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80" w:type="dxa"/>
        <w:tblCellMar>
          <w:left w:w="10" w:type="dxa"/>
          <w:right w:w="10" w:type="dxa"/>
        </w:tblCellMar>
        <w:tblLook w:val="04A0" w:firstRow="1" w:lastRow="0" w:firstColumn="1" w:lastColumn="0" w:noHBand="0" w:noVBand="1"/>
      </w:tblPr>
      <w:tblGrid>
        <w:gridCol w:w="2016"/>
        <w:gridCol w:w="2016"/>
        <w:gridCol w:w="2016"/>
        <w:gridCol w:w="2016"/>
        <w:gridCol w:w="2016"/>
      </w:tblGrid>
      <w:tr w:rsidR="00780419" w14:paraId="43E7664F" w14:textId="77777777">
        <w:tc>
          <w:tcPr>
            <w:tcW w:w="10080" w:type="dxa"/>
            <w:gridSpan w:val="5"/>
            <w:shd w:val="clear" w:color="auto" w:fill="205818"/>
            <w:tcMar>
              <w:top w:w="420" w:type="dxa"/>
              <w:left w:w="340" w:type="dxa"/>
              <w:bottom w:w="420" w:type="dxa"/>
              <w:right w:w="150" w:type="dxa"/>
            </w:tcMar>
          </w:tcPr>
          <w:p w14:paraId="76085F8C" w14:textId="77777777" w:rsidR="00780419" w:rsidRDefault="00000000">
            <w:pPr>
              <w:spacing w:after="140" w:line="260" w:lineRule="auto"/>
            </w:pPr>
            <w:r>
              <w:rPr>
                <w:b/>
                <w:bCs/>
                <w:caps/>
                <w:color w:val="B9D98A"/>
                <w:spacing w:val="34"/>
                <w:sz w:val="15"/>
                <w:szCs w:val="15"/>
              </w:rPr>
              <w:t>6th Inter Tourism Expo Accra</w:t>
            </w:r>
          </w:p>
          <w:p w14:paraId="3A46761F" w14:textId="77777777" w:rsidR="00780419" w:rsidRDefault="00000000">
            <w:pPr>
              <w:spacing w:after="100" w:line="460" w:lineRule="auto"/>
            </w:pPr>
            <w:r>
              <w:rPr>
                <w:rFonts w:ascii="Felix Titling" w:eastAsia="Felix Titling" w:hAnsi="Felix Titling" w:cs="Felix Titling"/>
                <w:color w:val="FFFFFF"/>
                <w:sz w:val="46"/>
                <w:szCs w:val="46"/>
              </w:rPr>
              <w:t>Integrated Conference Agenda</w:t>
            </w:r>
          </w:p>
          <w:p w14:paraId="3C2E4B45" w14:textId="77777777" w:rsidR="00780419" w:rsidRDefault="00000000">
            <w:pPr>
              <w:spacing w:after="180" w:line="280" w:lineRule="auto"/>
            </w:pPr>
            <w:r>
              <w:rPr>
                <w:color w:val="D7E8C4"/>
                <w:sz w:val="21"/>
                <w:szCs w:val="21"/>
              </w:rPr>
              <w:t xml:space="preserve">The 24-Hour Africa Economy, Agribusiness, Digital Sovereignty &amp; AfCFTA Industrial Acceleration Conference and Investment </w:t>
            </w:r>
            <w:proofErr w:type="spellStart"/>
            <w:r>
              <w:rPr>
                <w:color w:val="D7E8C4"/>
                <w:sz w:val="21"/>
                <w:szCs w:val="21"/>
              </w:rPr>
              <w:t>Programme</w:t>
            </w:r>
            <w:proofErr w:type="spellEnd"/>
          </w:p>
          <w:p w14:paraId="570A5EE5" w14:textId="77777777" w:rsidR="00780419" w:rsidRDefault="00000000">
            <w:pPr>
              <w:spacing w:line="260" w:lineRule="auto"/>
            </w:pPr>
            <w:r>
              <w:rPr>
                <w:b/>
                <w:bCs/>
                <w:color w:val="FFFFFF"/>
                <w:sz w:val="21"/>
                <w:szCs w:val="21"/>
              </w:rPr>
              <w:t>Ridge Royal Hotel, Cape Coast, Ghana</w:t>
            </w:r>
            <w:r>
              <w:rPr>
                <w:color w:val="8FC742"/>
                <w:sz w:val="21"/>
                <w:szCs w:val="21"/>
              </w:rPr>
              <w:t xml:space="preserve">   ·   </w:t>
            </w:r>
            <w:r>
              <w:rPr>
                <w:color w:val="FFFFFF"/>
                <w:sz w:val="21"/>
                <w:szCs w:val="21"/>
              </w:rPr>
              <w:t>Conference 21–23 October 2026</w:t>
            </w:r>
            <w:r>
              <w:rPr>
                <w:color w:val="8FC742"/>
                <w:sz w:val="21"/>
                <w:szCs w:val="21"/>
              </w:rPr>
              <w:t xml:space="preserve">   ·   </w:t>
            </w:r>
            <w:r>
              <w:rPr>
                <w:color w:val="FFFFFF"/>
                <w:sz w:val="21"/>
                <w:szCs w:val="21"/>
              </w:rPr>
              <w:t>Delegation 19–27 October 2026</w:t>
            </w:r>
          </w:p>
        </w:tc>
      </w:tr>
      <w:tr w:rsidR="00780419" w14:paraId="436D9DE5" w14:textId="77777777">
        <w:trPr>
          <w:trHeight w:hRule="exact" w:val="90"/>
        </w:trPr>
        <w:tc>
          <w:tcPr>
            <w:tcW w:w="2016" w:type="dxa"/>
            <w:shd w:val="clear" w:color="auto" w:fill="8FC742"/>
            <w:tcMar>
              <w:top w:w="0" w:type="dxa"/>
              <w:left w:w="0" w:type="dxa"/>
              <w:bottom w:w="0" w:type="dxa"/>
              <w:right w:w="150" w:type="dxa"/>
            </w:tcMar>
          </w:tcPr>
          <w:p w14:paraId="1F4CCCDA" w14:textId="77777777" w:rsidR="00780419" w:rsidRDefault="00780419">
            <w:pPr>
              <w:spacing w:line="260" w:lineRule="auto"/>
            </w:pPr>
          </w:p>
        </w:tc>
        <w:tc>
          <w:tcPr>
            <w:tcW w:w="2016" w:type="dxa"/>
            <w:shd w:val="clear" w:color="auto" w:fill="1081C1"/>
            <w:tcMar>
              <w:top w:w="0" w:type="dxa"/>
              <w:left w:w="0" w:type="dxa"/>
              <w:bottom w:w="0" w:type="dxa"/>
              <w:right w:w="150" w:type="dxa"/>
            </w:tcMar>
          </w:tcPr>
          <w:p w14:paraId="605B8D1A" w14:textId="77777777" w:rsidR="00780419" w:rsidRDefault="00780419">
            <w:pPr>
              <w:spacing w:line="260" w:lineRule="auto"/>
            </w:pPr>
          </w:p>
        </w:tc>
        <w:tc>
          <w:tcPr>
            <w:tcW w:w="2016" w:type="dxa"/>
            <w:shd w:val="clear" w:color="auto" w:fill="79CFFF"/>
            <w:tcMar>
              <w:top w:w="0" w:type="dxa"/>
              <w:left w:w="0" w:type="dxa"/>
              <w:bottom w:w="0" w:type="dxa"/>
              <w:right w:w="150" w:type="dxa"/>
            </w:tcMar>
          </w:tcPr>
          <w:p w14:paraId="33410A58" w14:textId="77777777" w:rsidR="00780419" w:rsidRDefault="00780419">
            <w:pPr>
              <w:spacing w:line="260" w:lineRule="auto"/>
            </w:pPr>
          </w:p>
        </w:tc>
        <w:tc>
          <w:tcPr>
            <w:tcW w:w="2016" w:type="dxa"/>
            <w:shd w:val="clear" w:color="auto" w:fill="EF3C25"/>
            <w:tcMar>
              <w:top w:w="0" w:type="dxa"/>
              <w:left w:w="0" w:type="dxa"/>
              <w:bottom w:w="0" w:type="dxa"/>
              <w:right w:w="150" w:type="dxa"/>
            </w:tcMar>
          </w:tcPr>
          <w:p w14:paraId="61369B06" w14:textId="77777777" w:rsidR="00780419" w:rsidRDefault="00780419">
            <w:pPr>
              <w:spacing w:line="260" w:lineRule="auto"/>
            </w:pPr>
          </w:p>
        </w:tc>
        <w:tc>
          <w:tcPr>
            <w:tcW w:w="2016" w:type="dxa"/>
            <w:shd w:val="clear" w:color="auto" w:fill="FFBE17"/>
            <w:tcMar>
              <w:top w:w="0" w:type="dxa"/>
              <w:left w:w="0" w:type="dxa"/>
              <w:bottom w:w="0" w:type="dxa"/>
              <w:right w:w="150" w:type="dxa"/>
            </w:tcMar>
          </w:tcPr>
          <w:p w14:paraId="06E612D8" w14:textId="77777777" w:rsidR="00780419" w:rsidRDefault="00780419">
            <w:pPr>
              <w:spacing w:line="260" w:lineRule="auto"/>
            </w:pPr>
          </w:p>
        </w:tc>
      </w:tr>
    </w:tbl>
    <w:p w14:paraId="5F4F2139" w14:textId="77777777" w:rsidR="00780419" w:rsidRDefault="00780419">
      <w:pPr>
        <w:spacing w:after="220"/>
      </w:pPr>
    </w:p>
    <w:p w14:paraId="79BA6909" w14:textId="77777777" w:rsidR="00780419" w:rsidRDefault="00780419">
      <w:pPr>
        <w:spacing w:before="420"/>
      </w:pPr>
    </w:p>
    <w:p w14:paraId="7F5C7C98" w14:textId="77777777" w:rsidR="00780419" w:rsidRDefault="00000000">
      <w:pPr>
        <w:spacing w:after="60" w:line="260" w:lineRule="auto"/>
      </w:pPr>
      <w:r>
        <w:rPr>
          <w:b/>
          <w:bCs/>
          <w:caps/>
          <w:color w:val="35701A"/>
          <w:spacing w:val="34"/>
          <w:sz w:val="15"/>
          <w:szCs w:val="15"/>
        </w:rPr>
        <w:t>Endorsement and partners</w:t>
      </w:r>
    </w:p>
    <w:p w14:paraId="1A24DD04"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Convened under endorsement</w:t>
      </w:r>
    </w:p>
    <w:p w14:paraId="133F976E" w14:textId="77777777" w:rsidR="00780419" w:rsidRDefault="00780419">
      <w:pPr>
        <w:spacing w:after="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480"/>
      </w:tblGrid>
      <w:tr w:rsidR="00780419" w14:paraId="75E14B61" w14:textId="77777777">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9A11A8D" w14:textId="77777777" w:rsidR="00780419" w:rsidRDefault="00000000">
            <w:pPr>
              <w:spacing w:line="260" w:lineRule="auto"/>
            </w:pPr>
            <w:r>
              <w:rPr>
                <w:b/>
                <w:bCs/>
                <w:color w:val="35701A"/>
                <w:sz w:val="19"/>
                <w:szCs w:val="19"/>
              </w:rPr>
              <w:t>Endorsing Authority</w:t>
            </w:r>
          </w:p>
        </w:tc>
        <w:tc>
          <w:tcPr>
            <w:tcW w:w="7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484408F" w14:textId="77777777" w:rsidR="00780419" w:rsidRDefault="00000000">
            <w:pPr>
              <w:spacing w:line="260" w:lineRule="auto"/>
            </w:pPr>
            <w:r>
              <w:rPr>
                <w:sz w:val="19"/>
                <w:szCs w:val="19"/>
              </w:rPr>
              <w:t>Ghana Tourism Authority — Collaborative Endorsement &amp; Strategic Partnership Support</w:t>
            </w:r>
          </w:p>
          <w:p w14:paraId="60AD5D4D" w14:textId="77777777" w:rsidR="00780419" w:rsidRDefault="00000000">
            <w:pPr>
              <w:spacing w:before="50" w:line="260" w:lineRule="auto"/>
            </w:pPr>
            <w:r>
              <w:rPr>
                <w:color w:val="5A6656"/>
                <w:sz w:val="17"/>
                <w:szCs w:val="17"/>
              </w:rPr>
              <w:t xml:space="preserve">Ref. GTA/CEO/035, 15 July 2026 · Signed: Maame Efua </w:t>
            </w:r>
            <w:proofErr w:type="spellStart"/>
            <w:r>
              <w:rPr>
                <w:color w:val="5A6656"/>
                <w:sz w:val="17"/>
                <w:szCs w:val="17"/>
              </w:rPr>
              <w:t>Houadjeto</w:t>
            </w:r>
            <w:proofErr w:type="spellEnd"/>
            <w:r>
              <w:rPr>
                <w:color w:val="5A6656"/>
                <w:sz w:val="17"/>
                <w:szCs w:val="17"/>
              </w:rPr>
              <w:t>, Chief Executive Officer</w:t>
            </w:r>
          </w:p>
        </w:tc>
      </w:tr>
      <w:tr w:rsidR="00780419" w14:paraId="7FAB2E21" w14:textId="77777777">
        <w:tc>
          <w:tcPr>
            <w:tcW w:w="26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F15C478" w14:textId="77777777" w:rsidR="00780419" w:rsidRDefault="00000000">
            <w:pPr>
              <w:spacing w:line="260" w:lineRule="auto"/>
            </w:pPr>
            <w:r>
              <w:rPr>
                <w:b/>
                <w:bCs/>
                <w:color w:val="35701A"/>
                <w:sz w:val="19"/>
                <w:szCs w:val="19"/>
              </w:rPr>
              <w:t>Endorsing Authority</w:t>
            </w:r>
          </w:p>
        </w:tc>
        <w:tc>
          <w:tcPr>
            <w:tcW w:w="7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11F0FBA" w14:textId="77777777" w:rsidR="00780419" w:rsidRDefault="00000000">
            <w:pPr>
              <w:spacing w:line="260" w:lineRule="auto"/>
            </w:pPr>
            <w:r>
              <w:rPr>
                <w:sz w:val="19"/>
                <w:szCs w:val="19"/>
              </w:rPr>
              <w:t>Africa Travel Commission</w:t>
            </w:r>
          </w:p>
        </w:tc>
      </w:tr>
      <w:tr w:rsidR="00780419" w14:paraId="61A0362F" w14:textId="77777777">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515A6D7" w14:textId="77777777" w:rsidR="00780419" w:rsidRDefault="00000000">
            <w:pPr>
              <w:spacing w:line="260" w:lineRule="auto"/>
            </w:pPr>
            <w:r>
              <w:rPr>
                <w:b/>
                <w:bCs/>
                <w:color w:val="35701A"/>
                <w:sz w:val="19"/>
                <w:szCs w:val="19"/>
              </w:rPr>
              <w:t>Presenting Partners</w:t>
            </w:r>
          </w:p>
        </w:tc>
        <w:tc>
          <w:tcPr>
            <w:tcW w:w="7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AAE73E1" w14:textId="77777777" w:rsidR="00780419" w:rsidRDefault="00000000">
            <w:pPr>
              <w:spacing w:line="260" w:lineRule="auto"/>
            </w:pPr>
            <w:r>
              <w:rPr>
                <w:sz w:val="19"/>
                <w:szCs w:val="19"/>
              </w:rPr>
              <w:t>Inter Tourism Expo Accra (</w:t>
            </w:r>
            <w:proofErr w:type="spellStart"/>
            <w:proofErr w:type="gramStart"/>
            <w:r>
              <w:rPr>
                <w:sz w:val="19"/>
                <w:szCs w:val="19"/>
              </w:rPr>
              <w:t>iNTTA</w:t>
            </w:r>
            <w:proofErr w:type="spellEnd"/>
            <w:r>
              <w:rPr>
                <w:sz w:val="19"/>
                <w:szCs w:val="19"/>
              </w:rPr>
              <w:t>)  ·</w:t>
            </w:r>
            <w:proofErr w:type="gramEnd"/>
            <w:r>
              <w:rPr>
                <w:sz w:val="19"/>
                <w:szCs w:val="19"/>
              </w:rPr>
              <w:t xml:space="preserve">  24-Hour Economy </w:t>
            </w:r>
            <w:proofErr w:type="gramStart"/>
            <w:r>
              <w:rPr>
                <w:sz w:val="19"/>
                <w:szCs w:val="19"/>
              </w:rPr>
              <w:t>Authority  ·</w:t>
            </w:r>
            <w:proofErr w:type="gramEnd"/>
            <w:r>
              <w:rPr>
                <w:sz w:val="19"/>
                <w:szCs w:val="19"/>
              </w:rPr>
              <w:t xml:space="preserve">  Ghana Tourism Authority (</w:t>
            </w:r>
            <w:proofErr w:type="gramStart"/>
            <w:r>
              <w:rPr>
                <w:sz w:val="19"/>
                <w:szCs w:val="19"/>
              </w:rPr>
              <w:t>GTA)  ·</w:t>
            </w:r>
            <w:proofErr w:type="gramEnd"/>
            <w:r>
              <w:rPr>
                <w:sz w:val="19"/>
                <w:szCs w:val="19"/>
              </w:rPr>
              <w:t xml:space="preserve">  </w:t>
            </w:r>
            <w:proofErr w:type="spellStart"/>
            <w:r>
              <w:rPr>
                <w:sz w:val="19"/>
                <w:szCs w:val="19"/>
              </w:rPr>
              <w:t>Jaksally</w:t>
            </w:r>
            <w:proofErr w:type="spellEnd"/>
            <w:r>
              <w:rPr>
                <w:sz w:val="19"/>
                <w:szCs w:val="19"/>
              </w:rPr>
              <w:t xml:space="preserve"> Development Organization</w:t>
            </w:r>
          </w:p>
        </w:tc>
      </w:tr>
      <w:tr w:rsidR="00780419" w14:paraId="0BAAC96D" w14:textId="77777777">
        <w:tc>
          <w:tcPr>
            <w:tcW w:w="26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A4B92CC" w14:textId="77777777" w:rsidR="00780419" w:rsidRDefault="00000000">
            <w:pPr>
              <w:spacing w:line="260" w:lineRule="auto"/>
            </w:pPr>
            <w:r>
              <w:rPr>
                <w:b/>
                <w:bCs/>
                <w:color w:val="35701A"/>
                <w:sz w:val="19"/>
                <w:szCs w:val="19"/>
              </w:rPr>
              <w:t>Organizing Partners</w:t>
            </w:r>
          </w:p>
        </w:tc>
        <w:tc>
          <w:tcPr>
            <w:tcW w:w="7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04B8144" w14:textId="77777777" w:rsidR="00780419" w:rsidRDefault="00000000">
            <w:pPr>
              <w:spacing w:line="260" w:lineRule="auto"/>
            </w:pPr>
            <w:r>
              <w:rPr>
                <w:sz w:val="19"/>
                <w:szCs w:val="19"/>
              </w:rPr>
              <w:t>Inter Tourism Expo Accra (</w:t>
            </w:r>
            <w:proofErr w:type="spellStart"/>
            <w:r>
              <w:rPr>
                <w:sz w:val="19"/>
                <w:szCs w:val="19"/>
              </w:rPr>
              <w:t>iNTTA</w:t>
            </w:r>
            <w:proofErr w:type="spellEnd"/>
            <w:r>
              <w:rPr>
                <w:sz w:val="19"/>
                <w:szCs w:val="19"/>
              </w:rPr>
              <w:t xml:space="preserve">)  ·  </w:t>
            </w:r>
            <w:proofErr w:type="spellStart"/>
            <w:r>
              <w:rPr>
                <w:sz w:val="19"/>
                <w:szCs w:val="19"/>
              </w:rPr>
              <w:t>Jaksally</w:t>
            </w:r>
            <w:proofErr w:type="spellEnd"/>
            <w:r>
              <w:rPr>
                <w:sz w:val="19"/>
                <w:szCs w:val="19"/>
              </w:rPr>
              <w:t xml:space="preserve"> Development Organization  ·  Ghana National Chamber of Commerce &amp; Industry (GNCCI)  ·  International Quest for Truth and Justice (IQTJ)</w:t>
            </w:r>
            <w:r>
              <w:rPr>
                <w:rFonts w:ascii="MS Gothic" w:eastAsia="MS Gothic" w:hAnsi="MS Gothic" w:cs="MS Gothic" w:hint="eastAsia"/>
                <w:sz w:val="19"/>
                <w:szCs w:val="19"/>
                <w:lang w:eastAsia="ja-JP"/>
              </w:rPr>
              <w:t>・</w:t>
            </w:r>
            <w:r>
              <w:rPr>
                <w:sz w:val="19"/>
                <w:szCs w:val="19"/>
              </w:rPr>
              <w:t>Ferdinand McAfee</w:t>
            </w:r>
          </w:p>
        </w:tc>
      </w:tr>
      <w:tr w:rsidR="00780419" w14:paraId="405211FE" w14:textId="77777777">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1FE0528" w14:textId="77777777" w:rsidR="00780419" w:rsidRDefault="00000000">
            <w:pPr>
              <w:spacing w:line="260" w:lineRule="auto"/>
            </w:pPr>
            <w:r>
              <w:rPr>
                <w:b/>
                <w:bCs/>
                <w:color w:val="35701A"/>
                <w:sz w:val="19"/>
                <w:szCs w:val="19"/>
              </w:rPr>
              <w:t>Venue</w:t>
            </w:r>
          </w:p>
        </w:tc>
        <w:tc>
          <w:tcPr>
            <w:tcW w:w="7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918AFF6" w14:textId="77777777" w:rsidR="00780419" w:rsidRDefault="00000000">
            <w:pPr>
              <w:spacing w:line="260" w:lineRule="auto"/>
            </w:pPr>
            <w:r>
              <w:rPr>
                <w:sz w:val="19"/>
                <w:szCs w:val="19"/>
              </w:rPr>
              <w:t>Ridge Royal Hotel, No. 1 Second Ridge, Cape Coast 23331, Ghana</w:t>
            </w:r>
          </w:p>
          <w:p w14:paraId="432367CE" w14:textId="77777777" w:rsidR="00780419" w:rsidRDefault="00000000">
            <w:pPr>
              <w:spacing w:before="50" w:line="260" w:lineRule="auto"/>
            </w:pPr>
            <w:r>
              <w:rPr>
                <w:color w:val="5A6656"/>
                <w:sz w:val="17"/>
                <w:szCs w:val="17"/>
              </w:rPr>
              <w:t>Conference Days 1–3. Site visits: Accra and the Savannah Region, Days 4–6.</w:t>
            </w:r>
          </w:p>
        </w:tc>
      </w:tr>
    </w:tbl>
    <w:p w14:paraId="2789140B" w14:textId="77777777" w:rsidR="00780419" w:rsidRDefault="00780419">
      <w:pPr>
        <w:spacing w:before="420"/>
      </w:pPr>
    </w:p>
    <w:p w14:paraId="50D2AA82" w14:textId="77777777" w:rsidR="00780419" w:rsidRDefault="00000000">
      <w:pPr>
        <w:spacing w:after="60" w:line="260" w:lineRule="auto"/>
      </w:pPr>
      <w:r>
        <w:rPr>
          <w:b/>
          <w:bCs/>
          <w:caps/>
          <w:color w:val="35701A"/>
          <w:spacing w:val="34"/>
          <w:sz w:val="15"/>
          <w:szCs w:val="15"/>
        </w:rPr>
        <w:t>At a glance</w:t>
      </w:r>
    </w:p>
    <w:p w14:paraId="3CE42620"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The nine days</w:t>
      </w:r>
    </w:p>
    <w:p w14:paraId="17977EDB" w14:textId="77777777" w:rsidR="00780419" w:rsidRDefault="00780419">
      <w:pPr>
        <w:spacing w:after="200"/>
      </w:pPr>
    </w:p>
    <w:p w14:paraId="29EA5A3F" w14:textId="77777777" w:rsidR="00780419" w:rsidRDefault="00000000">
      <w:pPr>
        <w:spacing w:after="200" w:line="280" w:lineRule="auto"/>
      </w:pPr>
      <w:r>
        <w:rPr>
          <w:color w:val="5A6656"/>
        </w:rPr>
        <w:t>The delegation arrives in Accra on 19 October and travels to Cape Coast on the 20th by way of three site visits. The conference itself runs three days at the Ridge Royal Hotel, after which the Investment Curated Program takes registered delegates to Accra and the Savannah Region.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100"/>
        <w:gridCol w:w="5080"/>
      </w:tblGrid>
      <w:tr w:rsidR="00780419" w14:paraId="1BF6F7F4" w14:textId="77777777">
        <w:trPr>
          <w:tblHeader/>
        </w:trPr>
        <w:tc>
          <w:tcPr>
            <w:tcW w:w="1900" w:type="dxa"/>
            <w:shd w:val="clear" w:color="auto" w:fill="35701A"/>
            <w:tcMar>
              <w:top w:w="90" w:type="dxa"/>
              <w:left w:w="130" w:type="dxa"/>
              <w:bottom w:w="90" w:type="dxa"/>
              <w:right w:w="130" w:type="dxa"/>
            </w:tcMar>
          </w:tcPr>
          <w:p w14:paraId="1E94EFB1" w14:textId="77777777" w:rsidR="00780419" w:rsidRDefault="00000000">
            <w:pPr>
              <w:spacing w:line="260" w:lineRule="auto"/>
            </w:pPr>
            <w:r>
              <w:rPr>
                <w:b/>
                <w:bCs/>
                <w:caps/>
                <w:color w:val="FFFFFF"/>
                <w:spacing w:val="26"/>
                <w:sz w:val="15"/>
                <w:szCs w:val="15"/>
              </w:rPr>
              <w:t>Date</w:t>
            </w:r>
          </w:p>
        </w:tc>
        <w:tc>
          <w:tcPr>
            <w:tcW w:w="3100" w:type="dxa"/>
            <w:shd w:val="clear" w:color="auto" w:fill="35701A"/>
            <w:tcMar>
              <w:top w:w="90" w:type="dxa"/>
              <w:left w:w="130" w:type="dxa"/>
              <w:bottom w:w="90" w:type="dxa"/>
              <w:right w:w="130" w:type="dxa"/>
            </w:tcMar>
          </w:tcPr>
          <w:p w14:paraId="52BC13BE" w14:textId="77777777" w:rsidR="00780419" w:rsidRDefault="00000000">
            <w:pPr>
              <w:spacing w:line="260" w:lineRule="auto"/>
            </w:pPr>
            <w:r>
              <w:rPr>
                <w:b/>
                <w:bCs/>
                <w:caps/>
                <w:color w:val="FFFFFF"/>
                <w:spacing w:val="26"/>
                <w:sz w:val="15"/>
                <w:szCs w:val="15"/>
              </w:rPr>
              <w:t>Location</w:t>
            </w:r>
          </w:p>
        </w:tc>
        <w:tc>
          <w:tcPr>
            <w:tcW w:w="5080" w:type="dxa"/>
            <w:shd w:val="clear" w:color="auto" w:fill="35701A"/>
            <w:tcMar>
              <w:top w:w="90" w:type="dxa"/>
              <w:left w:w="130" w:type="dxa"/>
              <w:bottom w:w="90" w:type="dxa"/>
              <w:right w:w="130" w:type="dxa"/>
            </w:tcMar>
          </w:tcPr>
          <w:p w14:paraId="144E53F1" w14:textId="77777777" w:rsidR="00780419" w:rsidRDefault="00000000">
            <w:pPr>
              <w:spacing w:line="260" w:lineRule="auto"/>
            </w:pPr>
            <w:r>
              <w:rPr>
                <w:b/>
                <w:bCs/>
                <w:caps/>
                <w:color w:val="FFFFFF"/>
                <w:spacing w:val="26"/>
                <w:sz w:val="15"/>
                <w:szCs w:val="15"/>
              </w:rPr>
              <w:t>Focus</w:t>
            </w:r>
          </w:p>
        </w:tc>
      </w:tr>
      <w:tr w:rsidR="00780419" w14:paraId="787EC60A" w14:textId="77777777">
        <w:tc>
          <w:tcPr>
            <w:tcW w:w="1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C931657" w14:textId="77777777" w:rsidR="00780419" w:rsidRDefault="00000000">
            <w:pPr>
              <w:spacing w:line="260" w:lineRule="auto"/>
            </w:pPr>
            <w:r>
              <w:rPr>
                <w:b/>
                <w:bCs/>
                <w:color w:val="35701A"/>
                <w:sz w:val="19"/>
                <w:szCs w:val="19"/>
              </w:rPr>
              <w:t>Sun 19 Oct</w:t>
            </w:r>
          </w:p>
        </w:tc>
        <w:tc>
          <w:tcPr>
            <w:tcW w:w="31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1CD0B7A" w14:textId="77777777" w:rsidR="00780419" w:rsidRDefault="00000000">
            <w:pPr>
              <w:spacing w:line="260" w:lineRule="auto"/>
            </w:pPr>
            <w:r>
              <w:rPr>
                <w:sz w:val="19"/>
                <w:szCs w:val="19"/>
              </w:rPr>
              <w:t>Accra</w:t>
            </w:r>
          </w:p>
        </w:tc>
        <w:tc>
          <w:tcPr>
            <w:tcW w:w="50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23E3B8A" w14:textId="77777777" w:rsidR="00780419" w:rsidRDefault="00000000">
            <w:pPr>
              <w:spacing w:line="260" w:lineRule="auto"/>
            </w:pPr>
            <w:r>
              <w:rPr>
                <w:sz w:val="19"/>
                <w:szCs w:val="19"/>
              </w:rPr>
              <w:t>Delegate arrivals, airport media engagement, welcome reception and networking mixer</w:t>
            </w:r>
          </w:p>
        </w:tc>
      </w:tr>
      <w:tr w:rsidR="00780419" w14:paraId="4EFB2CEB" w14:textId="77777777">
        <w:tc>
          <w:tcPr>
            <w:tcW w:w="1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2807494" w14:textId="77777777" w:rsidR="00780419" w:rsidRDefault="00000000">
            <w:pPr>
              <w:spacing w:line="260" w:lineRule="auto"/>
            </w:pPr>
            <w:r>
              <w:rPr>
                <w:b/>
                <w:bCs/>
                <w:color w:val="35701A"/>
                <w:sz w:val="19"/>
                <w:szCs w:val="19"/>
              </w:rPr>
              <w:lastRenderedPageBreak/>
              <w:t>Mon 20 Oct</w:t>
            </w:r>
          </w:p>
        </w:tc>
        <w:tc>
          <w:tcPr>
            <w:tcW w:w="31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50530DB" w14:textId="77777777" w:rsidR="00780419" w:rsidRDefault="00000000">
            <w:pPr>
              <w:spacing w:line="260" w:lineRule="auto"/>
            </w:pPr>
            <w:r>
              <w:rPr>
                <w:sz w:val="19"/>
                <w:szCs w:val="19"/>
              </w:rPr>
              <w:t>Accra → Cape Coast</w:t>
            </w:r>
          </w:p>
        </w:tc>
        <w:tc>
          <w:tcPr>
            <w:tcW w:w="50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32FE1EE" w14:textId="77777777" w:rsidR="00780419" w:rsidRDefault="00000000">
            <w:pPr>
              <w:spacing w:line="260" w:lineRule="auto"/>
            </w:pPr>
            <w:r>
              <w:rPr>
                <w:sz w:val="19"/>
                <w:szCs w:val="19"/>
              </w:rPr>
              <w:t>Gomoa Economic Free Zone, Elmina Castle, lunch, and check-in at the Ridge Royal Hotel</w:t>
            </w:r>
          </w:p>
        </w:tc>
      </w:tr>
      <w:tr w:rsidR="00780419" w14:paraId="2FF5C532" w14:textId="77777777">
        <w:tc>
          <w:tcPr>
            <w:tcW w:w="1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4F71BD3" w14:textId="77777777" w:rsidR="00780419" w:rsidRDefault="00000000">
            <w:pPr>
              <w:spacing w:line="260" w:lineRule="auto"/>
            </w:pPr>
            <w:r>
              <w:rPr>
                <w:b/>
                <w:bCs/>
                <w:color w:val="35701A"/>
                <w:sz w:val="19"/>
                <w:szCs w:val="19"/>
              </w:rPr>
              <w:t>Wed 21 Oct</w:t>
            </w:r>
          </w:p>
        </w:tc>
        <w:tc>
          <w:tcPr>
            <w:tcW w:w="31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6F32912" w14:textId="77777777" w:rsidR="00780419" w:rsidRDefault="00000000">
            <w:pPr>
              <w:spacing w:line="260" w:lineRule="auto"/>
            </w:pPr>
            <w:r>
              <w:rPr>
                <w:sz w:val="19"/>
                <w:szCs w:val="19"/>
              </w:rPr>
              <w:t>Cape Coast — Day 1</w:t>
            </w:r>
          </w:p>
        </w:tc>
        <w:tc>
          <w:tcPr>
            <w:tcW w:w="50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97B72F4" w14:textId="77777777" w:rsidR="00780419" w:rsidRDefault="00000000">
            <w:pPr>
              <w:spacing w:line="260" w:lineRule="auto"/>
            </w:pPr>
            <w:r>
              <w:rPr>
                <w:sz w:val="19"/>
                <w:szCs w:val="19"/>
              </w:rPr>
              <w:t>Opening: Tourism, Trade &amp; National Development</w:t>
            </w:r>
          </w:p>
        </w:tc>
      </w:tr>
      <w:tr w:rsidR="00780419" w14:paraId="3D38BBD6" w14:textId="77777777">
        <w:tc>
          <w:tcPr>
            <w:tcW w:w="1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29ADEBE" w14:textId="77777777" w:rsidR="00780419" w:rsidRDefault="00000000">
            <w:pPr>
              <w:spacing w:line="260" w:lineRule="auto"/>
            </w:pPr>
            <w:r>
              <w:rPr>
                <w:b/>
                <w:bCs/>
                <w:color w:val="35701A"/>
                <w:sz w:val="19"/>
                <w:szCs w:val="19"/>
              </w:rPr>
              <w:t>Thu 22 Oct</w:t>
            </w:r>
          </w:p>
        </w:tc>
        <w:tc>
          <w:tcPr>
            <w:tcW w:w="31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A5FCEC2" w14:textId="77777777" w:rsidR="00780419" w:rsidRDefault="00000000">
            <w:pPr>
              <w:spacing w:line="260" w:lineRule="auto"/>
            </w:pPr>
            <w:r>
              <w:rPr>
                <w:sz w:val="19"/>
                <w:szCs w:val="19"/>
              </w:rPr>
              <w:t>Cape Coast — Day 2</w:t>
            </w:r>
          </w:p>
        </w:tc>
        <w:tc>
          <w:tcPr>
            <w:tcW w:w="50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88B90A5" w14:textId="77777777" w:rsidR="00780419" w:rsidRDefault="00000000">
            <w:pPr>
              <w:spacing w:line="260" w:lineRule="auto"/>
            </w:pPr>
            <w:r>
              <w:rPr>
                <w:sz w:val="19"/>
                <w:szCs w:val="19"/>
              </w:rPr>
              <w:t>Investment Marketplace &amp; Deal Flow</w:t>
            </w:r>
          </w:p>
        </w:tc>
      </w:tr>
      <w:tr w:rsidR="00780419" w14:paraId="07FD8F78" w14:textId="77777777">
        <w:tc>
          <w:tcPr>
            <w:tcW w:w="1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48ACA49" w14:textId="77777777" w:rsidR="00780419" w:rsidRDefault="00000000">
            <w:pPr>
              <w:spacing w:line="260" w:lineRule="auto"/>
            </w:pPr>
            <w:r>
              <w:rPr>
                <w:b/>
                <w:bCs/>
                <w:color w:val="35701A"/>
                <w:sz w:val="19"/>
                <w:szCs w:val="19"/>
              </w:rPr>
              <w:t>Fri 23 Oct</w:t>
            </w:r>
          </w:p>
        </w:tc>
        <w:tc>
          <w:tcPr>
            <w:tcW w:w="31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B7F23E5" w14:textId="77777777" w:rsidR="00780419" w:rsidRDefault="00000000">
            <w:pPr>
              <w:spacing w:line="260" w:lineRule="auto"/>
            </w:pPr>
            <w:r>
              <w:rPr>
                <w:sz w:val="19"/>
                <w:szCs w:val="19"/>
              </w:rPr>
              <w:t>Cape Coast — Day 3</w:t>
            </w:r>
          </w:p>
        </w:tc>
        <w:tc>
          <w:tcPr>
            <w:tcW w:w="50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790C5B4" w14:textId="77777777" w:rsidR="00780419" w:rsidRDefault="00000000">
            <w:pPr>
              <w:spacing w:line="260" w:lineRule="auto"/>
            </w:pPr>
            <w:r>
              <w:rPr>
                <w:sz w:val="19"/>
                <w:szCs w:val="19"/>
              </w:rPr>
              <w:t>Policy, Finance &amp; Execution · Cape Coast site visit · evening gala</w:t>
            </w:r>
          </w:p>
        </w:tc>
      </w:tr>
      <w:tr w:rsidR="00780419" w14:paraId="36EC4BC7" w14:textId="77777777">
        <w:tc>
          <w:tcPr>
            <w:tcW w:w="1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575927D" w14:textId="77777777" w:rsidR="00780419" w:rsidRDefault="00000000">
            <w:pPr>
              <w:spacing w:line="260" w:lineRule="auto"/>
            </w:pPr>
            <w:r>
              <w:rPr>
                <w:b/>
                <w:bCs/>
                <w:color w:val="35701A"/>
                <w:sz w:val="19"/>
                <w:szCs w:val="19"/>
              </w:rPr>
              <w:t>Sat 24 Oct</w:t>
            </w:r>
          </w:p>
        </w:tc>
        <w:tc>
          <w:tcPr>
            <w:tcW w:w="31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A81791D" w14:textId="77777777" w:rsidR="00780419" w:rsidRDefault="00000000">
            <w:pPr>
              <w:spacing w:line="260" w:lineRule="auto"/>
            </w:pPr>
            <w:r>
              <w:rPr>
                <w:sz w:val="19"/>
                <w:szCs w:val="19"/>
              </w:rPr>
              <w:t>Accra — Day 4</w:t>
            </w:r>
          </w:p>
        </w:tc>
        <w:tc>
          <w:tcPr>
            <w:tcW w:w="50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4100DC0" w14:textId="77777777" w:rsidR="00780419" w:rsidRDefault="00000000">
            <w:pPr>
              <w:spacing w:line="260" w:lineRule="auto"/>
            </w:pPr>
            <w:r>
              <w:rPr>
                <w:sz w:val="19"/>
                <w:szCs w:val="19"/>
              </w:rPr>
              <w:t>Special Economic Zones and the industrial platform</w:t>
            </w:r>
          </w:p>
        </w:tc>
      </w:tr>
      <w:tr w:rsidR="00780419" w14:paraId="27DD86E1" w14:textId="77777777">
        <w:tc>
          <w:tcPr>
            <w:tcW w:w="1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223E0A5" w14:textId="77777777" w:rsidR="00780419" w:rsidRDefault="00000000">
            <w:pPr>
              <w:spacing w:line="260" w:lineRule="auto"/>
            </w:pPr>
            <w:r>
              <w:rPr>
                <w:b/>
                <w:bCs/>
                <w:color w:val="35701A"/>
                <w:sz w:val="19"/>
                <w:szCs w:val="19"/>
              </w:rPr>
              <w:t>Sun–Mon 25–26 Oct</w:t>
            </w:r>
          </w:p>
        </w:tc>
        <w:tc>
          <w:tcPr>
            <w:tcW w:w="31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56DDB21" w14:textId="77777777" w:rsidR="00780419" w:rsidRDefault="00000000">
            <w:pPr>
              <w:spacing w:line="260" w:lineRule="auto"/>
            </w:pPr>
            <w:r>
              <w:rPr>
                <w:sz w:val="19"/>
                <w:szCs w:val="19"/>
              </w:rPr>
              <w:t>Savannah Region — Days 5–6</w:t>
            </w:r>
          </w:p>
        </w:tc>
        <w:tc>
          <w:tcPr>
            <w:tcW w:w="50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27C5BE0" w14:textId="77777777" w:rsidR="00780419" w:rsidRDefault="00000000">
            <w:pPr>
              <w:spacing w:line="260" w:lineRule="auto"/>
            </w:pPr>
            <w:r>
              <w:rPr>
                <w:sz w:val="19"/>
                <w:szCs w:val="19"/>
              </w:rPr>
              <w:t>Rural scale and inclusive investment</w:t>
            </w:r>
          </w:p>
        </w:tc>
      </w:tr>
      <w:tr w:rsidR="00780419" w14:paraId="32E523B4" w14:textId="77777777">
        <w:tc>
          <w:tcPr>
            <w:tcW w:w="1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88C2BCB" w14:textId="77777777" w:rsidR="00780419" w:rsidRDefault="00000000">
            <w:pPr>
              <w:spacing w:line="260" w:lineRule="auto"/>
            </w:pPr>
            <w:r>
              <w:rPr>
                <w:b/>
                <w:bCs/>
                <w:color w:val="35701A"/>
                <w:sz w:val="19"/>
                <w:szCs w:val="19"/>
              </w:rPr>
              <w:t>Mon–Tue 26–27 Oct</w:t>
            </w:r>
          </w:p>
        </w:tc>
        <w:tc>
          <w:tcPr>
            <w:tcW w:w="31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4790495" w14:textId="77777777" w:rsidR="00780419" w:rsidRDefault="00000000">
            <w:pPr>
              <w:spacing w:line="260" w:lineRule="auto"/>
            </w:pPr>
            <w:r>
              <w:rPr>
                <w:sz w:val="19"/>
                <w:szCs w:val="19"/>
              </w:rPr>
              <w:t>Accra</w:t>
            </w:r>
          </w:p>
        </w:tc>
        <w:tc>
          <w:tcPr>
            <w:tcW w:w="50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1B18918" w14:textId="77777777" w:rsidR="00780419" w:rsidRDefault="00000000">
            <w:pPr>
              <w:spacing w:line="260" w:lineRule="auto"/>
            </w:pPr>
            <w:r>
              <w:rPr>
                <w:sz w:val="19"/>
                <w:szCs w:val="19"/>
              </w:rPr>
              <w:t>Return to Accra and delegate departures</w:t>
            </w:r>
          </w:p>
        </w:tc>
      </w:tr>
    </w:tbl>
    <w:p w14:paraId="1B977CE5" w14:textId="77777777" w:rsidR="00780419" w:rsidRDefault="00000000">
      <w:r>
        <w:br w:type="page"/>
      </w:r>
    </w:p>
    <w:p w14:paraId="1D9F2221" w14:textId="77777777" w:rsidR="00780419" w:rsidRDefault="00780419">
      <w:pPr>
        <w:spacing w:before="420"/>
      </w:pPr>
    </w:p>
    <w:p w14:paraId="7CED03A8" w14:textId="77777777" w:rsidR="00780419" w:rsidRDefault="00000000">
      <w:pPr>
        <w:spacing w:after="60" w:line="260" w:lineRule="auto"/>
      </w:pPr>
      <w:r>
        <w:rPr>
          <w:b/>
          <w:bCs/>
          <w:caps/>
          <w:color w:val="35701A"/>
          <w:spacing w:val="34"/>
          <w:sz w:val="15"/>
          <w:szCs w:val="15"/>
        </w:rPr>
        <w:t>Pre-conference</w:t>
      </w:r>
    </w:p>
    <w:p w14:paraId="2BB242A9"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Arrival and orientation · 19–20 October</w:t>
      </w:r>
    </w:p>
    <w:p w14:paraId="70B42655" w14:textId="77777777" w:rsidR="00780419" w:rsidRDefault="00780419">
      <w:pPr>
        <w:spacing w:after="200"/>
      </w:pPr>
    </w:p>
    <w:p w14:paraId="4A2F7C05" w14:textId="77777777" w:rsidR="00780419" w:rsidRDefault="00000000">
      <w:pPr>
        <w:spacing w:after="200" w:line="280" w:lineRule="auto"/>
      </w:pPr>
      <w:r>
        <w:rPr>
          <w:color w:val="5A6656"/>
        </w:rPr>
        <w:t xml:space="preserve">Delegates arrive in Accra on 19 October. Media engagements take place at the airport with all conference partners before transfers, with hotel check-in coordinated by the </w:t>
      </w:r>
      <w:proofErr w:type="spellStart"/>
      <w:r>
        <w:rPr>
          <w:color w:val="5A6656"/>
        </w:rPr>
        <w:t>iNTTA</w:t>
      </w:r>
      <w:proofErr w:type="spellEnd"/>
      <w:r>
        <w:rPr>
          <w:color w:val="5A6656"/>
        </w:rPr>
        <w:t xml:space="preserve"> logistics team. Welcome packets, delegate credentials and </w:t>
      </w:r>
      <w:proofErr w:type="spellStart"/>
      <w:r>
        <w:rPr>
          <w:color w:val="5A6656"/>
        </w:rPr>
        <w:t>programme</w:t>
      </w:r>
      <w:proofErr w:type="spellEnd"/>
      <w:r>
        <w:rPr>
          <w:color w:val="5A6656"/>
        </w:rPr>
        <w:t xml:space="preserve"> materials are distributed on arrival.</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0989D515" w14:textId="77777777">
        <w:trPr>
          <w:tblHeader/>
        </w:trPr>
        <w:tc>
          <w:tcPr>
            <w:tcW w:w="1700" w:type="dxa"/>
            <w:shd w:val="clear" w:color="auto" w:fill="35701A"/>
            <w:tcMar>
              <w:top w:w="90" w:type="dxa"/>
              <w:left w:w="130" w:type="dxa"/>
              <w:bottom w:w="90" w:type="dxa"/>
              <w:right w:w="130" w:type="dxa"/>
            </w:tcMar>
          </w:tcPr>
          <w:p w14:paraId="1AB5B073"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473EDD14"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51B43609" w14:textId="77777777" w:rsidR="00780419" w:rsidRDefault="00000000">
            <w:pPr>
              <w:spacing w:line="260" w:lineRule="auto"/>
            </w:pPr>
            <w:r>
              <w:rPr>
                <w:b/>
                <w:bCs/>
                <w:caps/>
                <w:color w:val="FFFFFF"/>
                <w:spacing w:val="26"/>
                <w:sz w:val="15"/>
                <w:szCs w:val="15"/>
              </w:rPr>
              <w:t>Speaker / Facilitator</w:t>
            </w:r>
          </w:p>
        </w:tc>
      </w:tr>
      <w:tr w:rsidR="00780419" w14:paraId="21B9D5D7"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07C049FE" w14:textId="77777777" w:rsidR="00780419" w:rsidRDefault="00000000">
            <w:pPr>
              <w:spacing w:line="260" w:lineRule="auto"/>
            </w:pPr>
            <w:r>
              <w:rPr>
                <w:rFonts w:ascii="Consolas" w:eastAsia="Consolas" w:hAnsi="Consolas" w:cs="Consolas"/>
                <w:b/>
                <w:bCs/>
                <w:color w:val="35701A"/>
                <w:sz w:val="17"/>
                <w:szCs w:val="17"/>
              </w:rPr>
              <w:t>All day</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6E3540F" w14:textId="77777777" w:rsidR="00780419" w:rsidRDefault="00000000">
            <w:pPr>
              <w:spacing w:line="260" w:lineRule="auto"/>
            </w:pPr>
            <w:r>
              <w:rPr>
                <w:b/>
                <w:bCs/>
              </w:rPr>
              <w:t>Delegate arrivals, media engagements and orientation</w:t>
            </w:r>
          </w:p>
          <w:p w14:paraId="0A1CCBE6" w14:textId="77777777" w:rsidR="00780419" w:rsidRDefault="00000000">
            <w:pPr>
              <w:spacing w:before="50" w:line="250" w:lineRule="auto"/>
            </w:pPr>
            <w:r>
              <w:rPr>
                <w:color w:val="5A6656"/>
                <w:sz w:val="17"/>
                <w:szCs w:val="17"/>
              </w:rPr>
              <w:t>Airport media engagement with conference partners and stakeholders, transfers, hotel check-in and delegate orientation.</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DC6E131" w14:textId="77777777" w:rsidR="00780419" w:rsidRDefault="00000000">
            <w:pPr>
              <w:spacing w:line="260" w:lineRule="auto"/>
            </w:pPr>
            <w:proofErr w:type="spellStart"/>
            <w:r>
              <w:rPr>
                <w:sz w:val="18"/>
                <w:szCs w:val="18"/>
              </w:rPr>
              <w:t>iNTTA</w:t>
            </w:r>
            <w:proofErr w:type="spellEnd"/>
            <w:r>
              <w:rPr>
                <w:sz w:val="18"/>
                <w:szCs w:val="18"/>
              </w:rPr>
              <w:t xml:space="preserve"> logistics team</w:t>
            </w:r>
          </w:p>
        </w:tc>
      </w:tr>
      <w:tr w:rsidR="00780419" w14:paraId="398AA495"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714D660E" w14:textId="77777777" w:rsidR="00780419" w:rsidRDefault="00000000">
            <w:pPr>
              <w:spacing w:line="260" w:lineRule="auto"/>
            </w:pPr>
            <w:r>
              <w:rPr>
                <w:rFonts w:ascii="Consolas" w:eastAsia="Consolas" w:hAnsi="Consolas" w:cs="Consolas"/>
                <w:b/>
                <w:bCs/>
                <w:color w:val="35701A"/>
                <w:sz w:val="17"/>
                <w:szCs w:val="17"/>
              </w:rPr>
              <w:t>17:00 – 19:00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15115D5" w14:textId="77777777" w:rsidR="00780419" w:rsidRDefault="00000000">
            <w:pPr>
              <w:spacing w:line="260" w:lineRule="auto"/>
            </w:pPr>
            <w:r>
              <w:rPr>
                <w:b/>
                <w:bCs/>
              </w:rPr>
              <w:t>Welcome reception and business networking mixer</w:t>
            </w:r>
          </w:p>
          <w:p w14:paraId="5EBF51D6" w14:textId="77777777" w:rsidR="00780419" w:rsidRDefault="00000000">
            <w:pPr>
              <w:spacing w:before="50" w:line="250" w:lineRule="auto"/>
            </w:pPr>
            <w:r>
              <w:rPr>
                <w:color w:val="5A6656"/>
                <w:sz w:val="17"/>
                <w:szCs w:val="17"/>
              </w:rPr>
              <w:t xml:space="preserve">An informal setting for delegates, investors, government officials and business leaders to make initial connections ahead of the formal </w:t>
            </w:r>
            <w:proofErr w:type="spellStart"/>
            <w:r>
              <w:rPr>
                <w:color w:val="5A6656"/>
                <w:sz w:val="17"/>
                <w:szCs w:val="17"/>
              </w:rPr>
              <w:t>programme</w:t>
            </w:r>
            <w:proofErr w:type="spellEnd"/>
            <w:r>
              <w:rPr>
                <w:color w:val="5A6656"/>
                <w:sz w:val="17"/>
                <w:szCs w:val="17"/>
              </w:rPr>
              <w:t xml:space="preserve">. Representatives of </w:t>
            </w:r>
            <w:proofErr w:type="spellStart"/>
            <w:r>
              <w:rPr>
                <w:color w:val="5A6656"/>
                <w:sz w:val="17"/>
                <w:szCs w:val="17"/>
              </w:rPr>
              <w:t>iNTTA</w:t>
            </w:r>
            <w:proofErr w:type="spellEnd"/>
            <w:r>
              <w:rPr>
                <w:color w:val="5A6656"/>
                <w:sz w:val="17"/>
                <w:szCs w:val="17"/>
              </w:rPr>
              <w:t xml:space="preserve">, the 24-Hour Economy Authority, </w:t>
            </w:r>
            <w:proofErr w:type="spellStart"/>
            <w:r>
              <w:rPr>
                <w:color w:val="5A6656"/>
                <w:sz w:val="17"/>
                <w:szCs w:val="17"/>
              </w:rPr>
              <w:t>Jaksally</w:t>
            </w:r>
            <w:proofErr w:type="spellEnd"/>
            <w:r>
              <w:rPr>
                <w:color w:val="5A6656"/>
                <w:sz w:val="17"/>
                <w:szCs w:val="17"/>
              </w:rPr>
              <w:t xml:space="preserve"> Development Organization, the Ghana Tourism Authority and IQTJ welcome attendees and provide </w:t>
            </w:r>
            <w:proofErr w:type="spellStart"/>
            <w:r>
              <w:rPr>
                <w:color w:val="5A6656"/>
                <w:sz w:val="17"/>
                <w:szCs w:val="17"/>
              </w:rPr>
              <w:t>programme</w:t>
            </w:r>
            <w:proofErr w:type="spellEnd"/>
            <w:r>
              <w:rPr>
                <w:color w:val="5A6656"/>
                <w:sz w:val="17"/>
                <w:szCs w:val="17"/>
              </w:rPr>
              <w:t xml:space="preserve"> orientation and a security briefing.</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CB36731" w14:textId="77777777" w:rsidR="00780419" w:rsidRDefault="00000000">
            <w:pPr>
              <w:spacing w:line="260" w:lineRule="auto"/>
            </w:pPr>
            <w:r>
              <w:rPr>
                <w:sz w:val="18"/>
                <w:szCs w:val="18"/>
              </w:rPr>
              <w:t>All convening partners</w:t>
            </w:r>
          </w:p>
        </w:tc>
      </w:tr>
      <w:tr w:rsidR="00780419" w14:paraId="0A27F44A"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16D8C39F" w14:textId="77777777" w:rsidR="00780419" w:rsidRDefault="00000000">
            <w:pPr>
              <w:spacing w:line="260" w:lineRule="auto"/>
            </w:pPr>
            <w:r>
              <w:rPr>
                <w:rFonts w:ascii="Consolas" w:eastAsia="Consolas" w:hAnsi="Consolas" w:cs="Consolas"/>
                <w:color w:val="5A6656"/>
                <w:sz w:val="17"/>
                <w:szCs w:val="17"/>
              </w:rPr>
              <w:t>19:00 – 21:00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4D555EC" w14:textId="77777777" w:rsidR="00780419" w:rsidRDefault="00000000">
            <w:pPr>
              <w:spacing w:line="260" w:lineRule="auto"/>
            </w:pPr>
            <w:r>
              <w:rPr>
                <w:color w:val="5A6656"/>
              </w:rPr>
              <w:t>Informal networking dinner</w:t>
            </w:r>
          </w:p>
          <w:p w14:paraId="574E0A30" w14:textId="77777777" w:rsidR="00780419" w:rsidRDefault="00000000">
            <w:pPr>
              <w:spacing w:before="50" w:line="250" w:lineRule="auto"/>
            </w:pPr>
            <w:r>
              <w:rPr>
                <w:color w:val="5A6656"/>
                <w:sz w:val="17"/>
                <w:szCs w:val="17"/>
              </w:rPr>
              <w:t>For early arrivals.</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67E9A9E7" w14:textId="77777777" w:rsidR="00780419" w:rsidRDefault="00000000">
            <w:pPr>
              <w:spacing w:line="260" w:lineRule="auto"/>
            </w:pPr>
            <w:r>
              <w:rPr>
                <w:sz w:val="18"/>
                <w:szCs w:val="18"/>
              </w:rPr>
              <w:t>—</w:t>
            </w:r>
          </w:p>
        </w:tc>
      </w:tr>
    </w:tbl>
    <w:p w14:paraId="39D3678A" w14:textId="77777777" w:rsidR="00780419" w:rsidRDefault="00780419">
      <w:pPr>
        <w:spacing w:after="220"/>
      </w:pPr>
    </w:p>
    <w:p w14:paraId="7E37FCDC" w14:textId="77777777" w:rsidR="00780419" w:rsidRDefault="00000000">
      <w:pPr>
        <w:spacing w:before="260" w:after="140" w:line="260" w:lineRule="auto"/>
      </w:pPr>
      <w:r>
        <w:rPr>
          <w:rFonts w:ascii="Felix Titling" w:eastAsia="Felix Titling" w:hAnsi="Felix Titling" w:cs="Felix Titling"/>
          <w:color w:val="205818"/>
          <w:sz w:val="22"/>
          <w:szCs w:val="22"/>
        </w:rPr>
        <w:t>Monday 20 October — Accra to Cape Coast</w:t>
      </w:r>
    </w:p>
    <w:p w14:paraId="44EC7B0F" w14:textId="77777777" w:rsidR="00780419" w:rsidRDefault="00000000">
      <w:pPr>
        <w:spacing w:after="200" w:line="280" w:lineRule="auto"/>
      </w:pPr>
      <w:r>
        <w:rPr>
          <w:color w:val="5A6656"/>
        </w:rPr>
        <w:t>The transfer day is a working day. Delegates travel in two groups of thirty for the Gomoa site visit before continuing along the coast to Cape Coast.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0727E195" w14:textId="77777777">
        <w:trPr>
          <w:tblHeader/>
        </w:trPr>
        <w:tc>
          <w:tcPr>
            <w:tcW w:w="1700" w:type="dxa"/>
            <w:shd w:val="clear" w:color="auto" w:fill="35701A"/>
            <w:tcMar>
              <w:top w:w="90" w:type="dxa"/>
              <w:left w:w="130" w:type="dxa"/>
              <w:bottom w:w="90" w:type="dxa"/>
              <w:right w:w="130" w:type="dxa"/>
            </w:tcMar>
          </w:tcPr>
          <w:p w14:paraId="3F39C118"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25B19CF9"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29DFBB79" w14:textId="77777777" w:rsidR="00780419" w:rsidRDefault="00000000">
            <w:pPr>
              <w:spacing w:line="260" w:lineRule="auto"/>
            </w:pPr>
            <w:r>
              <w:rPr>
                <w:b/>
                <w:bCs/>
                <w:caps/>
                <w:color w:val="FFFFFF"/>
                <w:spacing w:val="26"/>
                <w:sz w:val="15"/>
                <w:szCs w:val="15"/>
              </w:rPr>
              <w:t>Speaker / Facilitator</w:t>
            </w:r>
          </w:p>
        </w:tc>
      </w:tr>
      <w:tr w:rsidR="00780419" w14:paraId="379B98DC"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2005D5B1" w14:textId="77777777" w:rsidR="00780419" w:rsidRDefault="00000000">
            <w:pPr>
              <w:spacing w:line="260" w:lineRule="auto"/>
            </w:pPr>
            <w:r>
              <w:rPr>
                <w:rFonts w:ascii="Consolas" w:eastAsia="Consolas" w:hAnsi="Consolas" w:cs="Consolas"/>
                <w:b/>
                <w:bCs/>
                <w:color w:val="35701A"/>
                <w:sz w:val="17"/>
                <w:szCs w:val="17"/>
              </w:rPr>
              <w:t>08:00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AE3A27F" w14:textId="77777777" w:rsidR="00780419" w:rsidRDefault="00000000">
            <w:pPr>
              <w:spacing w:line="260" w:lineRule="auto"/>
            </w:pPr>
            <w:r>
              <w:rPr>
                <w:b/>
                <w:bCs/>
              </w:rPr>
              <w:t>Depart from hotel</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9DDA8A5" w14:textId="77777777" w:rsidR="00780419" w:rsidRDefault="00000000">
            <w:pPr>
              <w:spacing w:line="260" w:lineRule="auto"/>
            </w:pPr>
            <w:proofErr w:type="spellStart"/>
            <w:r>
              <w:rPr>
                <w:sz w:val="18"/>
                <w:szCs w:val="18"/>
              </w:rPr>
              <w:t>iNTTA</w:t>
            </w:r>
            <w:proofErr w:type="spellEnd"/>
            <w:r>
              <w:rPr>
                <w:sz w:val="18"/>
                <w:szCs w:val="18"/>
              </w:rPr>
              <w:t xml:space="preserve"> logistics team</w:t>
            </w:r>
          </w:p>
        </w:tc>
      </w:tr>
      <w:tr w:rsidR="00780419" w14:paraId="412DDBCF"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6743FE5F" w14:textId="77777777" w:rsidR="00780419" w:rsidRDefault="00000000">
            <w:pPr>
              <w:spacing w:line="260" w:lineRule="auto"/>
            </w:pPr>
            <w:r>
              <w:rPr>
                <w:rFonts w:ascii="Consolas" w:eastAsia="Consolas" w:hAnsi="Consolas" w:cs="Consolas"/>
                <w:b/>
                <w:bCs/>
                <w:color w:val="35701A"/>
                <w:sz w:val="17"/>
                <w:szCs w:val="17"/>
              </w:rPr>
              <w:t>09:00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682632C" w14:textId="77777777" w:rsidR="00780419" w:rsidRDefault="00000000">
            <w:pPr>
              <w:spacing w:line="260" w:lineRule="auto"/>
            </w:pPr>
            <w:r>
              <w:rPr>
                <w:b/>
                <w:bCs/>
              </w:rPr>
              <w:t>Gomoa Economic Free Zone</w:t>
            </w:r>
          </w:p>
          <w:p w14:paraId="43234E99" w14:textId="77777777" w:rsidR="00780419" w:rsidRDefault="00000000">
            <w:pPr>
              <w:spacing w:before="50" w:line="250" w:lineRule="auto"/>
            </w:pPr>
            <w:r>
              <w:rPr>
                <w:color w:val="5A6656"/>
                <w:sz w:val="17"/>
                <w:szCs w:val="17"/>
              </w:rPr>
              <w:t>Site visit in two groups of thirty. Concluding time to be confirmed.</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C8B2597" w14:textId="77777777" w:rsidR="00780419" w:rsidRDefault="00780419">
            <w:pPr>
              <w:spacing w:line="260" w:lineRule="auto"/>
            </w:pPr>
          </w:p>
        </w:tc>
      </w:tr>
      <w:tr w:rsidR="00780419" w14:paraId="5E4278A0"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175678C1" w14:textId="77777777" w:rsidR="00780419" w:rsidRDefault="00000000">
            <w:pPr>
              <w:spacing w:line="260" w:lineRule="auto"/>
            </w:pPr>
            <w:r>
              <w:rPr>
                <w:rFonts w:ascii="Consolas" w:eastAsia="Consolas" w:hAnsi="Consolas" w:cs="Consolas"/>
                <w:color w:val="5A6656"/>
                <w:sz w:val="17"/>
                <w:szCs w:val="17"/>
              </w:rPr>
              <w:t>11:00 – 12:30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6B6354CF" w14:textId="77777777" w:rsidR="00780419" w:rsidRDefault="00000000">
            <w:pPr>
              <w:spacing w:line="260" w:lineRule="auto"/>
            </w:pPr>
            <w:r>
              <w:rPr>
                <w:color w:val="5A6656"/>
              </w:rPr>
              <w:t>Travel to Elmina</w:t>
            </w:r>
          </w:p>
          <w:p w14:paraId="5CB97B17" w14:textId="77777777" w:rsidR="00780419" w:rsidRDefault="00000000">
            <w:pPr>
              <w:spacing w:before="50" w:line="250" w:lineRule="auto"/>
            </w:pPr>
            <w:r>
              <w:rPr>
                <w:color w:val="5A6656"/>
                <w:sz w:val="17"/>
                <w:szCs w:val="17"/>
              </w:rPr>
              <w:t>Snacks and drinks served on board.</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52B3FECA" w14:textId="77777777" w:rsidR="00780419" w:rsidRDefault="00780419">
            <w:pPr>
              <w:spacing w:line="260" w:lineRule="auto"/>
            </w:pPr>
          </w:p>
        </w:tc>
      </w:tr>
      <w:tr w:rsidR="00780419" w14:paraId="685D37B1"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371A8BE2" w14:textId="77777777" w:rsidR="00780419" w:rsidRDefault="00000000">
            <w:pPr>
              <w:spacing w:line="260" w:lineRule="auto"/>
            </w:pPr>
            <w:r>
              <w:rPr>
                <w:rFonts w:ascii="Consolas" w:eastAsia="Consolas" w:hAnsi="Consolas" w:cs="Consolas"/>
                <w:b/>
                <w:bCs/>
                <w:color w:val="35701A"/>
                <w:sz w:val="17"/>
                <w:szCs w:val="17"/>
              </w:rPr>
              <w:t>12:45 – 13:45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0753D50" w14:textId="77777777" w:rsidR="00780419" w:rsidRDefault="00000000">
            <w:pPr>
              <w:spacing w:line="260" w:lineRule="auto"/>
            </w:pPr>
            <w:r>
              <w:rPr>
                <w:b/>
                <w:bCs/>
              </w:rPr>
              <w:t>Elmina Castle</w:t>
            </w:r>
          </w:p>
          <w:p w14:paraId="7CBDE23A" w14:textId="77777777" w:rsidR="00780419" w:rsidRDefault="00000000">
            <w:pPr>
              <w:spacing w:before="50" w:line="250" w:lineRule="auto"/>
            </w:pPr>
            <w:r>
              <w:rPr>
                <w:color w:val="5A6656"/>
                <w:sz w:val="17"/>
                <w:szCs w:val="17"/>
              </w:rPr>
              <w:t>Guided tour of the UNESCO World Heritage site.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B9CC5CE" w14:textId="77777777" w:rsidR="00780419" w:rsidRDefault="00780419">
            <w:pPr>
              <w:spacing w:line="260" w:lineRule="auto"/>
            </w:pPr>
          </w:p>
        </w:tc>
      </w:tr>
      <w:tr w:rsidR="00780419" w14:paraId="1E8B7CB2"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5B2E628E" w14:textId="77777777" w:rsidR="00780419" w:rsidRDefault="00000000">
            <w:pPr>
              <w:spacing w:line="260" w:lineRule="auto"/>
            </w:pPr>
            <w:r>
              <w:rPr>
                <w:rFonts w:ascii="Consolas" w:eastAsia="Consolas" w:hAnsi="Consolas" w:cs="Consolas"/>
                <w:color w:val="5A6656"/>
                <w:sz w:val="17"/>
                <w:szCs w:val="17"/>
              </w:rPr>
              <w:t>14:30 – 16:00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D87D8F3" w14:textId="77777777" w:rsidR="00780419" w:rsidRDefault="00000000">
            <w:pPr>
              <w:spacing w:line="260" w:lineRule="auto"/>
            </w:pPr>
            <w:r>
              <w:rPr>
                <w:color w:val="5A6656"/>
              </w:rPr>
              <w:t>Lunch</w:t>
            </w:r>
          </w:p>
          <w:p w14:paraId="7F9AA350" w14:textId="77777777" w:rsidR="00780419" w:rsidRDefault="00000000">
            <w:pPr>
              <w:spacing w:before="50" w:line="250" w:lineRule="auto"/>
            </w:pPr>
            <w:r>
              <w:rPr>
                <w:color w:val="5A6656"/>
                <w:sz w:val="17"/>
                <w:szCs w:val="17"/>
              </w:rPr>
              <w:t>Lemon Beach Resort or Coconut Grove Hotel — venue to be confirmed.</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6A782760" w14:textId="77777777" w:rsidR="00780419" w:rsidRDefault="00780419">
            <w:pPr>
              <w:spacing w:line="260" w:lineRule="auto"/>
            </w:pPr>
          </w:p>
        </w:tc>
      </w:tr>
      <w:tr w:rsidR="00780419" w14:paraId="612A2B6B"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683B84F0" w14:textId="77777777" w:rsidR="00780419" w:rsidRDefault="00000000">
            <w:pPr>
              <w:spacing w:line="260" w:lineRule="auto"/>
            </w:pPr>
            <w:r>
              <w:rPr>
                <w:rFonts w:ascii="Consolas" w:eastAsia="Consolas" w:hAnsi="Consolas" w:cs="Consolas"/>
                <w:color w:val="5A6656"/>
                <w:sz w:val="17"/>
                <w:szCs w:val="17"/>
              </w:rPr>
              <w:t>16:10 – 17:10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4E67E7F1" w14:textId="77777777" w:rsidR="00780419" w:rsidRDefault="00000000">
            <w:pPr>
              <w:spacing w:line="260" w:lineRule="auto"/>
            </w:pPr>
            <w:r>
              <w:rPr>
                <w:color w:val="5A6656"/>
              </w:rPr>
              <w:t>Travel to Cape Coast</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0339F2F4" w14:textId="77777777" w:rsidR="00780419" w:rsidRDefault="00780419">
            <w:pPr>
              <w:spacing w:line="260" w:lineRule="auto"/>
            </w:pPr>
          </w:p>
        </w:tc>
      </w:tr>
      <w:tr w:rsidR="00780419" w14:paraId="07CD7466"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29D08B3B" w14:textId="77777777" w:rsidR="00780419" w:rsidRDefault="00000000">
            <w:pPr>
              <w:spacing w:line="260" w:lineRule="auto"/>
            </w:pPr>
            <w:r>
              <w:rPr>
                <w:rFonts w:ascii="Consolas" w:eastAsia="Consolas" w:hAnsi="Consolas" w:cs="Consolas"/>
                <w:b/>
                <w:bCs/>
                <w:color w:val="35701A"/>
                <w:sz w:val="17"/>
                <w:szCs w:val="17"/>
              </w:rPr>
              <w:t>17:10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07A1B5E" w14:textId="77777777" w:rsidR="00780419" w:rsidRDefault="00000000">
            <w:pPr>
              <w:spacing w:line="260" w:lineRule="auto"/>
            </w:pPr>
            <w:r>
              <w:rPr>
                <w:b/>
                <w:bCs/>
              </w:rPr>
              <w:t>Hotel check-in and free time</w:t>
            </w:r>
          </w:p>
          <w:p w14:paraId="2778C32F" w14:textId="77777777" w:rsidR="00780419" w:rsidRDefault="00000000">
            <w:pPr>
              <w:spacing w:before="50" w:line="250" w:lineRule="auto"/>
            </w:pPr>
            <w:r>
              <w:rPr>
                <w:color w:val="5A6656"/>
                <w:sz w:val="17"/>
                <w:szCs w:val="17"/>
              </w:rPr>
              <w:t>Ridge Royal Hotel, Cape Coast. Free time for all delegates.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EE4BA57" w14:textId="77777777" w:rsidR="00780419" w:rsidRDefault="00000000">
            <w:pPr>
              <w:spacing w:line="260" w:lineRule="auto"/>
            </w:pPr>
            <w:proofErr w:type="spellStart"/>
            <w:r>
              <w:rPr>
                <w:sz w:val="18"/>
                <w:szCs w:val="18"/>
              </w:rPr>
              <w:t>iNTTA</w:t>
            </w:r>
            <w:proofErr w:type="spellEnd"/>
            <w:r>
              <w:rPr>
                <w:sz w:val="18"/>
                <w:szCs w:val="18"/>
              </w:rPr>
              <w:t xml:space="preserve"> logistics team</w:t>
            </w:r>
          </w:p>
        </w:tc>
      </w:tr>
    </w:tbl>
    <w:p w14:paraId="6FF729E5" w14:textId="77777777" w:rsidR="00780419" w:rsidRDefault="00000000">
      <w:r>
        <w:br w:type="page"/>
      </w:r>
    </w:p>
    <w:p w14:paraId="780F22E9" w14:textId="77777777" w:rsidR="00780419" w:rsidRDefault="00780419">
      <w:pPr>
        <w:spacing w:before="420"/>
      </w:pPr>
    </w:p>
    <w:p w14:paraId="77BB340F" w14:textId="77777777" w:rsidR="00780419" w:rsidRDefault="00000000">
      <w:pPr>
        <w:spacing w:after="60" w:line="260" w:lineRule="auto"/>
      </w:pPr>
      <w:r>
        <w:rPr>
          <w:b/>
          <w:bCs/>
          <w:caps/>
          <w:color w:val="35701A"/>
          <w:spacing w:val="34"/>
          <w:sz w:val="15"/>
          <w:szCs w:val="15"/>
        </w:rPr>
        <w:t>Conference programme</w:t>
      </w:r>
    </w:p>
    <w:p w14:paraId="63C9278C"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Cape Coast · 21–23 October 2026</w:t>
      </w:r>
    </w:p>
    <w:p w14:paraId="36FF08B1" w14:textId="77777777" w:rsidR="00780419" w:rsidRDefault="00780419">
      <w:pPr>
        <w:spacing w:after="200"/>
      </w:pPr>
    </w:p>
    <w:p w14:paraId="70FD382D" w14:textId="77777777" w:rsidR="00780419" w:rsidRDefault="00000000">
      <w:pPr>
        <w:spacing w:after="200" w:line="280" w:lineRule="auto"/>
      </w:pPr>
      <w:r>
        <w:rPr>
          <w:color w:val="5A6656"/>
        </w:rPr>
        <w:t xml:space="preserve">Three days at the Ridge Royal Hotel. Daily pattern: registration and coffee 08:00–08:30, </w:t>
      </w:r>
      <w:proofErr w:type="spellStart"/>
      <w:r>
        <w:rPr>
          <w:color w:val="5A6656"/>
        </w:rPr>
        <w:t>programme</w:t>
      </w:r>
      <w:proofErr w:type="spellEnd"/>
      <w:r>
        <w:rPr>
          <w:color w:val="5A6656"/>
        </w:rPr>
        <w:t xml:space="preserve"> 08:30–16:30, lunch served between 12:00 and 15:00.</w:t>
      </w:r>
    </w:p>
    <w:tbl>
      <w:tblPr>
        <w:tblW w:w="10080" w:type="dxa"/>
        <w:tblCellMar>
          <w:left w:w="10" w:type="dxa"/>
          <w:right w:w="10" w:type="dxa"/>
        </w:tblCellMar>
        <w:tblLook w:val="04A0" w:firstRow="1" w:lastRow="0" w:firstColumn="1" w:lastColumn="0" w:noHBand="0" w:noVBand="1"/>
      </w:tblPr>
      <w:tblGrid>
        <w:gridCol w:w="10080"/>
      </w:tblGrid>
      <w:tr w:rsidR="00780419" w14:paraId="2815E863" w14:textId="77777777">
        <w:tc>
          <w:tcPr>
            <w:tcW w:w="10080" w:type="dxa"/>
            <w:shd w:val="clear" w:color="auto" w:fill="E8EFE1"/>
            <w:tcMar>
              <w:top w:w="200" w:type="dxa"/>
              <w:left w:w="220" w:type="dxa"/>
              <w:bottom w:w="200" w:type="dxa"/>
              <w:right w:w="150" w:type="dxa"/>
            </w:tcMar>
          </w:tcPr>
          <w:p w14:paraId="3D611A4C" w14:textId="77777777" w:rsidR="00780419" w:rsidRDefault="00000000">
            <w:pPr>
              <w:spacing w:after="90" w:line="260" w:lineRule="auto"/>
            </w:pPr>
            <w:r>
              <w:rPr>
                <w:b/>
                <w:bCs/>
                <w:caps/>
                <w:color w:val="35701A"/>
                <w:spacing w:val="30"/>
                <w:sz w:val="16"/>
                <w:szCs w:val="16"/>
              </w:rPr>
              <w:t>Day 1</w:t>
            </w:r>
            <w:r>
              <w:rPr>
                <w:sz w:val="16"/>
                <w:szCs w:val="16"/>
              </w:rPr>
              <w:t xml:space="preserve">     </w:t>
            </w:r>
            <w:r>
              <w:rPr>
                <w:caps/>
                <w:color w:val="5A6656"/>
                <w:spacing w:val="30"/>
                <w:sz w:val="16"/>
                <w:szCs w:val="16"/>
              </w:rPr>
              <w:t>Wednesday 21 October 2026</w:t>
            </w:r>
          </w:p>
          <w:p w14:paraId="513AAA81" w14:textId="77777777" w:rsidR="00780419" w:rsidRDefault="00000000">
            <w:pPr>
              <w:spacing w:after="60" w:line="260" w:lineRule="auto"/>
            </w:pPr>
            <w:r>
              <w:rPr>
                <w:rFonts w:ascii="Felix Titling" w:eastAsia="Felix Titling" w:hAnsi="Felix Titling" w:cs="Felix Titling"/>
                <w:color w:val="205818"/>
                <w:sz w:val="24"/>
                <w:szCs w:val="24"/>
              </w:rPr>
              <w:t>Opening: Tourism, Trade &amp; National Development</w:t>
            </w:r>
          </w:p>
          <w:p w14:paraId="52ABE8FC" w14:textId="77777777" w:rsidR="00780419" w:rsidRDefault="00000000">
            <w:pPr>
              <w:spacing w:line="260" w:lineRule="auto"/>
            </w:pPr>
            <w:r>
              <w:rPr>
                <w:i/>
                <w:iCs/>
                <w:color w:val="5A6656"/>
                <w:sz w:val="19"/>
                <w:szCs w:val="19"/>
              </w:rPr>
              <w:t>Theme: Positioning Ghana as a 24-Hour Investment Economy</w:t>
            </w:r>
          </w:p>
        </w:tc>
      </w:tr>
    </w:tbl>
    <w:p w14:paraId="6B80D376" w14:textId="77777777" w:rsidR="00780419" w:rsidRDefault="00780419">
      <w:pPr>
        <w:spacing w:after="22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58A0E3CE" w14:textId="77777777">
        <w:trPr>
          <w:tblHeader/>
        </w:trPr>
        <w:tc>
          <w:tcPr>
            <w:tcW w:w="1700" w:type="dxa"/>
            <w:shd w:val="clear" w:color="auto" w:fill="35701A"/>
            <w:tcMar>
              <w:top w:w="90" w:type="dxa"/>
              <w:left w:w="130" w:type="dxa"/>
              <w:bottom w:w="90" w:type="dxa"/>
              <w:right w:w="130" w:type="dxa"/>
            </w:tcMar>
          </w:tcPr>
          <w:p w14:paraId="483D4A3B"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725596B7"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5883F027" w14:textId="77777777" w:rsidR="00780419" w:rsidRDefault="00000000">
            <w:pPr>
              <w:spacing w:line="260" w:lineRule="auto"/>
            </w:pPr>
            <w:r>
              <w:rPr>
                <w:b/>
                <w:bCs/>
                <w:caps/>
                <w:color w:val="FFFFFF"/>
                <w:spacing w:val="26"/>
                <w:sz w:val="15"/>
                <w:szCs w:val="15"/>
              </w:rPr>
              <w:t>Speaker / Facilitator</w:t>
            </w:r>
          </w:p>
        </w:tc>
      </w:tr>
      <w:tr w:rsidR="00780419" w14:paraId="46EFD130"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2F50354C" w14:textId="77777777" w:rsidR="00780419" w:rsidRDefault="00000000">
            <w:pPr>
              <w:spacing w:line="260" w:lineRule="auto"/>
            </w:pPr>
            <w:r>
              <w:rPr>
                <w:rFonts w:ascii="Consolas" w:eastAsia="Consolas" w:hAnsi="Consolas" w:cs="Consolas"/>
                <w:color w:val="5A6656"/>
                <w:sz w:val="17"/>
                <w:szCs w:val="17"/>
              </w:rPr>
              <w:t>08:00 – 08:30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331967D2" w14:textId="77777777" w:rsidR="00780419" w:rsidRDefault="00000000">
            <w:pPr>
              <w:spacing w:line="260" w:lineRule="auto"/>
            </w:pPr>
            <w:r>
              <w:rPr>
                <w:color w:val="5A6656"/>
              </w:rPr>
              <w:t>Registration, interviews, photo shoots and delegate networking</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70B0BA81" w14:textId="77777777" w:rsidR="00780419" w:rsidRDefault="00780419">
            <w:pPr>
              <w:spacing w:line="260" w:lineRule="auto"/>
            </w:pPr>
          </w:p>
        </w:tc>
      </w:tr>
      <w:tr w:rsidR="00780419" w14:paraId="06A432C7"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7938EEAF" w14:textId="77777777" w:rsidR="00780419" w:rsidRDefault="00000000">
            <w:pPr>
              <w:spacing w:line="260" w:lineRule="auto"/>
            </w:pPr>
            <w:r>
              <w:rPr>
                <w:rFonts w:ascii="Consolas" w:eastAsia="Consolas" w:hAnsi="Consolas" w:cs="Consolas"/>
                <w:b/>
                <w:bCs/>
                <w:color w:val="35701A"/>
                <w:sz w:val="17"/>
                <w:szCs w:val="17"/>
              </w:rPr>
              <w:t>08:30 – 09:00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8299E05" w14:textId="77777777" w:rsidR="00780419" w:rsidRDefault="00000000">
            <w:pPr>
              <w:spacing w:line="260" w:lineRule="auto"/>
            </w:pPr>
            <w:r>
              <w:rPr>
                <w:b/>
                <w:bCs/>
              </w:rPr>
              <w:t>Introductions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F9FF5C5" w14:textId="77777777" w:rsidR="00780419" w:rsidRDefault="00000000">
            <w:pPr>
              <w:spacing w:line="260" w:lineRule="auto"/>
            </w:pPr>
            <w:r>
              <w:rPr>
                <w:sz w:val="18"/>
                <w:szCs w:val="18"/>
              </w:rPr>
              <w:t>Conference Chair</w:t>
            </w:r>
          </w:p>
        </w:tc>
      </w:tr>
      <w:tr w:rsidR="00780419" w14:paraId="6BB083E2"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643CB636" w14:textId="77777777" w:rsidR="00780419" w:rsidRDefault="00000000">
            <w:pPr>
              <w:spacing w:line="260" w:lineRule="auto"/>
            </w:pPr>
            <w:r>
              <w:rPr>
                <w:rFonts w:ascii="Consolas" w:eastAsia="Consolas" w:hAnsi="Consolas" w:cs="Consolas"/>
                <w:b/>
                <w:bCs/>
                <w:color w:val="35701A"/>
                <w:sz w:val="17"/>
                <w:szCs w:val="17"/>
              </w:rPr>
              <w:t>09:00 – 10:30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8271F1F" w14:textId="77777777" w:rsidR="00780419" w:rsidRDefault="00000000">
            <w:pPr>
              <w:spacing w:line="260" w:lineRule="auto"/>
            </w:pPr>
            <w:r>
              <w:rPr>
                <w:b/>
                <w:bCs/>
              </w:rPr>
              <w:t>Key investment discussions and possible collaborations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FE19225" w14:textId="77777777" w:rsidR="00780419" w:rsidRDefault="00000000">
            <w:pPr>
              <w:spacing w:line="260" w:lineRule="auto"/>
            </w:pPr>
            <w:r>
              <w:rPr>
                <w:sz w:val="18"/>
                <w:szCs w:val="18"/>
              </w:rPr>
              <w:t>Ghana Tourism Authority</w:t>
            </w:r>
          </w:p>
        </w:tc>
      </w:tr>
      <w:tr w:rsidR="00780419" w14:paraId="6235C4B6"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6DC06B43" w14:textId="77777777" w:rsidR="00780419" w:rsidRDefault="00000000">
            <w:pPr>
              <w:spacing w:line="260" w:lineRule="auto"/>
            </w:pPr>
            <w:r>
              <w:rPr>
                <w:rFonts w:ascii="Consolas" w:eastAsia="Consolas" w:hAnsi="Consolas" w:cs="Consolas"/>
                <w:b/>
                <w:bCs/>
                <w:color w:val="35701A"/>
                <w:sz w:val="17"/>
                <w:szCs w:val="17"/>
              </w:rPr>
              <w:t>10:30 – 12:00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9DFD46A" w14:textId="77777777" w:rsidR="00780419" w:rsidRDefault="00000000">
            <w:pPr>
              <w:spacing w:line="260" w:lineRule="auto"/>
            </w:pPr>
            <w:r>
              <w:rPr>
                <w:b/>
                <w:bCs/>
              </w:rPr>
              <w:t>Ghana – Pennsylvania sister-city bilateral dialogue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AE4AFB6" w14:textId="77777777" w:rsidR="00780419" w:rsidRDefault="00000000">
            <w:pPr>
              <w:spacing w:line="260" w:lineRule="auto"/>
            </w:pPr>
            <w:r>
              <w:rPr>
                <w:sz w:val="18"/>
                <w:szCs w:val="18"/>
              </w:rPr>
              <w:t>—</w:t>
            </w:r>
          </w:p>
        </w:tc>
      </w:tr>
      <w:tr w:rsidR="00780419" w14:paraId="5D335E3E"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43C87407" w14:textId="77777777" w:rsidR="00780419" w:rsidRDefault="00000000">
            <w:pPr>
              <w:spacing w:line="260" w:lineRule="auto"/>
            </w:pPr>
            <w:r>
              <w:rPr>
                <w:rFonts w:ascii="Consolas" w:eastAsia="Consolas" w:hAnsi="Consolas" w:cs="Consolas"/>
                <w:color w:val="5A6656"/>
                <w:sz w:val="17"/>
                <w:szCs w:val="17"/>
              </w:rPr>
              <w:t>12:00 – 12:30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7C17F852" w14:textId="77777777" w:rsidR="00780419" w:rsidRDefault="00000000">
            <w:pPr>
              <w:spacing w:line="260" w:lineRule="auto"/>
            </w:pPr>
            <w:r>
              <w:rPr>
                <w:color w:val="5A6656"/>
              </w:rPr>
              <w:t>Working networking and coffee break</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3E9E6271" w14:textId="77777777" w:rsidR="00780419" w:rsidRDefault="00000000">
            <w:pPr>
              <w:spacing w:line="260" w:lineRule="auto"/>
            </w:pPr>
            <w:r>
              <w:rPr>
                <w:sz w:val="18"/>
                <w:szCs w:val="18"/>
              </w:rPr>
              <w:t>—</w:t>
            </w:r>
          </w:p>
        </w:tc>
      </w:tr>
      <w:tr w:rsidR="00780419" w14:paraId="74C77D9F"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16B35E85" w14:textId="77777777" w:rsidR="00780419" w:rsidRDefault="00000000">
            <w:pPr>
              <w:spacing w:line="260" w:lineRule="auto"/>
            </w:pPr>
            <w:r>
              <w:rPr>
                <w:rFonts w:ascii="Consolas" w:eastAsia="Consolas" w:hAnsi="Consolas" w:cs="Consolas"/>
                <w:b/>
                <w:bCs/>
                <w:color w:val="35701A"/>
                <w:sz w:val="17"/>
                <w:szCs w:val="17"/>
              </w:rPr>
              <w:t>12:30 – 12:40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A3DE0AA" w14:textId="77777777" w:rsidR="00780419" w:rsidRDefault="00000000">
            <w:pPr>
              <w:spacing w:line="260" w:lineRule="auto"/>
            </w:pPr>
            <w:r>
              <w:rPr>
                <w:b/>
                <w:bCs/>
              </w:rPr>
              <w:t>Welcome statement by conveners</w:t>
            </w:r>
          </w:p>
          <w:p w14:paraId="32E0DD7C" w14:textId="77777777" w:rsidR="00780419" w:rsidRDefault="00000000">
            <w:pPr>
              <w:spacing w:before="50" w:line="250" w:lineRule="auto"/>
            </w:pPr>
            <w:r>
              <w:rPr>
                <w:color w:val="5A6656"/>
                <w:sz w:val="17"/>
                <w:szCs w:val="17"/>
              </w:rPr>
              <w:t>Followed by a cultural performance.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79D9E1C" w14:textId="77777777" w:rsidR="00780419" w:rsidRDefault="00000000">
            <w:pPr>
              <w:spacing w:line="260" w:lineRule="auto"/>
            </w:pPr>
            <w:proofErr w:type="spellStart"/>
            <w:r>
              <w:rPr>
                <w:sz w:val="18"/>
                <w:szCs w:val="18"/>
              </w:rPr>
              <w:t>iNTTA</w:t>
            </w:r>
            <w:proofErr w:type="spellEnd"/>
            <w:r>
              <w:rPr>
                <w:sz w:val="18"/>
                <w:szCs w:val="18"/>
              </w:rPr>
              <w:t xml:space="preserve"> and partners</w:t>
            </w:r>
          </w:p>
        </w:tc>
      </w:tr>
      <w:tr w:rsidR="00780419" w14:paraId="193D3739"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242B3ADE" w14:textId="77777777" w:rsidR="00780419" w:rsidRDefault="00000000">
            <w:pPr>
              <w:spacing w:line="260" w:lineRule="auto"/>
            </w:pPr>
            <w:r>
              <w:rPr>
                <w:rFonts w:ascii="Consolas" w:eastAsia="Consolas" w:hAnsi="Consolas" w:cs="Consolas"/>
                <w:b/>
                <w:bCs/>
                <w:color w:val="35701A"/>
                <w:sz w:val="17"/>
                <w:szCs w:val="17"/>
              </w:rPr>
              <w:t>12:40 – 13:00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97E251A" w14:textId="77777777" w:rsidR="00780419" w:rsidRDefault="00000000">
            <w:pPr>
              <w:spacing w:line="260" w:lineRule="auto"/>
            </w:pPr>
            <w:r>
              <w:rPr>
                <w:b/>
                <w:bCs/>
              </w:rPr>
              <w:t>Remarks: Kenya Ministry of Tourism and Ghana Tourism Authority</w:t>
            </w:r>
          </w:p>
          <w:p w14:paraId="676210BD" w14:textId="77777777" w:rsidR="00780419" w:rsidRDefault="00000000">
            <w:pPr>
              <w:spacing w:before="50" w:line="250" w:lineRule="auto"/>
            </w:pPr>
            <w:r>
              <w:rPr>
                <w:color w:val="5A6656"/>
                <w:sz w:val="17"/>
                <w:szCs w:val="17"/>
              </w:rPr>
              <w:t>Endorsement and strategic partnership — solidarity statement.</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82908A3" w14:textId="77777777" w:rsidR="00780419" w:rsidRDefault="00000000">
            <w:pPr>
              <w:spacing w:line="260" w:lineRule="auto"/>
            </w:pPr>
            <w:r>
              <w:rPr>
                <w:sz w:val="18"/>
                <w:szCs w:val="18"/>
              </w:rPr>
              <w:t>—</w:t>
            </w:r>
          </w:p>
        </w:tc>
      </w:tr>
      <w:tr w:rsidR="00780419" w14:paraId="069D49C5"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5C7C4FA9" w14:textId="77777777" w:rsidR="00780419" w:rsidRDefault="00000000">
            <w:pPr>
              <w:spacing w:line="260" w:lineRule="auto"/>
            </w:pPr>
            <w:r>
              <w:rPr>
                <w:rFonts w:ascii="Consolas" w:eastAsia="Consolas" w:hAnsi="Consolas" w:cs="Consolas"/>
                <w:b/>
                <w:bCs/>
                <w:color w:val="35701A"/>
                <w:sz w:val="17"/>
                <w:szCs w:val="17"/>
              </w:rPr>
              <w:t>13:00 – 13:30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808EAF3" w14:textId="77777777" w:rsidR="00780419" w:rsidRDefault="00000000">
            <w:pPr>
              <w:spacing w:line="260" w:lineRule="auto"/>
            </w:pPr>
            <w:r>
              <w:rPr>
                <w:b/>
                <w:bCs/>
              </w:rPr>
              <w:t>Diplomatic and ministerial remarks</w:t>
            </w:r>
          </w:p>
          <w:p w14:paraId="792A3CF9" w14:textId="77777777" w:rsidR="00780419" w:rsidRDefault="00000000">
            <w:pPr>
              <w:spacing w:before="50" w:line="250" w:lineRule="auto"/>
            </w:pPr>
            <w:r>
              <w:rPr>
                <w:color w:val="5A6656"/>
                <w:sz w:val="17"/>
                <w:szCs w:val="17"/>
              </w:rPr>
              <w:t>Followed by a cultural performance.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4720E59" w14:textId="77777777" w:rsidR="00780419" w:rsidRDefault="00000000">
            <w:pPr>
              <w:spacing w:line="260" w:lineRule="auto"/>
            </w:pPr>
            <w:r>
              <w:rPr>
                <w:sz w:val="18"/>
                <w:szCs w:val="18"/>
              </w:rPr>
              <w:t>—</w:t>
            </w:r>
          </w:p>
        </w:tc>
      </w:tr>
      <w:tr w:rsidR="00780419" w14:paraId="079EAE56"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5B23D172" w14:textId="77777777" w:rsidR="00780419" w:rsidRDefault="00000000">
            <w:pPr>
              <w:spacing w:line="260" w:lineRule="auto"/>
            </w:pPr>
            <w:r>
              <w:rPr>
                <w:rFonts w:ascii="Consolas" w:eastAsia="Consolas" w:hAnsi="Consolas" w:cs="Consolas"/>
                <w:b/>
                <w:bCs/>
                <w:color w:val="35701A"/>
                <w:sz w:val="17"/>
                <w:szCs w:val="17"/>
              </w:rPr>
              <w:t>13:30 – 13:50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826FC2D" w14:textId="77777777" w:rsidR="00780419" w:rsidRDefault="00000000">
            <w:pPr>
              <w:spacing w:line="260" w:lineRule="auto"/>
            </w:pPr>
            <w:r>
              <w:rPr>
                <w:b/>
                <w:bCs/>
              </w:rPr>
              <w:t>Remarks: Special Guest of Honour</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AA50431" w14:textId="77777777" w:rsidR="00780419" w:rsidRDefault="00000000">
            <w:pPr>
              <w:spacing w:line="260" w:lineRule="auto"/>
            </w:pPr>
            <w:r>
              <w:rPr>
                <w:sz w:val="18"/>
                <w:szCs w:val="18"/>
              </w:rPr>
              <w:t>—</w:t>
            </w:r>
          </w:p>
        </w:tc>
      </w:tr>
      <w:tr w:rsidR="00780419" w14:paraId="62F478DE"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6D92C73F" w14:textId="77777777" w:rsidR="00780419" w:rsidRDefault="00000000">
            <w:pPr>
              <w:spacing w:line="260" w:lineRule="auto"/>
            </w:pPr>
            <w:r>
              <w:rPr>
                <w:rFonts w:ascii="Consolas" w:eastAsia="Consolas" w:hAnsi="Consolas" w:cs="Consolas"/>
                <w:b/>
                <w:bCs/>
                <w:color w:val="35701A"/>
                <w:sz w:val="17"/>
                <w:szCs w:val="17"/>
              </w:rPr>
              <w:t>13:50 – 14:20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2F2A9F5" w14:textId="77777777" w:rsidR="00780419" w:rsidRDefault="00000000">
            <w:pPr>
              <w:spacing w:line="260" w:lineRule="auto"/>
            </w:pPr>
            <w:r>
              <w:rPr>
                <w:b/>
                <w:bCs/>
              </w:rPr>
              <w:t>Doing business and investing in Ghana: institutional overview</w:t>
            </w:r>
          </w:p>
          <w:p w14:paraId="226EEF67" w14:textId="77777777" w:rsidR="00780419" w:rsidRDefault="00000000">
            <w:pPr>
              <w:spacing w:before="50" w:line="250" w:lineRule="auto"/>
            </w:pPr>
            <w:r>
              <w:rPr>
                <w:color w:val="5A6656"/>
                <w:sz w:val="17"/>
                <w:szCs w:val="17"/>
              </w:rPr>
              <w:t>A coordinated briefing from Ghana's primary investment promotion and regulatory bodies — Ghana Investment Promotion Authority, Ghana International Trade Commission, Ghana National Chamber of Commerce &amp; Industry, Ghana Tourism Authority, the Regional House of Chiefs and the 24-Hour Economy Authority. Key takeaway: SMART business solutions.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4E2FC44" w14:textId="77777777" w:rsidR="00780419" w:rsidRDefault="00000000">
            <w:pPr>
              <w:spacing w:line="260" w:lineRule="auto"/>
            </w:pPr>
            <w:r>
              <w:rPr>
                <w:sz w:val="18"/>
                <w:szCs w:val="18"/>
              </w:rPr>
              <w:t>Master of Ceremonies</w:t>
            </w:r>
          </w:p>
        </w:tc>
      </w:tr>
      <w:tr w:rsidR="00780419" w14:paraId="37A3E8BD"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57CDD761" w14:textId="77777777" w:rsidR="00780419" w:rsidRDefault="00000000">
            <w:pPr>
              <w:spacing w:line="260" w:lineRule="auto"/>
            </w:pPr>
            <w:r>
              <w:rPr>
                <w:rFonts w:ascii="Consolas" w:eastAsia="Consolas" w:hAnsi="Consolas" w:cs="Consolas"/>
                <w:b/>
                <w:bCs/>
                <w:color w:val="35701A"/>
                <w:sz w:val="17"/>
                <w:szCs w:val="17"/>
              </w:rPr>
              <w:t>14:20 – 14:50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ECC9250" w14:textId="77777777" w:rsidR="00780419" w:rsidRDefault="00000000">
            <w:pPr>
              <w:spacing w:line="260" w:lineRule="auto"/>
            </w:pPr>
            <w:r>
              <w:rPr>
                <w:b/>
                <w:bCs/>
              </w:rPr>
              <w:t>AfCFTA industrialization strategy overview</w:t>
            </w:r>
          </w:p>
          <w:p w14:paraId="5915B405" w14:textId="77777777" w:rsidR="00780419" w:rsidRDefault="00000000">
            <w:pPr>
              <w:spacing w:before="50" w:line="250" w:lineRule="auto"/>
            </w:pPr>
            <w:r>
              <w:rPr>
                <w:color w:val="5A6656"/>
                <w:sz w:val="17"/>
                <w:szCs w:val="17"/>
              </w:rPr>
              <w:t>A high-level briefing on Ghana's positioning within the African Continental Free Trade Area framework and the opportunities available to foreign, diaspora and Ghanaian investors. Key takeaway: ensuring trust in the investment environment. Followed by a cultural performance.</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0A7FD0F" w14:textId="77777777" w:rsidR="00780419" w:rsidRDefault="00000000">
            <w:pPr>
              <w:spacing w:line="260" w:lineRule="auto"/>
            </w:pPr>
            <w:r>
              <w:rPr>
                <w:sz w:val="18"/>
                <w:szCs w:val="18"/>
              </w:rPr>
              <w:t>—</w:t>
            </w:r>
          </w:p>
        </w:tc>
      </w:tr>
      <w:tr w:rsidR="00780419" w14:paraId="39F54C6B"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26246EA8" w14:textId="77777777" w:rsidR="00780419" w:rsidRDefault="00000000">
            <w:pPr>
              <w:spacing w:line="260" w:lineRule="auto"/>
            </w:pPr>
            <w:r>
              <w:rPr>
                <w:rFonts w:ascii="Consolas" w:eastAsia="Consolas" w:hAnsi="Consolas" w:cs="Consolas"/>
                <w:b/>
                <w:bCs/>
                <w:color w:val="35701A"/>
                <w:sz w:val="17"/>
                <w:szCs w:val="17"/>
              </w:rPr>
              <w:t>14:50 – 15:05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EB5EE42" w14:textId="77777777" w:rsidR="00780419" w:rsidRDefault="00000000">
            <w:pPr>
              <w:spacing w:line="260" w:lineRule="auto"/>
            </w:pPr>
            <w:r>
              <w:rPr>
                <w:b/>
                <w:bCs/>
              </w:rPr>
              <w:t>Ghana Day kick-off</w:t>
            </w:r>
          </w:p>
          <w:p w14:paraId="048241E8" w14:textId="77777777" w:rsidR="00780419" w:rsidRDefault="00000000">
            <w:pPr>
              <w:spacing w:before="50" w:line="250" w:lineRule="auto"/>
            </w:pPr>
            <w:r>
              <w:rPr>
                <w:color w:val="5A6656"/>
                <w:sz w:val="17"/>
                <w:szCs w:val="17"/>
              </w:rPr>
              <w:t>A taster of Ghanaian local snacks — gastronomy tourism.</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427124A" w14:textId="77777777" w:rsidR="00780419" w:rsidRDefault="00000000">
            <w:pPr>
              <w:spacing w:line="260" w:lineRule="auto"/>
            </w:pPr>
            <w:r>
              <w:rPr>
                <w:sz w:val="18"/>
                <w:szCs w:val="18"/>
              </w:rPr>
              <w:t>Ghana Tourism Authority</w:t>
            </w:r>
          </w:p>
        </w:tc>
      </w:tr>
      <w:tr w:rsidR="00780419" w14:paraId="417604B2"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12816CCE" w14:textId="77777777" w:rsidR="00780419" w:rsidRDefault="00000000">
            <w:pPr>
              <w:spacing w:line="260" w:lineRule="auto"/>
            </w:pPr>
            <w:r>
              <w:rPr>
                <w:rFonts w:ascii="Consolas" w:eastAsia="Consolas" w:hAnsi="Consolas" w:cs="Consolas"/>
                <w:color w:val="5A6656"/>
                <w:sz w:val="17"/>
                <w:szCs w:val="17"/>
              </w:rPr>
              <w:t>15:05 – 15:35</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0A37DCB4" w14:textId="77777777" w:rsidR="00780419" w:rsidRDefault="00000000">
            <w:pPr>
              <w:spacing w:line="260" w:lineRule="auto"/>
            </w:pPr>
            <w:r>
              <w:rPr>
                <w:color w:val="5A6656"/>
              </w:rPr>
              <w:t>Working lunch break</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C1A8BE8" w14:textId="77777777" w:rsidR="00780419" w:rsidRDefault="00000000">
            <w:pPr>
              <w:spacing w:line="260" w:lineRule="auto"/>
            </w:pPr>
            <w:r>
              <w:rPr>
                <w:sz w:val="18"/>
                <w:szCs w:val="18"/>
              </w:rPr>
              <w:t>—</w:t>
            </w:r>
          </w:p>
        </w:tc>
      </w:tr>
      <w:tr w:rsidR="00780419" w14:paraId="2CF07B35"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679EEA17" w14:textId="77777777" w:rsidR="00780419" w:rsidRDefault="00000000">
            <w:pPr>
              <w:spacing w:line="260" w:lineRule="auto"/>
            </w:pPr>
            <w:r>
              <w:rPr>
                <w:rFonts w:ascii="Consolas" w:eastAsia="Consolas" w:hAnsi="Consolas" w:cs="Consolas"/>
                <w:b/>
                <w:bCs/>
                <w:color w:val="35701A"/>
                <w:sz w:val="17"/>
                <w:szCs w:val="17"/>
              </w:rPr>
              <w:lastRenderedPageBreak/>
              <w:t>15:05 – 15:35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68774DB" w14:textId="77777777" w:rsidR="00780419" w:rsidRDefault="00000000">
            <w:pPr>
              <w:spacing w:line="260" w:lineRule="auto"/>
            </w:pPr>
            <w:r>
              <w:rPr>
                <w:b/>
                <w:bCs/>
              </w:rPr>
              <w:t>Presentation: Tourism as infrastructure investment</w:t>
            </w:r>
          </w:p>
          <w:p w14:paraId="259AE31B" w14:textId="77777777" w:rsidR="00780419" w:rsidRDefault="00000000">
            <w:pPr>
              <w:spacing w:before="50" w:line="250" w:lineRule="auto"/>
            </w:pPr>
            <w:r>
              <w:rPr>
                <w:color w:val="5A6656"/>
                <w:sz w:val="17"/>
                <w:szCs w:val="17"/>
              </w:rPr>
              <w:t>Examining the distinction between investment tourism and traditional tourism, and exploring business, eco-tourism and agritourism opportunities as catalysts for sustainable economic development.</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2074BB7" w14:textId="77777777" w:rsidR="00780419" w:rsidRDefault="00000000">
            <w:pPr>
              <w:spacing w:line="260" w:lineRule="auto"/>
            </w:pPr>
            <w:r>
              <w:rPr>
                <w:sz w:val="18"/>
                <w:szCs w:val="18"/>
              </w:rPr>
              <w:t>—</w:t>
            </w:r>
          </w:p>
        </w:tc>
      </w:tr>
      <w:tr w:rsidR="00780419" w14:paraId="5BBE518C"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20B35DEC" w14:textId="77777777" w:rsidR="00780419" w:rsidRDefault="00000000">
            <w:pPr>
              <w:spacing w:line="260" w:lineRule="auto"/>
            </w:pPr>
            <w:r>
              <w:rPr>
                <w:rFonts w:ascii="Consolas" w:eastAsia="Consolas" w:hAnsi="Consolas" w:cs="Consolas"/>
                <w:b/>
                <w:bCs/>
                <w:color w:val="35701A"/>
                <w:sz w:val="17"/>
                <w:szCs w:val="17"/>
              </w:rPr>
              <w:t>15:35 – 16:05</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C26ED05" w14:textId="77777777" w:rsidR="00780419" w:rsidRDefault="00000000">
            <w:pPr>
              <w:spacing w:line="260" w:lineRule="auto"/>
            </w:pPr>
            <w:r>
              <w:rPr>
                <w:b/>
                <w:bCs/>
              </w:rPr>
              <w:t>Panel: Public-Private Partnerships Forum</w:t>
            </w:r>
          </w:p>
          <w:p w14:paraId="1C5F9AD5" w14:textId="77777777" w:rsidR="00780419" w:rsidRDefault="00000000">
            <w:pPr>
              <w:spacing w:before="50" w:line="250" w:lineRule="auto"/>
            </w:pPr>
            <w:r>
              <w:rPr>
                <w:color w:val="5A6656"/>
                <w:sz w:val="17"/>
                <w:szCs w:val="17"/>
              </w:rPr>
              <w:t>A structured panel examining the roles of key institutional partners in driving Ghana's 24-Hour Economy agenda: the Ghana Chamber of Mines, mining and building contractors, a collective impact framework for economic resilience, mobilizing for a 24/7 economy, the 24-Hour Economy Authority, World Shoe, and engineers and planners.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AC391D5" w14:textId="77777777" w:rsidR="00780419" w:rsidRDefault="00000000">
            <w:pPr>
              <w:spacing w:line="260" w:lineRule="auto"/>
            </w:pPr>
            <w:r>
              <w:rPr>
                <w:sz w:val="18"/>
                <w:szCs w:val="18"/>
              </w:rPr>
              <w:t>—</w:t>
            </w:r>
          </w:p>
        </w:tc>
      </w:tr>
      <w:tr w:rsidR="00780419" w14:paraId="3472DFA4"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2F4B5867" w14:textId="77777777" w:rsidR="00780419" w:rsidRDefault="00000000">
            <w:pPr>
              <w:spacing w:line="260" w:lineRule="auto"/>
            </w:pPr>
            <w:r>
              <w:rPr>
                <w:rFonts w:ascii="Consolas" w:eastAsia="Consolas" w:hAnsi="Consolas" w:cs="Consolas"/>
                <w:b/>
                <w:bCs/>
                <w:color w:val="35701A"/>
                <w:sz w:val="17"/>
                <w:szCs w:val="17"/>
              </w:rPr>
              <w:t>16:05 – 16:40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88B3A83" w14:textId="77777777" w:rsidR="00780419" w:rsidRDefault="00000000">
            <w:pPr>
              <w:spacing w:line="260" w:lineRule="auto"/>
            </w:pPr>
            <w:r>
              <w:rPr>
                <w:b/>
                <w:bCs/>
              </w:rPr>
              <w:t>Panel: Financial mobilization — fintech, banking and cross-border payments</w:t>
            </w:r>
          </w:p>
          <w:p w14:paraId="10509E4A" w14:textId="77777777" w:rsidR="00780419" w:rsidRDefault="00000000">
            <w:pPr>
              <w:spacing w:before="50" w:line="250" w:lineRule="auto"/>
            </w:pPr>
            <w:r>
              <w:rPr>
                <w:color w:val="5A6656"/>
                <w:sz w:val="17"/>
                <w:szCs w:val="17"/>
              </w:rPr>
              <w:t xml:space="preserve">Digital payment infrastructure, cross-border remittance solutions and the role of the Bank of Ghana in supporting international investment flows. Includes a live demonstration of the </w:t>
            </w:r>
            <w:proofErr w:type="spellStart"/>
            <w:r>
              <w:rPr>
                <w:color w:val="5A6656"/>
                <w:sz w:val="17"/>
                <w:szCs w:val="17"/>
              </w:rPr>
              <w:t>Akopay</w:t>
            </w:r>
            <w:proofErr w:type="spellEnd"/>
            <w:r>
              <w:rPr>
                <w:color w:val="5A6656"/>
                <w:sz w:val="17"/>
                <w:szCs w:val="17"/>
              </w:rPr>
              <w:t xml:space="preserve"> Wallet. Panel: Bank of Ghana, </w:t>
            </w:r>
            <w:proofErr w:type="spellStart"/>
            <w:r>
              <w:rPr>
                <w:color w:val="5A6656"/>
                <w:sz w:val="17"/>
                <w:szCs w:val="17"/>
              </w:rPr>
              <w:t>PaySwitch</w:t>
            </w:r>
            <w:proofErr w:type="spellEnd"/>
            <w:r>
              <w:rPr>
                <w:color w:val="5A6656"/>
                <w:sz w:val="17"/>
                <w:szCs w:val="17"/>
              </w:rPr>
              <w:t xml:space="preserve">, </w:t>
            </w:r>
            <w:proofErr w:type="spellStart"/>
            <w:r>
              <w:rPr>
                <w:color w:val="5A6656"/>
                <w:sz w:val="17"/>
                <w:szCs w:val="17"/>
              </w:rPr>
              <w:t>Hubtel</w:t>
            </w:r>
            <w:proofErr w:type="spellEnd"/>
            <w:r>
              <w:rPr>
                <w:color w:val="5A6656"/>
                <w:sz w:val="17"/>
                <w:szCs w:val="17"/>
              </w:rPr>
              <w:t xml:space="preserve">, MTN </w:t>
            </w:r>
            <w:proofErr w:type="spellStart"/>
            <w:r>
              <w:rPr>
                <w:color w:val="5A6656"/>
                <w:sz w:val="17"/>
                <w:szCs w:val="17"/>
              </w:rPr>
              <w:t>MoMo</w:t>
            </w:r>
            <w:proofErr w:type="spellEnd"/>
            <w:r>
              <w:rPr>
                <w:color w:val="5A6656"/>
                <w:sz w:val="17"/>
                <w:szCs w:val="17"/>
              </w:rPr>
              <w:t xml:space="preserve">, </w:t>
            </w:r>
            <w:proofErr w:type="spellStart"/>
            <w:r>
              <w:rPr>
                <w:color w:val="5A6656"/>
                <w:sz w:val="17"/>
                <w:szCs w:val="17"/>
              </w:rPr>
              <w:t>Akopay</w:t>
            </w:r>
            <w:proofErr w:type="spellEnd"/>
            <w:r>
              <w:rPr>
                <w:color w:val="5A6656"/>
                <w:sz w:val="17"/>
                <w:szCs w:val="17"/>
              </w:rPr>
              <w:t xml:space="preserve">, </w:t>
            </w:r>
            <w:proofErr w:type="spellStart"/>
            <w:r>
              <w:rPr>
                <w:color w:val="5A6656"/>
                <w:sz w:val="17"/>
                <w:szCs w:val="17"/>
              </w:rPr>
              <w:t>Jaksally</w:t>
            </w:r>
            <w:proofErr w:type="spellEnd"/>
            <w:r>
              <w:rPr>
                <w:color w:val="5A6656"/>
                <w:sz w:val="17"/>
                <w:szCs w:val="17"/>
              </w:rPr>
              <w:t xml:space="preserve"> Development Organization, Accra Data Centre and the Public-Private Partnership Desk of the Ministry of Finance.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FD54988" w14:textId="77777777" w:rsidR="00780419" w:rsidRDefault="00000000">
            <w:pPr>
              <w:spacing w:line="260" w:lineRule="auto"/>
            </w:pPr>
            <w:r>
              <w:rPr>
                <w:sz w:val="18"/>
                <w:szCs w:val="18"/>
              </w:rPr>
              <w:t>—</w:t>
            </w:r>
          </w:p>
        </w:tc>
      </w:tr>
      <w:tr w:rsidR="00780419" w14:paraId="0C95BB26"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35FA6C86" w14:textId="77777777" w:rsidR="00780419" w:rsidRDefault="00000000">
            <w:pPr>
              <w:spacing w:line="260" w:lineRule="auto"/>
            </w:pPr>
            <w:r>
              <w:rPr>
                <w:rFonts w:ascii="Consolas" w:eastAsia="Consolas" w:hAnsi="Consolas" w:cs="Consolas"/>
                <w:b/>
                <w:bCs/>
                <w:color w:val="35701A"/>
                <w:sz w:val="17"/>
                <w:szCs w:val="17"/>
              </w:rPr>
              <w:t>17:00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3221144" w14:textId="77777777" w:rsidR="00780419" w:rsidRDefault="00000000">
            <w:pPr>
              <w:spacing w:line="260" w:lineRule="auto"/>
            </w:pPr>
            <w:r>
              <w:rPr>
                <w:b/>
                <w:bCs/>
              </w:rPr>
              <w:t>Day 1 adjournment</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CFD4D93" w14:textId="77777777" w:rsidR="00780419" w:rsidRDefault="00000000">
            <w:pPr>
              <w:spacing w:line="260" w:lineRule="auto"/>
            </w:pPr>
            <w:r>
              <w:rPr>
                <w:sz w:val="18"/>
                <w:szCs w:val="18"/>
              </w:rPr>
              <w:t>—</w:t>
            </w:r>
          </w:p>
        </w:tc>
      </w:tr>
    </w:tbl>
    <w:p w14:paraId="673963DD" w14:textId="77777777" w:rsidR="00780419" w:rsidRDefault="00000000">
      <w:r>
        <w:br w:type="page"/>
      </w:r>
    </w:p>
    <w:tbl>
      <w:tblPr>
        <w:tblW w:w="10080" w:type="dxa"/>
        <w:tblCellMar>
          <w:left w:w="10" w:type="dxa"/>
          <w:right w:w="10" w:type="dxa"/>
        </w:tblCellMar>
        <w:tblLook w:val="04A0" w:firstRow="1" w:lastRow="0" w:firstColumn="1" w:lastColumn="0" w:noHBand="0" w:noVBand="1"/>
      </w:tblPr>
      <w:tblGrid>
        <w:gridCol w:w="10080"/>
      </w:tblGrid>
      <w:tr w:rsidR="00780419" w14:paraId="46BA123B" w14:textId="77777777">
        <w:tc>
          <w:tcPr>
            <w:tcW w:w="10080" w:type="dxa"/>
            <w:shd w:val="clear" w:color="auto" w:fill="E8EFE1"/>
            <w:tcMar>
              <w:top w:w="200" w:type="dxa"/>
              <w:left w:w="220" w:type="dxa"/>
              <w:bottom w:w="200" w:type="dxa"/>
              <w:right w:w="150" w:type="dxa"/>
            </w:tcMar>
          </w:tcPr>
          <w:p w14:paraId="1FB904EE" w14:textId="77777777" w:rsidR="00780419" w:rsidRDefault="00000000">
            <w:pPr>
              <w:spacing w:after="90" w:line="260" w:lineRule="auto"/>
            </w:pPr>
            <w:r>
              <w:rPr>
                <w:b/>
                <w:bCs/>
                <w:caps/>
                <w:color w:val="35701A"/>
                <w:spacing w:val="30"/>
                <w:sz w:val="16"/>
                <w:szCs w:val="16"/>
              </w:rPr>
              <w:lastRenderedPageBreak/>
              <w:t>Day 2</w:t>
            </w:r>
            <w:r>
              <w:rPr>
                <w:sz w:val="16"/>
                <w:szCs w:val="16"/>
              </w:rPr>
              <w:t xml:space="preserve">     </w:t>
            </w:r>
            <w:r>
              <w:rPr>
                <w:caps/>
                <w:color w:val="5A6656"/>
                <w:spacing w:val="30"/>
                <w:sz w:val="16"/>
                <w:szCs w:val="16"/>
              </w:rPr>
              <w:t>Thursday 22 October 2026</w:t>
            </w:r>
          </w:p>
          <w:p w14:paraId="17FEEAAA" w14:textId="77777777" w:rsidR="00780419" w:rsidRDefault="00000000">
            <w:pPr>
              <w:spacing w:after="60" w:line="260" w:lineRule="auto"/>
            </w:pPr>
            <w:r>
              <w:rPr>
                <w:rFonts w:ascii="Felix Titling" w:eastAsia="Felix Titling" w:hAnsi="Felix Titling" w:cs="Felix Titling"/>
                <w:color w:val="205818"/>
                <w:sz w:val="24"/>
                <w:szCs w:val="24"/>
              </w:rPr>
              <w:t>Investment Marketplace &amp; Deal Flow</w:t>
            </w:r>
          </w:p>
          <w:p w14:paraId="297D4B2F" w14:textId="77777777" w:rsidR="00780419" w:rsidRDefault="00000000">
            <w:pPr>
              <w:spacing w:line="260" w:lineRule="auto"/>
            </w:pPr>
            <w:r>
              <w:rPr>
                <w:i/>
                <w:iCs/>
                <w:color w:val="5A6656"/>
                <w:sz w:val="19"/>
                <w:szCs w:val="19"/>
              </w:rPr>
              <w:t>Theme: From Vision to Transactions</w:t>
            </w:r>
          </w:p>
        </w:tc>
      </w:tr>
    </w:tbl>
    <w:p w14:paraId="6B5A3833" w14:textId="77777777" w:rsidR="00780419" w:rsidRDefault="00780419">
      <w:pPr>
        <w:spacing w:after="220"/>
      </w:pPr>
    </w:p>
    <w:p w14:paraId="7F2AE366" w14:textId="77777777" w:rsidR="00780419" w:rsidRDefault="00000000">
      <w:pPr>
        <w:spacing w:after="200" w:line="280" w:lineRule="auto"/>
      </w:pPr>
      <w:r>
        <w:rPr>
          <w:color w:val="5A6656"/>
        </w:rPr>
        <w:t xml:space="preserve">Each thematic panel is followed by an investment pitch block. Presentations are limited to five minutes per company with a five-minute question period; presenters are pre-screened and </w:t>
      </w:r>
      <w:proofErr w:type="gramStart"/>
      <w:r>
        <w:rPr>
          <w:color w:val="5A6656"/>
        </w:rPr>
        <w:t>capital-ready</w:t>
      </w:r>
      <w:proofErr w:type="gramEnd"/>
      <w:r>
        <w:rPr>
          <w:color w:val="5A6656"/>
        </w:rPr>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6C323FBC" w14:textId="77777777">
        <w:trPr>
          <w:tblHeader/>
        </w:trPr>
        <w:tc>
          <w:tcPr>
            <w:tcW w:w="1700" w:type="dxa"/>
            <w:shd w:val="clear" w:color="auto" w:fill="35701A"/>
            <w:tcMar>
              <w:top w:w="90" w:type="dxa"/>
              <w:left w:w="130" w:type="dxa"/>
              <w:bottom w:w="90" w:type="dxa"/>
              <w:right w:w="130" w:type="dxa"/>
            </w:tcMar>
          </w:tcPr>
          <w:p w14:paraId="2B62CF65"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08BB1B9A"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0D1EA87B" w14:textId="77777777" w:rsidR="00780419" w:rsidRDefault="00000000">
            <w:pPr>
              <w:spacing w:line="260" w:lineRule="auto"/>
            </w:pPr>
            <w:r>
              <w:rPr>
                <w:b/>
                <w:bCs/>
                <w:caps/>
                <w:color w:val="FFFFFF"/>
                <w:spacing w:val="26"/>
                <w:sz w:val="15"/>
                <w:szCs w:val="15"/>
              </w:rPr>
              <w:t>Speaker / Facilitator</w:t>
            </w:r>
          </w:p>
        </w:tc>
      </w:tr>
      <w:tr w:rsidR="00780419" w14:paraId="275E5739"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5EC41352" w14:textId="77777777" w:rsidR="00780419" w:rsidRDefault="00000000">
            <w:pPr>
              <w:spacing w:line="260" w:lineRule="auto"/>
            </w:pPr>
            <w:r>
              <w:rPr>
                <w:rFonts w:ascii="Consolas" w:eastAsia="Consolas" w:hAnsi="Consolas" w:cs="Consolas"/>
                <w:color w:val="5A6656"/>
                <w:sz w:val="17"/>
                <w:szCs w:val="17"/>
              </w:rPr>
              <w:t>08:00 – 08:30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23260CBA" w14:textId="77777777" w:rsidR="00780419" w:rsidRDefault="00000000">
            <w:pPr>
              <w:spacing w:line="260" w:lineRule="auto"/>
            </w:pPr>
            <w:r>
              <w:rPr>
                <w:color w:val="5A6656"/>
              </w:rPr>
              <w:t>Registration, interviews, photo shoots and delegate networking</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05C3108B" w14:textId="77777777" w:rsidR="00780419" w:rsidRDefault="00000000">
            <w:pPr>
              <w:spacing w:line="260" w:lineRule="auto"/>
            </w:pPr>
            <w:r>
              <w:rPr>
                <w:sz w:val="18"/>
                <w:szCs w:val="18"/>
              </w:rPr>
              <w:t>—</w:t>
            </w:r>
          </w:p>
        </w:tc>
      </w:tr>
      <w:tr w:rsidR="00780419" w14:paraId="488DA576"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6944FE6C" w14:textId="77777777" w:rsidR="00780419" w:rsidRDefault="00000000">
            <w:pPr>
              <w:spacing w:line="260" w:lineRule="auto"/>
            </w:pPr>
            <w:r>
              <w:rPr>
                <w:rFonts w:ascii="Consolas" w:eastAsia="Consolas" w:hAnsi="Consolas" w:cs="Consolas"/>
                <w:b/>
                <w:bCs/>
                <w:color w:val="35701A"/>
                <w:sz w:val="17"/>
                <w:szCs w:val="17"/>
              </w:rPr>
              <w:t>08:30 – 08:45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6E15179" w14:textId="77777777" w:rsidR="00780419" w:rsidRDefault="00000000">
            <w:pPr>
              <w:spacing w:line="260" w:lineRule="auto"/>
            </w:pPr>
            <w:r>
              <w:rPr>
                <w:b/>
                <w:bCs/>
              </w:rPr>
              <w:t xml:space="preserve">Day 1 recap and Day 2 </w:t>
            </w:r>
            <w:proofErr w:type="spellStart"/>
            <w:r>
              <w:rPr>
                <w:b/>
                <w:bCs/>
              </w:rPr>
              <w:t>programme</w:t>
            </w:r>
            <w:proofErr w:type="spellEnd"/>
            <w:r>
              <w:rPr>
                <w:b/>
                <w:bCs/>
              </w:rPr>
              <w:t xml:space="preserve"> charge</w:t>
            </w:r>
          </w:p>
          <w:p w14:paraId="5CFF596F" w14:textId="77777777" w:rsidR="00780419" w:rsidRDefault="00000000">
            <w:pPr>
              <w:spacing w:before="50" w:line="250" w:lineRule="auto"/>
            </w:pPr>
            <w:r>
              <w:rPr>
                <w:color w:val="5A6656"/>
                <w:sz w:val="17"/>
                <w:szCs w:val="17"/>
              </w:rPr>
              <w:t>Summary of key outcomes and commitments from Day 1, framing the investment marketplace agenda. Followed by a cultural interlude.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B16E64B" w14:textId="77777777" w:rsidR="00780419" w:rsidRDefault="00000000">
            <w:pPr>
              <w:spacing w:line="260" w:lineRule="auto"/>
            </w:pPr>
            <w:r>
              <w:rPr>
                <w:sz w:val="18"/>
                <w:szCs w:val="18"/>
              </w:rPr>
              <w:t>—</w:t>
            </w:r>
          </w:p>
        </w:tc>
      </w:tr>
      <w:tr w:rsidR="00780419" w14:paraId="1F3A14B0"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7D116E04" w14:textId="77777777" w:rsidR="00780419" w:rsidRDefault="00000000">
            <w:pPr>
              <w:spacing w:line="260" w:lineRule="auto"/>
            </w:pPr>
            <w:r>
              <w:rPr>
                <w:rFonts w:ascii="Consolas" w:eastAsia="Consolas" w:hAnsi="Consolas" w:cs="Consolas"/>
                <w:b/>
                <w:bCs/>
                <w:color w:val="35701A"/>
                <w:sz w:val="17"/>
                <w:szCs w:val="17"/>
              </w:rPr>
              <w:t>08:45 – 09:05</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0B67A9A" w14:textId="77777777" w:rsidR="00780419" w:rsidRDefault="00000000">
            <w:pPr>
              <w:spacing w:line="260" w:lineRule="auto"/>
            </w:pPr>
            <w:r>
              <w:rPr>
                <w:b/>
                <w:bCs/>
              </w:rPr>
              <w:t>Opening ceremony</w:t>
            </w:r>
          </w:p>
          <w:p w14:paraId="138A3632" w14:textId="77777777" w:rsidR="00780419" w:rsidRDefault="00000000">
            <w:pPr>
              <w:spacing w:before="50" w:line="250" w:lineRule="auto"/>
            </w:pPr>
            <w:r>
              <w:rPr>
                <w:color w:val="5A6656"/>
                <w:sz w:val="17"/>
                <w:szCs w:val="17"/>
              </w:rPr>
              <w:t>The Regional Minister and Cape Coast local government authorities. The Central Regional Director of Tourism presents a destination showcase.</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84DE43F" w14:textId="77777777" w:rsidR="00780419" w:rsidRDefault="00000000">
            <w:pPr>
              <w:spacing w:line="260" w:lineRule="auto"/>
            </w:pPr>
            <w:r>
              <w:rPr>
                <w:sz w:val="18"/>
                <w:szCs w:val="18"/>
              </w:rPr>
              <w:t>Central Regional Minister and Director of Tourism</w:t>
            </w:r>
          </w:p>
        </w:tc>
      </w:tr>
      <w:tr w:rsidR="00780419" w14:paraId="2B9FF9BD"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12386893" w14:textId="77777777" w:rsidR="00780419" w:rsidRDefault="00000000">
            <w:pPr>
              <w:spacing w:line="260" w:lineRule="auto"/>
            </w:pPr>
            <w:r>
              <w:rPr>
                <w:rFonts w:ascii="Consolas" w:eastAsia="Consolas" w:hAnsi="Consolas" w:cs="Consolas"/>
                <w:b/>
                <w:bCs/>
                <w:color w:val="35701A"/>
                <w:sz w:val="17"/>
                <w:szCs w:val="17"/>
              </w:rPr>
              <w:t>09:05 – 09:35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9109191" w14:textId="77777777" w:rsidR="00780419" w:rsidRDefault="00000000">
            <w:pPr>
              <w:spacing w:line="260" w:lineRule="auto"/>
            </w:pPr>
            <w:r>
              <w:rPr>
                <w:b/>
                <w:bCs/>
              </w:rPr>
              <w:t>Panel: Energy infrastructure — power agreements and modular energy solutions</w:t>
            </w:r>
          </w:p>
          <w:p w14:paraId="2BAD2A10" w14:textId="77777777" w:rsidR="00780419" w:rsidRDefault="00000000">
            <w:pPr>
              <w:spacing w:before="50" w:line="250" w:lineRule="auto"/>
            </w:pPr>
            <w:r>
              <w:rPr>
                <w:color w:val="5A6656"/>
                <w:sz w:val="17"/>
                <w:szCs w:val="17"/>
              </w:rPr>
              <w:t xml:space="preserve">Ghana's energy landscape, modular energy deployment opportunities and the role of clean energy in supporting industrial and agribusiness development. Covers how public-private partnership can attract investment, integration of alternative energy into the national grid, and AI in energy management and smart grids. Panel: Energy Commission of Ghana, Ghana National Cleaner Production Centre, Environmental Protection Agency, Ghana National Gas, </w:t>
            </w:r>
            <w:proofErr w:type="spellStart"/>
            <w:r>
              <w:rPr>
                <w:color w:val="5A6656"/>
                <w:sz w:val="17"/>
                <w:szCs w:val="17"/>
              </w:rPr>
              <w:t>BRIDco</w:t>
            </w:r>
            <w:proofErr w:type="spellEnd"/>
            <w:r>
              <w:rPr>
                <w:color w:val="5A6656"/>
                <w:sz w:val="17"/>
                <w:szCs w:val="17"/>
              </w:rPr>
              <w:t xml:space="preserve">, NEDCo, </w:t>
            </w:r>
            <w:proofErr w:type="spellStart"/>
            <w:r>
              <w:rPr>
                <w:color w:val="5A6656"/>
                <w:sz w:val="17"/>
                <w:szCs w:val="17"/>
              </w:rPr>
              <w:t>GRIDCo</w:t>
            </w:r>
            <w:proofErr w:type="spellEnd"/>
            <w:r>
              <w:rPr>
                <w:color w:val="5A6656"/>
                <w:sz w:val="17"/>
                <w:szCs w:val="17"/>
              </w:rPr>
              <w:t xml:space="preserve"> and ANC Limited.</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D337F1B" w14:textId="77777777" w:rsidR="00780419" w:rsidRDefault="00000000">
            <w:pPr>
              <w:spacing w:line="260" w:lineRule="auto"/>
            </w:pPr>
            <w:r>
              <w:rPr>
                <w:sz w:val="18"/>
                <w:szCs w:val="18"/>
              </w:rPr>
              <w:t>—</w:t>
            </w:r>
          </w:p>
        </w:tc>
      </w:tr>
      <w:tr w:rsidR="00780419" w14:paraId="722EBDCA"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333C93B7" w14:textId="77777777" w:rsidR="00780419" w:rsidRDefault="00000000">
            <w:pPr>
              <w:spacing w:line="260" w:lineRule="auto"/>
            </w:pPr>
            <w:r>
              <w:rPr>
                <w:rFonts w:ascii="Consolas" w:eastAsia="Consolas" w:hAnsi="Consolas" w:cs="Consolas"/>
                <w:color w:val="5A6656"/>
                <w:sz w:val="17"/>
                <w:szCs w:val="17"/>
              </w:rPr>
              <w:t>09:35 – 09:50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35FB94F8" w14:textId="77777777" w:rsidR="00780419" w:rsidRDefault="00000000">
            <w:pPr>
              <w:spacing w:line="260" w:lineRule="auto"/>
            </w:pPr>
            <w:r>
              <w:rPr>
                <w:color w:val="5A6656"/>
              </w:rPr>
              <w:t>Questions</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0F8EBE7F" w14:textId="77777777" w:rsidR="00780419" w:rsidRDefault="00000000">
            <w:pPr>
              <w:spacing w:line="260" w:lineRule="auto"/>
            </w:pPr>
            <w:r>
              <w:rPr>
                <w:sz w:val="18"/>
                <w:szCs w:val="18"/>
              </w:rPr>
              <w:t>—</w:t>
            </w:r>
          </w:p>
        </w:tc>
      </w:tr>
      <w:tr w:rsidR="00780419" w14:paraId="75777B53"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0633DC4E" w14:textId="77777777" w:rsidR="00780419" w:rsidRDefault="00000000">
            <w:pPr>
              <w:spacing w:line="260" w:lineRule="auto"/>
            </w:pPr>
            <w:r>
              <w:rPr>
                <w:rFonts w:ascii="Consolas" w:eastAsia="Consolas" w:hAnsi="Consolas" w:cs="Consolas"/>
                <w:b/>
                <w:bCs/>
                <w:color w:val="35701A"/>
                <w:sz w:val="17"/>
                <w:szCs w:val="17"/>
              </w:rPr>
              <w:t>09:50 – 10:10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E9761CC" w14:textId="77777777" w:rsidR="00780419" w:rsidRDefault="00000000">
            <w:pPr>
              <w:spacing w:line="260" w:lineRule="auto"/>
            </w:pPr>
            <w:r>
              <w:rPr>
                <w:b/>
                <w:bCs/>
              </w:rPr>
              <w:t>Investment pitch: Energy Infrastructure</w:t>
            </w:r>
          </w:p>
          <w:p w14:paraId="608F9132" w14:textId="77777777" w:rsidR="00780419" w:rsidRDefault="00000000">
            <w:pPr>
              <w:spacing w:before="50" w:line="250" w:lineRule="auto"/>
            </w:pPr>
            <w:r>
              <w:rPr>
                <w:color w:val="5A6656"/>
                <w:sz w:val="17"/>
                <w:szCs w:val="17"/>
              </w:rPr>
              <w:t>Companies present investment opportunities to a panel of qualified investors and delegates.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EC20CF1" w14:textId="77777777" w:rsidR="00780419" w:rsidRDefault="00000000">
            <w:pPr>
              <w:spacing w:line="260" w:lineRule="auto"/>
            </w:pPr>
            <w:r>
              <w:rPr>
                <w:sz w:val="18"/>
                <w:szCs w:val="18"/>
              </w:rPr>
              <w:t>Please submit your request to pitch</w:t>
            </w:r>
          </w:p>
        </w:tc>
      </w:tr>
      <w:tr w:rsidR="00780419" w14:paraId="1044F5AA"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03C31013" w14:textId="77777777" w:rsidR="00780419" w:rsidRDefault="00000000">
            <w:pPr>
              <w:spacing w:line="260" w:lineRule="auto"/>
            </w:pPr>
            <w:r>
              <w:rPr>
                <w:rFonts w:ascii="Consolas" w:eastAsia="Consolas" w:hAnsi="Consolas" w:cs="Consolas"/>
                <w:b/>
                <w:bCs/>
                <w:color w:val="35701A"/>
                <w:sz w:val="17"/>
                <w:szCs w:val="17"/>
              </w:rPr>
              <w:t>10:10 – 10:40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D4C522F" w14:textId="77777777" w:rsidR="00780419" w:rsidRDefault="00000000">
            <w:pPr>
              <w:spacing w:line="260" w:lineRule="auto"/>
            </w:pPr>
            <w:r>
              <w:rPr>
                <w:b/>
                <w:bCs/>
              </w:rPr>
              <w:t>Panel: Digital infrastructure — Fintech and Telecom platforms</w:t>
            </w:r>
          </w:p>
          <w:p w14:paraId="23F9D880" w14:textId="77777777" w:rsidR="00780419" w:rsidRDefault="00000000">
            <w:pPr>
              <w:spacing w:before="50" w:line="250" w:lineRule="auto"/>
            </w:pPr>
            <w:r>
              <w:rPr>
                <w:color w:val="5A6656"/>
                <w:sz w:val="17"/>
                <w:szCs w:val="17"/>
              </w:rPr>
              <w:t xml:space="preserve">A deep dive into Ghana's digital economy, the role of technology platforms in trade facilitation, and investment opportunities in fintech and digital infrastructure. Covers the regulatory framework, wireless connectivity and business revenue. Panel: Ministry of Communication and the telecommunications operators, K-net, </w:t>
            </w:r>
            <w:proofErr w:type="spellStart"/>
            <w:r>
              <w:rPr>
                <w:color w:val="5A6656"/>
                <w:sz w:val="17"/>
                <w:szCs w:val="17"/>
              </w:rPr>
              <w:t>Teledata</w:t>
            </w:r>
            <w:proofErr w:type="spellEnd"/>
            <w:r>
              <w:rPr>
                <w:color w:val="5A6656"/>
                <w:sz w:val="17"/>
                <w:szCs w:val="17"/>
              </w:rPr>
              <w:t xml:space="preserve"> ICT, MTN, Telecel, </w:t>
            </w:r>
            <w:proofErr w:type="spellStart"/>
            <w:r>
              <w:rPr>
                <w:color w:val="5A6656"/>
                <w:sz w:val="17"/>
                <w:szCs w:val="17"/>
              </w:rPr>
              <w:t>AirtelTigo</w:t>
            </w:r>
            <w:proofErr w:type="spellEnd"/>
            <w:r>
              <w:rPr>
                <w:color w:val="5A6656"/>
                <w:sz w:val="17"/>
                <w:szCs w:val="17"/>
              </w:rPr>
              <w:t xml:space="preserve">, </w:t>
            </w:r>
            <w:proofErr w:type="spellStart"/>
            <w:r>
              <w:rPr>
                <w:color w:val="5A6656"/>
                <w:sz w:val="17"/>
                <w:szCs w:val="17"/>
              </w:rPr>
              <w:t>PaySwitch</w:t>
            </w:r>
            <w:proofErr w:type="spellEnd"/>
            <w:r>
              <w:rPr>
                <w:color w:val="5A6656"/>
                <w:sz w:val="17"/>
                <w:szCs w:val="17"/>
              </w:rPr>
              <w:t xml:space="preserve">, </w:t>
            </w:r>
            <w:proofErr w:type="spellStart"/>
            <w:r>
              <w:rPr>
                <w:color w:val="5A6656"/>
                <w:sz w:val="17"/>
                <w:szCs w:val="17"/>
              </w:rPr>
              <w:t>Hubtel</w:t>
            </w:r>
            <w:proofErr w:type="spellEnd"/>
            <w:r>
              <w:rPr>
                <w:color w:val="5A6656"/>
                <w:sz w:val="17"/>
                <w:szCs w:val="17"/>
              </w:rPr>
              <w:t xml:space="preserve">, </w:t>
            </w:r>
            <w:proofErr w:type="spellStart"/>
            <w:r>
              <w:rPr>
                <w:color w:val="5A6656"/>
                <w:sz w:val="17"/>
                <w:szCs w:val="17"/>
              </w:rPr>
              <w:t>Akopay</w:t>
            </w:r>
            <w:proofErr w:type="spellEnd"/>
            <w:r>
              <w:rPr>
                <w:color w:val="5A6656"/>
                <w:sz w:val="17"/>
                <w:szCs w:val="17"/>
              </w:rPr>
              <w:t xml:space="preserve">, </w:t>
            </w:r>
            <w:proofErr w:type="spellStart"/>
            <w:r>
              <w:rPr>
                <w:color w:val="5A6656"/>
                <w:sz w:val="17"/>
                <w:szCs w:val="17"/>
              </w:rPr>
              <w:t>Jaksally</w:t>
            </w:r>
            <w:proofErr w:type="spellEnd"/>
            <w:r>
              <w:rPr>
                <w:color w:val="5A6656"/>
                <w:sz w:val="17"/>
                <w:szCs w:val="17"/>
              </w:rPr>
              <w:t xml:space="preserve"> Development Organization and ABSA.</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2F3710E" w14:textId="77777777" w:rsidR="00780419" w:rsidRDefault="00000000">
            <w:pPr>
              <w:spacing w:line="260" w:lineRule="auto"/>
            </w:pPr>
            <w:r>
              <w:rPr>
                <w:sz w:val="18"/>
                <w:szCs w:val="18"/>
              </w:rPr>
              <w:t>—</w:t>
            </w:r>
          </w:p>
        </w:tc>
      </w:tr>
      <w:tr w:rsidR="00780419" w14:paraId="4BAE58A2"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40912A7D" w14:textId="77777777" w:rsidR="00780419" w:rsidRDefault="00000000">
            <w:pPr>
              <w:spacing w:line="260" w:lineRule="auto"/>
            </w:pPr>
            <w:r>
              <w:rPr>
                <w:rFonts w:ascii="Consolas" w:eastAsia="Consolas" w:hAnsi="Consolas" w:cs="Consolas"/>
                <w:color w:val="5A6656"/>
                <w:sz w:val="17"/>
                <w:szCs w:val="17"/>
              </w:rPr>
              <w:t>10:40 – 10:55</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C17CBF0" w14:textId="77777777" w:rsidR="00780419" w:rsidRDefault="00000000">
            <w:pPr>
              <w:spacing w:line="260" w:lineRule="auto"/>
            </w:pPr>
            <w:r>
              <w:rPr>
                <w:color w:val="5A6656"/>
              </w:rPr>
              <w:t>Questions</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57F77773" w14:textId="77777777" w:rsidR="00780419" w:rsidRDefault="00000000">
            <w:pPr>
              <w:spacing w:line="260" w:lineRule="auto"/>
            </w:pPr>
            <w:r>
              <w:rPr>
                <w:sz w:val="18"/>
                <w:szCs w:val="18"/>
              </w:rPr>
              <w:t>—</w:t>
            </w:r>
          </w:p>
        </w:tc>
      </w:tr>
      <w:tr w:rsidR="00780419" w14:paraId="1D129645"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7A8B213B" w14:textId="77777777" w:rsidR="00780419" w:rsidRDefault="00000000">
            <w:pPr>
              <w:spacing w:line="260" w:lineRule="auto"/>
            </w:pPr>
            <w:r>
              <w:rPr>
                <w:rFonts w:ascii="Consolas" w:eastAsia="Consolas" w:hAnsi="Consolas" w:cs="Consolas"/>
                <w:b/>
                <w:bCs/>
                <w:color w:val="35701A"/>
                <w:sz w:val="17"/>
                <w:szCs w:val="17"/>
              </w:rPr>
              <w:t>11:55 – 12:15</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686C13B" w14:textId="77777777" w:rsidR="00780419" w:rsidRDefault="00000000">
            <w:pPr>
              <w:spacing w:line="260" w:lineRule="auto"/>
            </w:pPr>
            <w:r>
              <w:rPr>
                <w:b/>
                <w:bCs/>
              </w:rPr>
              <w:t>Investment pitch: digital infrastructure</w:t>
            </w:r>
          </w:p>
          <w:p w14:paraId="3AAFC462" w14:textId="77777777" w:rsidR="00780419" w:rsidRDefault="00000000">
            <w:pPr>
              <w:spacing w:before="50" w:line="250" w:lineRule="auto"/>
            </w:pPr>
            <w:r>
              <w:rPr>
                <w:color w:val="5A6656"/>
                <w:sz w:val="17"/>
                <w:szCs w:val="17"/>
              </w:rPr>
              <w:t>Companies present investment opportunities to a panel of qualified investors and delegates.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40DB62D" w14:textId="77777777" w:rsidR="00780419" w:rsidRDefault="00000000">
            <w:pPr>
              <w:spacing w:line="260" w:lineRule="auto"/>
            </w:pPr>
            <w:r>
              <w:rPr>
                <w:sz w:val="18"/>
                <w:szCs w:val="18"/>
              </w:rPr>
              <w:t>—</w:t>
            </w:r>
          </w:p>
        </w:tc>
      </w:tr>
      <w:tr w:rsidR="00780419" w14:paraId="3A44D891"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6D1B9833" w14:textId="77777777" w:rsidR="00780419" w:rsidRDefault="00000000">
            <w:pPr>
              <w:spacing w:line="260" w:lineRule="auto"/>
            </w:pPr>
            <w:r>
              <w:rPr>
                <w:rFonts w:ascii="Consolas" w:eastAsia="Consolas" w:hAnsi="Consolas" w:cs="Consolas"/>
                <w:color w:val="5A6656"/>
                <w:sz w:val="17"/>
                <w:szCs w:val="17"/>
              </w:rPr>
              <w:t>12:15 – 12:30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56AAD323" w14:textId="77777777" w:rsidR="00780419" w:rsidRDefault="00000000">
            <w:pPr>
              <w:spacing w:line="260" w:lineRule="auto"/>
            </w:pPr>
            <w:r>
              <w:rPr>
                <w:color w:val="5A6656"/>
              </w:rPr>
              <w:t>Working coffee break</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7272D43B" w14:textId="77777777" w:rsidR="00780419" w:rsidRDefault="00000000">
            <w:pPr>
              <w:spacing w:line="260" w:lineRule="auto"/>
            </w:pPr>
            <w:r>
              <w:rPr>
                <w:sz w:val="18"/>
                <w:szCs w:val="18"/>
              </w:rPr>
              <w:t>—</w:t>
            </w:r>
          </w:p>
        </w:tc>
      </w:tr>
      <w:tr w:rsidR="00780419" w14:paraId="5D9ECA43"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7E34F356" w14:textId="77777777" w:rsidR="00780419" w:rsidRDefault="00000000">
            <w:pPr>
              <w:spacing w:line="260" w:lineRule="auto"/>
            </w:pPr>
            <w:r>
              <w:rPr>
                <w:rFonts w:ascii="Consolas" w:eastAsia="Consolas" w:hAnsi="Consolas" w:cs="Consolas"/>
                <w:b/>
                <w:bCs/>
                <w:color w:val="35701A"/>
                <w:sz w:val="17"/>
                <w:szCs w:val="17"/>
              </w:rPr>
              <w:lastRenderedPageBreak/>
              <w:t>12:15 – 13:00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0682114" w14:textId="77777777" w:rsidR="00780419" w:rsidRDefault="00000000">
            <w:pPr>
              <w:spacing w:line="260" w:lineRule="auto"/>
            </w:pPr>
            <w:r>
              <w:rPr>
                <w:b/>
                <w:bCs/>
              </w:rPr>
              <w:t>Agritourism, ecotourism and hospitality investment</w:t>
            </w:r>
          </w:p>
          <w:p w14:paraId="45C9D967" w14:textId="77777777" w:rsidR="00780419" w:rsidRDefault="00000000">
            <w:pPr>
              <w:spacing w:before="50" w:line="250" w:lineRule="auto"/>
            </w:pPr>
            <w:r>
              <w:rPr>
                <w:color w:val="5A6656"/>
                <w:sz w:val="17"/>
                <w:szCs w:val="17"/>
              </w:rPr>
              <w:t>Investment-grade opportunities in agritourism and ecotourism development, hospitality yield models and short-term rental strategies across Ghana's regions. Includes a presentation on ecotourism by Dr. Gabriel Eshun, a segment on hospitality investment covering the MICE industry and real estate with the Ghana Tourism Authority and the Ridge Royal Hotel, and a question period.</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BA615CA" w14:textId="77777777" w:rsidR="00780419" w:rsidRDefault="00000000">
            <w:pPr>
              <w:spacing w:line="260" w:lineRule="auto"/>
            </w:pPr>
            <w:r>
              <w:rPr>
                <w:sz w:val="18"/>
                <w:szCs w:val="18"/>
              </w:rPr>
              <w:t>—</w:t>
            </w:r>
          </w:p>
        </w:tc>
      </w:tr>
      <w:tr w:rsidR="00780419" w14:paraId="2A63A2C2"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2FC24B20" w14:textId="77777777" w:rsidR="00780419" w:rsidRDefault="00000000">
            <w:pPr>
              <w:spacing w:line="260" w:lineRule="auto"/>
            </w:pPr>
            <w:r>
              <w:rPr>
                <w:rFonts w:ascii="Consolas" w:eastAsia="Consolas" w:hAnsi="Consolas" w:cs="Consolas"/>
                <w:b/>
                <w:bCs/>
                <w:color w:val="35701A"/>
                <w:sz w:val="17"/>
                <w:szCs w:val="17"/>
              </w:rPr>
              <w:t>13:05 – 13:25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BC8DBD9" w14:textId="77777777" w:rsidR="00780419" w:rsidRDefault="00000000">
            <w:pPr>
              <w:spacing w:line="260" w:lineRule="auto"/>
            </w:pPr>
            <w:r>
              <w:rPr>
                <w:b/>
                <w:bCs/>
              </w:rPr>
              <w:t>Investment pitch: Hospitality and Tourism</w:t>
            </w:r>
          </w:p>
          <w:p w14:paraId="73A6E9C6" w14:textId="77777777" w:rsidR="00780419" w:rsidRDefault="00000000">
            <w:pPr>
              <w:spacing w:before="50" w:line="250" w:lineRule="auto"/>
            </w:pPr>
            <w:r>
              <w:rPr>
                <w:color w:val="5A6656"/>
                <w:sz w:val="17"/>
                <w:szCs w:val="17"/>
              </w:rPr>
              <w:t>Companies present investment opportunities to a panel of qualified investors and delegates.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56337E1" w14:textId="77777777" w:rsidR="00780419" w:rsidRDefault="00000000">
            <w:pPr>
              <w:spacing w:line="260" w:lineRule="auto"/>
            </w:pPr>
            <w:r>
              <w:rPr>
                <w:sz w:val="18"/>
                <w:szCs w:val="18"/>
              </w:rPr>
              <w:t>—</w:t>
            </w:r>
          </w:p>
        </w:tc>
      </w:tr>
      <w:tr w:rsidR="00780419" w14:paraId="0D972655"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4B67B528" w14:textId="77777777" w:rsidR="00780419" w:rsidRDefault="00000000">
            <w:pPr>
              <w:spacing w:line="260" w:lineRule="auto"/>
            </w:pPr>
            <w:r>
              <w:rPr>
                <w:rFonts w:ascii="Consolas" w:eastAsia="Consolas" w:hAnsi="Consolas" w:cs="Consolas"/>
                <w:b/>
                <w:bCs/>
                <w:color w:val="35701A"/>
                <w:sz w:val="17"/>
                <w:szCs w:val="17"/>
              </w:rPr>
              <w:t>13:25 – 13:50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49DA0B6" w14:textId="77777777" w:rsidR="00780419" w:rsidRDefault="00000000">
            <w:pPr>
              <w:spacing w:line="260" w:lineRule="auto"/>
            </w:pPr>
            <w:r>
              <w:rPr>
                <w:b/>
                <w:bCs/>
              </w:rPr>
              <w:t xml:space="preserve">Panel: Agribusiness, </w:t>
            </w:r>
            <w:proofErr w:type="spellStart"/>
            <w:r>
              <w:rPr>
                <w:b/>
                <w:bCs/>
              </w:rPr>
              <w:t>Agro</w:t>
            </w:r>
            <w:proofErr w:type="spellEnd"/>
            <w:r>
              <w:rPr>
                <w:b/>
                <w:bCs/>
              </w:rPr>
              <w:t>-processing and Agritourism investment</w:t>
            </w:r>
          </w:p>
          <w:p w14:paraId="0E2B5683" w14:textId="77777777" w:rsidR="00780419" w:rsidRDefault="00000000">
            <w:pPr>
              <w:spacing w:before="50" w:line="250" w:lineRule="auto"/>
            </w:pPr>
            <w:r>
              <w:rPr>
                <w:color w:val="5A6656"/>
                <w:sz w:val="17"/>
                <w:szCs w:val="17"/>
              </w:rPr>
              <w:t xml:space="preserve">Ghana's commodities exchange, supply chain integration from farm to export, </w:t>
            </w:r>
            <w:proofErr w:type="spellStart"/>
            <w:r>
              <w:rPr>
                <w:color w:val="5A6656"/>
                <w:sz w:val="17"/>
                <w:szCs w:val="17"/>
              </w:rPr>
              <w:t>agro</w:t>
            </w:r>
            <w:proofErr w:type="spellEnd"/>
            <w:r>
              <w:rPr>
                <w:color w:val="5A6656"/>
                <w:sz w:val="17"/>
                <w:szCs w:val="17"/>
              </w:rPr>
              <w:t xml:space="preserve">-processing opportunities and investment-grade ecotourism and hospitality development. Covers tree crops — cocoa, shea and cashew — the creative industry, and clothing and fabrics including Kente and smocks. Panel: COCOBOD, the Shea Network, the Global Shea Alliance, the Tree Crop Authority, the </w:t>
            </w:r>
            <w:proofErr w:type="spellStart"/>
            <w:r>
              <w:rPr>
                <w:color w:val="5A6656"/>
                <w:sz w:val="17"/>
                <w:szCs w:val="17"/>
              </w:rPr>
              <w:t>Bonwire</w:t>
            </w:r>
            <w:proofErr w:type="spellEnd"/>
            <w:r>
              <w:rPr>
                <w:color w:val="5A6656"/>
                <w:sz w:val="17"/>
                <w:szCs w:val="17"/>
              </w:rPr>
              <w:t xml:space="preserve"> Kente Weavers Association, MUSIGA, </w:t>
            </w:r>
            <w:proofErr w:type="spellStart"/>
            <w:r>
              <w:rPr>
                <w:color w:val="5A6656"/>
                <w:sz w:val="17"/>
                <w:szCs w:val="17"/>
              </w:rPr>
              <w:t>Jaksally</w:t>
            </w:r>
            <w:proofErr w:type="spellEnd"/>
            <w:r>
              <w:rPr>
                <w:color w:val="5A6656"/>
                <w:sz w:val="17"/>
                <w:szCs w:val="17"/>
              </w:rPr>
              <w:t xml:space="preserve"> Development Organization, GNCCI Cape Coast, the Ghana Export Promotion Authority, the Ghana Investment Promotion Authority, the Ministry of Food and Agriculture, and the Ghana National Association of Farmers and Fishermen.</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FA2A4C0" w14:textId="77777777" w:rsidR="00780419" w:rsidRDefault="00000000">
            <w:pPr>
              <w:spacing w:line="260" w:lineRule="auto"/>
            </w:pPr>
            <w:r>
              <w:rPr>
                <w:sz w:val="18"/>
                <w:szCs w:val="18"/>
              </w:rPr>
              <w:t>—</w:t>
            </w:r>
          </w:p>
        </w:tc>
      </w:tr>
      <w:tr w:rsidR="00780419" w14:paraId="5527595B"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7AA6306A" w14:textId="77777777" w:rsidR="00780419" w:rsidRDefault="00000000">
            <w:pPr>
              <w:spacing w:line="260" w:lineRule="auto"/>
            </w:pPr>
            <w:r>
              <w:rPr>
                <w:rFonts w:ascii="Consolas" w:eastAsia="Consolas" w:hAnsi="Consolas" w:cs="Consolas"/>
                <w:b/>
                <w:bCs/>
                <w:color w:val="35701A"/>
                <w:sz w:val="17"/>
                <w:szCs w:val="17"/>
              </w:rPr>
              <w:t>13:55 – 14:15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49C52C9" w14:textId="77777777" w:rsidR="00780419" w:rsidRDefault="00000000">
            <w:pPr>
              <w:spacing w:line="260" w:lineRule="auto"/>
            </w:pPr>
            <w:r>
              <w:rPr>
                <w:b/>
                <w:bCs/>
              </w:rPr>
              <w:t>Investment pitch: agritourism, ecotourism and hospitality</w:t>
            </w:r>
          </w:p>
          <w:p w14:paraId="0C20C1AA" w14:textId="77777777" w:rsidR="00780419" w:rsidRDefault="00000000">
            <w:pPr>
              <w:spacing w:before="50" w:line="250" w:lineRule="auto"/>
            </w:pPr>
            <w:r>
              <w:rPr>
                <w:color w:val="5A6656"/>
                <w:sz w:val="17"/>
                <w:szCs w:val="17"/>
              </w:rPr>
              <w:t>Two ten-minute slots.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FB245A9" w14:textId="77777777" w:rsidR="00780419" w:rsidRDefault="00000000">
            <w:pPr>
              <w:spacing w:line="260" w:lineRule="auto"/>
            </w:pPr>
            <w:r>
              <w:rPr>
                <w:sz w:val="18"/>
                <w:szCs w:val="18"/>
              </w:rPr>
              <w:t>—</w:t>
            </w:r>
          </w:p>
        </w:tc>
      </w:tr>
      <w:tr w:rsidR="00780419" w14:paraId="6DC73EC1"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619BE6A7" w14:textId="77777777" w:rsidR="00780419" w:rsidRDefault="00000000">
            <w:pPr>
              <w:spacing w:line="260" w:lineRule="auto"/>
            </w:pPr>
            <w:r>
              <w:rPr>
                <w:rFonts w:ascii="Consolas" w:eastAsia="Consolas" w:hAnsi="Consolas" w:cs="Consolas"/>
                <w:b/>
                <w:bCs/>
                <w:color w:val="35701A"/>
                <w:sz w:val="17"/>
                <w:szCs w:val="17"/>
              </w:rPr>
              <w:t>14:15 – 14:55</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4EC7267" w14:textId="77777777" w:rsidR="00780419" w:rsidRDefault="00000000">
            <w:pPr>
              <w:spacing w:line="260" w:lineRule="auto"/>
            </w:pPr>
            <w:r>
              <w:rPr>
                <w:b/>
                <w:bCs/>
              </w:rPr>
              <w:t>Panel: Health tourism, digital and telehealth services</w:t>
            </w:r>
          </w:p>
          <w:p w14:paraId="6DEDBC2C" w14:textId="77777777" w:rsidR="00780419" w:rsidRDefault="00000000">
            <w:pPr>
              <w:spacing w:before="50" w:line="250" w:lineRule="auto"/>
            </w:pPr>
            <w:r>
              <w:rPr>
                <w:color w:val="5A6656"/>
                <w:sz w:val="17"/>
                <w:szCs w:val="17"/>
              </w:rPr>
              <w:t xml:space="preserve">Positioning Ghana as Africa's medical tourism hub — healthcare innovation, investment, quality of care and global patient mobility. Panel: </w:t>
            </w:r>
            <w:proofErr w:type="spellStart"/>
            <w:r>
              <w:rPr>
                <w:color w:val="5A6656"/>
                <w:sz w:val="17"/>
                <w:szCs w:val="17"/>
              </w:rPr>
              <w:t>Navala</w:t>
            </w:r>
            <w:proofErr w:type="spellEnd"/>
            <w:r>
              <w:rPr>
                <w:color w:val="5A6656"/>
                <w:sz w:val="17"/>
                <w:szCs w:val="17"/>
              </w:rPr>
              <w:t xml:space="preserve"> Travel Health, the Africa Medical Tourism Council, the Centre for Plant Medicine Research at Mampong, the </w:t>
            </w:r>
            <w:proofErr w:type="spellStart"/>
            <w:r>
              <w:rPr>
                <w:color w:val="5A6656"/>
                <w:sz w:val="17"/>
                <w:szCs w:val="17"/>
              </w:rPr>
              <w:t>Nsroma</w:t>
            </w:r>
            <w:proofErr w:type="spellEnd"/>
            <w:r>
              <w:rPr>
                <w:color w:val="5A6656"/>
                <w:sz w:val="17"/>
                <w:szCs w:val="17"/>
              </w:rPr>
              <w:t xml:space="preserve"> Herbal and Detoxification Centre and the </w:t>
            </w:r>
            <w:proofErr w:type="spellStart"/>
            <w:r>
              <w:rPr>
                <w:color w:val="5A6656"/>
                <w:sz w:val="17"/>
                <w:szCs w:val="17"/>
              </w:rPr>
              <w:t>Aponkye</w:t>
            </w:r>
            <w:proofErr w:type="spellEnd"/>
            <w:r>
              <w:rPr>
                <w:color w:val="5A6656"/>
                <w:sz w:val="17"/>
                <w:szCs w:val="17"/>
              </w:rPr>
              <w:t xml:space="preserve"> Herbal Clinic.</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458CD42" w14:textId="77777777" w:rsidR="00780419" w:rsidRDefault="00000000">
            <w:pPr>
              <w:spacing w:line="260" w:lineRule="auto"/>
            </w:pPr>
            <w:r>
              <w:rPr>
                <w:sz w:val="18"/>
                <w:szCs w:val="18"/>
              </w:rPr>
              <w:t>—</w:t>
            </w:r>
          </w:p>
        </w:tc>
      </w:tr>
      <w:tr w:rsidR="00780419" w14:paraId="1870E4A7"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0FBF73E4" w14:textId="77777777" w:rsidR="00780419" w:rsidRDefault="00000000">
            <w:pPr>
              <w:spacing w:line="260" w:lineRule="auto"/>
            </w:pPr>
            <w:r>
              <w:rPr>
                <w:rFonts w:ascii="Consolas" w:eastAsia="Consolas" w:hAnsi="Consolas" w:cs="Consolas"/>
                <w:b/>
                <w:bCs/>
                <w:color w:val="35701A"/>
                <w:sz w:val="17"/>
                <w:szCs w:val="17"/>
              </w:rPr>
              <w:t>14:55 – 15:15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ECDBC62" w14:textId="77777777" w:rsidR="00780419" w:rsidRDefault="00000000">
            <w:pPr>
              <w:spacing w:line="260" w:lineRule="auto"/>
            </w:pPr>
            <w:r>
              <w:rPr>
                <w:b/>
                <w:bCs/>
              </w:rPr>
              <w:t>Investment pitch: health tourism and telehealth</w:t>
            </w:r>
          </w:p>
          <w:p w14:paraId="75C0CB2C" w14:textId="77777777" w:rsidR="00780419" w:rsidRDefault="00000000">
            <w:pPr>
              <w:spacing w:before="50" w:line="250" w:lineRule="auto"/>
            </w:pPr>
            <w:r>
              <w:rPr>
                <w:color w:val="5A6656"/>
                <w:sz w:val="17"/>
                <w:szCs w:val="17"/>
              </w:rPr>
              <w:t>Two ten-minute slots.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03F5372" w14:textId="77777777" w:rsidR="00780419" w:rsidRDefault="00000000">
            <w:pPr>
              <w:spacing w:line="260" w:lineRule="auto"/>
            </w:pPr>
            <w:r>
              <w:rPr>
                <w:sz w:val="18"/>
                <w:szCs w:val="18"/>
              </w:rPr>
              <w:t>Please submit your request to pitch</w:t>
            </w:r>
          </w:p>
        </w:tc>
      </w:tr>
      <w:tr w:rsidR="00780419" w14:paraId="671CF478"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3E00A2E7" w14:textId="77777777" w:rsidR="00780419" w:rsidRDefault="00000000">
            <w:pPr>
              <w:spacing w:line="260" w:lineRule="auto"/>
            </w:pPr>
            <w:r>
              <w:rPr>
                <w:rFonts w:ascii="Consolas" w:eastAsia="Consolas" w:hAnsi="Consolas" w:cs="Consolas"/>
                <w:b/>
                <w:bCs/>
                <w:color w:val="35701A"/>
                <w:sz w:val="17"/>
                <w:szCs w:val="17"/>
              </w:rPr>
              <w:t>15:15 – 15:45</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9763DA9" w14:textId="77777777" w:rsidR="00780419" w:rsidRDefault="00000000">
            <w:pPr>
              <w:spacing w:line="260" w:lineRule="auto"/>
            </w:pPr>
            <w:r>
              <w:rPr>
                <w:b/>
                <w:bCs/>
              </w:rPr>
              <w:t>Panel: Youth-led entrepreneurs and enterprises</w:t>
            </w:r>
          </w:p>
          <w:p w14:paraId="08283BDD" w14:textId="77777777" w:rsidR="00780419" w:rsidRDefault="00000000">
            <w:pPr>
              <w:spacing w:before="50" w:line="250" w:lineRule="auto"/>
            </w:pPr>
            <w:r>
              <w:rPr>
                <w:color w:val="5A6656"/>
                <w:sz w:val="17"/>
                <w:szCs w:val="17"/>
              </w:rPr>
              <w:t>Using artificial intelligence to turn side hustles into scalable businesses. Panel includes the Ghana Chamber of Young Entrepreneurs and the Ministry of Youth Development and Empowerment.</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A8D3AFF" w14:textId="77777777" w:rsidR="00780419" w:rsidRDefault="00000000">
            <w:pPr>
              <w:spacing w:line="260" w:lineRule="auto"/>
            </w:pPr>
            <w:r>
              <w:rPr>
                <w:sz w:val="18"/>
                <w:szCs w:val="18"/>
              </w:rPr>
              <w:t>—</w:t>
            </w:r>
          </w:p>
        </w:tc>
      </w:tr>
      <w:tr w:rsidR="00780419" w14:paraId="7C53BF22"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5CDB8366" w14:textId="77777777" w:rsidR="00780419" w:rsidRDefault="00000000">
            <w:pPr>
              <w:spacing w:line="260" w:lineRule="auto"/>
            </w:pPr>
            <w:r>
              <w:rPr>
                <w:rFonts w:ascii="Consolas" w:eastAsia="Consolas" w:hAnsi="Consolas" w:cs="Consolas"/>
                <w:b/>
                <w:bCs/>
                <w:color w:val="35701A"/>
                <w:sz w:val="17"/>
                <w:szCs w:val="17"/>
              </w:rPr>
              <w:t>15:55 – 16:15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C4CB7CB" w14:textId="77777777" w:rsidR="00780419" w:rsidRDefault="00000000">
            <w:pPr>
              <w:spacing w:line="260" w:lineRule="auto"/>
            </w:pPr>
            <w:r>
              <w:rPr>
                <w:b/>
                <w:bCs/>
              </w:rPr>
              <w:t>Investment pitch: youth-led enterprises</w:t>
            </w:r>
          </w:p>
          <w:p w14:paraId="5633DB7C" w14:textId="77777777" w:rsidR="00780419" w:rsidRDefault="00000000">
            <w:pPr>
              <w:spacing w:before="50" w:line="250" w:lineRule="auto"/>
            </w:pPr>
            <w:r>
              <w:rPr>
                <w:color w:val="5A6656"/>
                <w:sz w:val="17"/>
                <w:szCs w:val="17"/>
              </w:rPr>
              <w:t>Two ten-minute slots for youth-led companies.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E77FDE3" w14:textId="77777777" w:rsidR="00780419" w:rsidRDefault="00000000">
            <w:pPr>
              <w:spacing w:line="260" w:lineRule="auto"/>
            </w:pPr>
            <w:r>
              <w:rPr>
                <w:sz w:val="18"/>
                <w:szCs w:val="18"/>
              </w:rPr>
              <w:t>Please submit your request to pitch</w:t>
            </w:r>
          </w:p>
        </w:tc>
      </w:tr>
      <w:tr w:rsidR="00780419" w14:paraId="52751E0C"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33D87B1B" w14:textId="77777777" w:rsidR="00780419" w:rsidRDefault="00000000">
            <w:pPr>
              <w:spacing w:line="260" w:lineRule="auto"/>
            </w:pPr>
            <w:r>
              <w:rPr>
                <w:rFonts w:ascii="Consolas" w:eastAsia="Consolas" w:hAnsi="Consolas" w:cs="Consolas"/>
                <w:b/>
                <w:bCs/>
                <w:color w:val="35701A"/>
                <w:sz w:val="17"/>
                <w:szCs w:val="17"/>
              </w:rPr>
              <w:t>16:45</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2F7891D" w14:textId="77777777" w:rsidR="00780419" w:rsidRDefault="00000000">
            <w:pPr>
              <w:spacing w:line="260" w:lineRule="auto"/>
            </w:pPr>
            <w:r>
              <w:rPr>
                <w:b/>
                <w:bCs/>
              </w:rPr>
              <w:t>Day 2 closing remarks and adjournment</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D53C9E5" w14:textId="77777777" w:rsidR="00780419" w:rsidRDefault="00000000">
            <w:pPr>
              <w:spacing w:line="260" w:lineRule="auto"/>
            </w:pPr>
            <w:r>
              <w:rPr>
                <w:sz w:val="18"/>
                <w:szCs w:val="18"/>
              </w:rPr>
              <w:t>—</w:t>
            </w:r>
          </w:p>
        </w:tc>
      </w:tr>
    </w:tbl>
    <w:p w14:paraId="720E939D" w14:textId="77777777" w:rsidR="00780419" w:rsidRDefault="00000000">
      <w:r>
        <w:br w:type="page"/>
      </w:r>
    </w:p>
    <w:tbl>
      <w:tblPr>
        <w:tblW w:w="10080" w:type="dxa"/>
        <w:tblCellMar>
          <w:left w:w="10" w:type="dxa"/>
          <w:right w:w="10" w:type="dxa"/>
        </w:tblCellMar>
        <w:tblLook w:val="04A0" w:firstRow="1" w:lastRow="0" w:firstColumn="1" w:lastColumn="0" w:noHBand="0" w:noVBand="1"/>
      </w:tblPr>
      <w:tblGrid>
        <w:gridCol w:w="10080"/>
      </w:tblGrid>
      <w:tr w:rsidR="00780419" w14:paraId="7EF6FCC1" w14:textId="77777777">
        <w:tc>
          <w:tcPr>
            <w:tcW w:w="10080" w:type="dxa"/>
            <w:shd w:val="clear" w:color="auto" w:fill="E8EFE1"/>
            <w:tcMar>
              <w:top w:w="200" w:type="dxa"/>
              <w:left w:w="220" w:type="dxa"/>
              <w:bottom w:w="200" w:type="dxa"/>
              <w:right w:w="150" w:type="dxa"/>
            </w:tcMar>
          </w:tcPr>
          <w:p w14:paraId="3441E566" w14:textId="77777777" w:rsidR="00780419" w:rsidRDefault="00000000">
            <w:pPr>
              <w:spacing w:after="90" w:line="260" w:lineRule="auto"/>
            </w:pPr>
            <w:r>
              <w:rPr>
                <w:b/>
                <w:bCs/>
                <w:caps/>
                <w:color w:val="35701A"/>
                <w:spacing w:val="30"/>
                <w:sz w:val="16"/>
                <w:szCs w:val="16"/>
              </w:rPr>
              <w:lastRenderedPageBreak/>
              <w:t>Day 3</w:t>
            </w:r>
            <w:r>
              <w:rPr>
                <w:sz w:val="16"/>
                <w:szCs w:val="16"/>
              </w:rPr>
              <w:t xml:space="preserve">     </w:t>
            </w:r>
            <w:r>
              <w:rPr>
                <w:caps/>
                <w:color w:val="5A6656"/>
                <w:spacing w:val="30"/>
                <w:sz w:val="16"/>
                <w:szCs w:val="16"/>
              </w:rPr>
              <w:t>Friday 23 October 2026</w:t>
            </w:r>
          </w:p>
          <w:p w14:paraId="5F0A3B2A" w14:textId="77777777" w:rsidR="00780419" w:rsidRDefault="00000000">
            <w:pPr>
              <w:spacing w:after="60" w:line="260" w:lineRule="auto"/>
            </w:pPr>
            <w:r>
              <w:rPr>
                <w:rFonts w:ascii="Felix Titling" w:eastAsia="Felix Titling" w:hAnsi="Felix Titling" w:cs="Felix Titling"/>
                <w:color w:val="205818"/>
                <w:sz w:val="24"/>
                <w:szCs w:val="24"/>
              </w:rPr>
              <w:t>Policy, Finance &amp; Execution</w:t>
            </w:r>
          </w:p>
          <w:p w14:paraId="268CB48B" w14:textId="77777777" w:rsidR="00780419" w:rsidRDefault="00000000">
            <w:pPr>
              <w:spacing w:line="260" w:lineRule="auto"/>
            </w:pPr>
            <w:r>
              <w:rPr>
                <w:i/>
                <w:iCs/>
                <w:color w:val="5A6656"/>
                <w:sz w:val="19"/>
                <w:szCs w:val="19"/>
              </w:rPr>
              <w:t>Theme: How to Invest in Ghana and How Deals Get Done</w:t>
            </w:r>
          </w:p>
        </w:tc>
      </w:tr>
    </w:tbl>
    <w:p w14:paraId="644B6428" w14:textId="77777777" w:rsidR="00780419" w:rsidRDefault="00780419">
      <w:pPr>
        <w:spacing w:after="22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399071F9" w14:textId="77777777">
        <w:trPr>
          <w:tblHeader/>
        </w:trPr>
        <w:tc>
          <w:tcPr>
            <w:tcW w:w="1700" w:type="dxa"/>
            <w:shd w:val="clear" w:color="auto" w:fill="35701A"/>
            <w:tcMar>
              <w:top w:w="90" w:type="dxa"/>
              <w:left w:w="130" w:type="dxa"/>
              <w:bottom w:w="90" w:type="dxa"/>
              <w:right w:w="130" w:type="dxa"/>
            </w:tcMar>
          </w:tcPr>
          <w:p w14:paraId="3B4E5009"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46614CA0"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1DC56A6C" w14:textId="77777777" w:rsidR="00780419" w:rsidRDefault="00000000">
            <w:pPr>
              <w:spacing w:line="260" w:lineRule="auto"/>
            </w:pPr>
            <w:r>
              <w:rPr>
                <w:b/>
                <w:bCs/>
                <w:caps/>
                <w:color w:val="FFFFFF"/>
                <w:spacing w:val="26"/>
                <w:sz w:val="15"/>
                <w:szCs w:val="15"/>
              </w:rPr>
              <w:t>Speaker / Facilitator</w:t>
            </w:r>
          </w:p>
        </w:tc>
      </w:tr>
      <w:tr w:rsidR="00780419" w14:paraId="4EB66956"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757134E5" w14:textId="77777777" w:rsidR="00780419" w:rsidRDefault="00000000">
            <w:pPr>
              <w:spacing w:line="260" w:lineRule="auto"/>
            </w:pPr>
            <w:r>
              <w:rPr>
                <w:rFonts w:ascii="Consolas" w:eastAsia="Consolas" w:hAnsi="Consolas" w:cs="Consolas"/>
                <w:color w:val="5A6656"/>
                <w:sz w:val="17"/>
                <w:szCs w:val="17"/>
              </w:rPr>
              <w:t>08:00 – 08:30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307346C" w14:textId="77777777" w:rsidR="00780419" w:rsidRDefault="00000000">
            <w:pPr>
              <w:spacing w:line="260" w:lineRule="auto"/>
            </w:pPr>
            <w:r>
              <w:rPr>
                <w:color w:val="5A6656"/>
              </w:rPr>
              <w:t>Morning coffee and delegate networking</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672D732" w14:textId="77777777" w:rsidR="00780419" w:rsidRDefault="00000000">
            <w:pPr>
              <w:spacing w:line="260" w:lineRule="auto"/>
            </w:pPr>
            <w:r>
              <w:rPr>
                <w:sz w:val="18"/>
                <w:szCs w:val="18"/>
              </w:rPr>
              <w:t>—</w:t>
            </w:r>
          </w:p>
        </w:tc>
      </w:tr>
      <w:tr w:rsidR="00780419" w14:paraId="28DF7200"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46F3EFB8" w14:textId="77777777" w:rsidR="00780419" w:rsidRDefault="00000000">
            <w:pPr>
              <w:spacing w:line="260" w:lineRule="auto"/>
            </w:pPr>
            <w:r>
              <w:rPr>
                <w:rFonts w:ascii="Consolas" w:eastAsia="Consolas" w:hAnsi="Consolas" w:cs="Consolas"/>
                <w:b/>
                <w:bCs/>
                <w:color w:val="35701A"/>
                <w:sz w:val="17"/>
                <w:szCs w:val="17"/>
              </w:rPr>
              <w:t>08:30 – 08:45</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74039C4" w14:textId="77777777" w:rsidR="00780419" w:rsidRDefault="00000000">
            <w:pPr>
              <w:spacing w:line="260" w:lineRule="auto"/>
            </w:pPr>
            <w:r>
              <w:rPr>
                <w:b/>
                <w:bCs/>
              </w:rPr>
              <w:t xml:space="preserve">Day 2 recap and Day 3 </w:t>
            </w:r>
            <w:proofErr w:type="spellStart"/>
            <w:r>
              <w:rPr>
                <w:b/>
                <w:bCs/>
              </w:rPr>
              <w:t>programme</w:t>
            </w:r>
            <w:proofErr w:type="spellEnd"/>
            <w:r>
              <w:rPr>
                <w:b/>
                <w:bCs/>
              </w:rPr>
              <w:t xml:space="preserve"> charge</w:t>
            </w:r>
          </w:p>
          <w:p w14:paraId="15F4D877" w14:textId="77777777" w:rsidR="00780419" w:rsidRDefault="00000000">
            <w:pPr>
              <w:spacing w:before="50" w:line="250" w:lineRule="auto"/>
            </w:pPr>
            <w:r>
              <w:rPr>
                <w:color w:val="5A6656"/>
                <w:sz w:val="17"/>
                <w:szCs w:val="17"/>
              </w:rPr>
              <w:t>Summary of Day 2 investment marketplace outcomes, setting the policy and execution agenda for the final conference day. Includes the announcement of deal flows and matchmaking.</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D2112E9" w14:textId="77777777" w:rsidR="00780419" w:rsidRDefault="00000000">
            <w:pPr>
              <w:spacing w:line="260" w:lineRule="auto"/>
            </w:pPr>
            <w:r>
              <w:rPr>
                <w:sz w:val="18"/>
                <w:szCs w:val="18"/>
              </w:rPr>
              <w:t>—</w:t>
            </w:r>
          </w:p>
        </w:tc>
      </w:tr>
      <w:tr w:rsidR="00780419" w14:paraId="4DD25B1D"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1F253F7F" w14:textId="77777777" w:rsidR="00780419" w:rsidRDefault="00000000">
            <w:pPr>
              <w:spacing w:line="260" w:lineRule="auto"/>
            </w:pPr>
            <w:r>
              <w:rPr>
                <w:rFonts w:ascii="Consolas" w:eastAsia="Consolas" w:hAnsi="Consolas" w:cs="Consolas"/>
                <w:b/>
                <w:bCs/>
                <w:color w:val="35701A"/>
                <w:sz w:val="17"/>
                <w:szCs w:val="17"/>
              </w:rPr>
              <w:t>08:45 – 09:00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301A847" w14:textId="77777777" w:rsidR="00780419" w:rsidRDefault="00000000">
            <w:pPr>
              <w:spacing w:line="260" w:lineRule="auto"/>
            </w:pPr>
            <w:r>
              <w:rPr>
                <w:b/>
                <w:bCs/>
              </w:rPr>
              <w:t>Opening ceremony and cultural display</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1A18E07" w14:textId="77777777" w:rsidR="00780419" w:rsidRDefault="00000000">
            <w:pPr>
              <w:spacing w:line="260" w:lineRule="auto"/>
            </w:pPr>
            <w:r>
              <w:rPr>
                <w:sz w:val="18"/>
                <w:szCs w:val="18"/>
              </w:rPr>
              <w:t>President of the Regional House of Chiefs, chair · Benedicta, GNCCI Cape Coast, co-chair</w:t>
            </w:r>
          </w:p>
        </w:tc>
      </w:tr>
      <w:tr w:rsidR="00780419" w14:paraId="57D10945"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19FE46B2" w14:textId="77777777" w:rsidR="00780419" w:rsidRDefault="00000000">
            <w:pPr>
              <w:spacing w:line="260" w:lineRule="auto"/>
            </w:pPr>
            <w:r>
              <w:rPr>
                <w:rFonts w:ascii="Consolas" w:eastAsia="Consolas" w:hAnsi="Consolas" w:cs="Consolas"/>
                <w:b/>
                <w:bCs/>
                <w:color w:val="35701A"/>
                <w:sz w:val="17"/>
                <w:szCs w:val="17"/>
              </w:rPr>
              <w:t>09:00 – 09:40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AEAE85D" w14:textId="77777777" w:rsidR="00780419" w:rsidRDefault="00000000">
            <w:pPr>
              <w:spacing w:line="260" w:lineRule="auto"/>
            </w:pPr>
            <w:r>
              <w:rPr>
                <w:b/>
                <w:bCs/>
              </w:rPr>
              <w:t>Medicinal cannabis and industry</w:t>
            </w:r>
          </w:p>
          <w:p w14:paraId="30E11F7D" w14:textId="77777777" w:rsidR="00780419" w:rsidRDefault="00000000">
            <w:pPr>
              <w:spacing w:before="50" w:line="250" w:lineRule="auto"/>
            </w:pPr>
            <w:r>
              <w:rPr>
                <w:color w:val="5A6656"/>
                <w:sz w:val="17"/>
                <w:szCs w:val="17"/>
              </w:rPr>
              <w:t>A comprehensive session on Ghana's emerging cannabis sector, covering the regulatory framework, licensing requirements, barriers to entry and live technical assistance for prospective investors and operators. Includes the licensing pathway, the medical cannabis and hemp research platform, linking payment gateways, and off-take arrangements. Panel: the Ghana Export Promotion Authority, the Ministry of Trade, the Food and Drugs Authority, the Ghana Standards Authority and the Centre for Plant Medicine Research.</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781C0DF" w14:textId="77777777" w:rsidR="00780419" w:rsidRDefault="00000000">
            <w:pPr>
              <w:spacing w:line="260" w:lineRule="auto"/>
            </w:pPr>
            <w:r>
              <w:rPr>
                <w:sz w:val="18"/>
                <w:szCs w:val="18"/>
              </w:rPr>
              <w:t>Master of Ceremonies and Jeremiah Seidu</w:t>
            </w:r>
          </w:p>
        </w:tc>
      </w:tr>
      <w:tr w:rsidR="00780419" w14:paraId="7F2AF64D"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095D893E" w14:textId="77777777" w:rsidR="00780419" w:rsidRDefault="00000000">
            <w:pPr>
              <w:spacing w:line="260" w:lineRule="auto"/>
            </w:pPr>
            <w:r>
              <w:rPr>
                <w:rFonts w:ascii="Consolas" w:eastAsia="Consolas" w:hAnsi="Consolas" w:cs="Consolas"/>
                <w:b/>
                <w:bCs/>
                <w:color w:val="35701A"/>
                <w:sz w:val="17"/>
                <w:szCs w:val="17"/>
              </w:rPr>
              <w:t>09:40 – 10:40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466B596" w14:textId="77777777" w:rsidR="00780419" w:rsidRDefault="00000000">
            <w:pPr>
              <w:spacing w:line="260" w:lineRule="auto"/>
            </w:pPr>
            <w:r>
              <w:rPr>
                <w:b/>
                <w:bCs/>
              </w:rPr>
              <w:t>Hemp and cannabis investment pitch sessions</w:t>
            </w:r>
          </w:p>
          <w:p w14:paraId="53511FD2" w14:textId="77777777" w:rsidR="00780419" w:rsidRDefault="00000000">
            <w:pPr>
              <w:spacing w:before="50" w:line="250" w:lineRule="auto"/>
            </w:pPr>
            <w:r>
              <w:rPr>
                <w:color w:val="5A6656"/>
                <w:sz w:val="17"/>
                <w:szCs w:val="17"/>
              </w:rPr>
              <w:t xml:space="preserve">Companies present investment opportunities to a panel of qualified investors. The investor panel includes the Agricultural Development Bank, the African Development Bank, the National Investment Bank, </w:t>
            </w:r>
            <w:proofErr w:type="spellStart"/>
            <w:r>
              <w:rPr>
                <w:color w:val="5A6656"/>
                <w:sz w:val="17"/>
                <w:szCs w:val="17"/>
              </w:rPr>
              <w:t>EuroExim</w:t>
            </w:r>
            <w:proofErr w:type="spellEnd"/>
            <w:r>
              <w:rPr>
                <w:color w:val="5A6656"/>
                <w:sz w:val="17"/>
                <w:szCs w:val="17"/>
              </w:rPr>
              <w:t xml:space="preserve"> Bank, Afreximbank and KGL Group.</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A3E9D71" w14:textId="77777777" w:rsidR="00780419" w:rsidRDefault="00000000">
            <w:pPr>
              <w:spacing w:line="260" w:lineRule="auto"/>
            </w:pPr>
            <w:r>
              <w:rPr>
                <w:sz w:val="18"/>
                <w:szCs w:val="18"/>
              </w:rPr>
              <w:t>—</w:t>
            </w:r>
          </w:p>
        </w:tc>
      </w:tr>
      <w:tr w:rsidR="00780419" w14:paraId="093EB99E"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2E37EAA6" w14:textId="77777777" w:rsidR="00780419" w:rsidRDefault="00000000">
            <w:pPr>
              <w:spacing w:line="260" w:lineRule="auto"/>
            </w:pPr>
            <w:r>
              <w:rPr>
                <w:rFonts w:ascii="Consolas" w:eastAsia="Consolas" w:hAnsi="Consolas" w:cs="Consolas"/>
                <w:b/>
                <w:bCs/>
                <w:color w:val="35701A"/>
                <w:sz w:val="17"/>
                <w:szCs w:val="17"/>
              </w:rPr>
              <w:t>10:40 – 11:50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231B3C1" w14:textId="77777777" w:rsidR="00780419" w:rsidRDefault="00000000">
            <w:pPr>
              <w:spacing w:line="260" w:lineRule="auto"/>
            </w:pPr>
            <w:r>
              <w:rPr>
                <w:b/>
                <w:bCs/>
              </w:rPr>
              <w:t>Closing plenary: commitments, deal flow and next steps</w:t>
            </w:r>
          </w:p>
          <w:p w14:paraId="37C9B799" w14:textId="77777777" w:rsidR="00780419" w:rsidRDefault="00000000">
            <w:pPr>
              <w:spacing w:before="50" w:line="250" w:lineRule="auto"/>
            </w:pPr>
            <w:r>
              <w:rPr>
                <w:color w:val="5A6656"/>
                <w:sz w:val="17"/>
                <w:szCs w:val="17"/>
              </w:rPr>
              <w:t>A structured closing session in which delegates, investors and government representatives formalize commitments, announce partnerships and outline actionable next steps arising from the three-day conference. Includes a live cultural display.</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095432B" w14:textId="77777777" w:rsidR="00780419" w:rsidRDefault="00000000">
            <w:pPr>
              <w:spacing w:line="260" w:lineRule="auto"/>
            </w:pPr>
            <w:r>
              <w:rPr>
                <w:sz w:val="18"/>
                <w:szCs w:val="18"/>
              </w:rPr>
              <w:t>—</w:t>
            </w:r>
          </w:p>
        </w:tc>
      </w:tr>
      <w:tr w:rsidR="00780419" w14:paraId="314CA635"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46639294" w14:textId="77777777" w:rsidR="00780419" w:rsidRDefault="00000000">
            <w:pPr>
              <w:spacing w:line="260" w:lineRule="auto"/>
            </w:pPr>
            <w:r>
              <w:rPr>
                <w:rFonts w:ascii="Consolas" w:eastAsia="Consolas" w:hAnsi="Consolas" w:cs="Consolas"/>
                <w:b/>
                <w:bCs/>
                <w:color w:val="35701A"/>
                <w:sz w:val="17"/>
                <w:szCs w:val="17"/>
              </w:rPr>
              <w:t>11:50 – 12:50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4FB09BC" w14:textId="77777777" w:rsidR="00780419" w:rsidRDefault="00000000">
            <w:pPr>
              <w:spacing w:line="260" w:lineRule="auto"/>
            </w:pPr>
            <w:r>
              <w:rPr>
                <w:b/>
                <w:bCs/>
              </w:rPr>
              <w:t>Innovation Zone: youth creative changemakers</w:t>
            </w:r>
          </w:p>
          <w:p w14:paraId="5DB1668F" w14:textId="77777777" w:rsidR="00780419" w:rsidRDefault="00000000">
            <w:pPr>
              <w:spacing w:before="50" w:line="250" w:lineRule="auto"/>
            </w:pPr>
            <w:r>
              <w:rPr>
                <w:color w:val="5A6656"/>
                <w:sz w:val="17"/>
                <w:szCs w:val="17"/>
              </w:rPr>
              <w:t>A curated pitch platform spotlighting high-impact young innovators driving change across tourism, trade, technology, agribusiness and the creative economy. Open applications are invited from youth-led ventures and creative initiatives; submissions are reviewed and shortlisted by a vetting committee, with the most qualified applicants invited to pitch live.</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9B86020" w14:textId="77777777" w:rsidR="00780419" w:rsidRDefault="00000000">
            <w:pPr>
              <w:spacing w:line="260" w:lineRule="auto"/>
            </w:pPr>
            <w:r>
              <w:rPr>
                <w:sz w:val="18"/>
                <w:szCs w:val="18"/>
              </w:rPr>
              <w:t>—</w:t>
            </w:r>
          </w:p>
        </w:tc>
      </w:tr>
      <w:tr w:rsidR="00780419" w14:paraId="0C6FCA1B"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64911F63" w14:textId="77777777" w:rsidR="00780419" w:rsidRDefault="00000000">
            <w:pPr>
              <w:spacing w:line="260" w:lineRule="auto"/>
            </w:pPr>
            <w:r>
              <w:rPr>
                <w:rFonts w:ascii="Consolas" w:eastAsia="Consolas" w:hAnsi="Consolas" w:cs="Consolas"/>
                <w:color w:val="5A6656"/>
                <w:sz w:val="17"/>
                <w:szCs w:val="17"/>
              </w:rPr>
              <w:t>12:10 – 12:50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2E6DF487" w14:textId="77777777" w:rsidR="00780419" w:rsidRDefault="00000000">
            <w:pPr>
              <w:spacing w:line="260" w:lineRule="auto"/>
            </w:pPr>
            <w:r>
              <w:rPr>
                <w:color w:val="5A6656"/>
              </w:rPr>
              <w:t>Lunch</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4B4AB788" w14:textId="77777777" w:rsidR="00780419" w:rsidRDefault="00000000">
            <w:pPr>
              <w:spacing w:line="260" w:lineRule="auto"/>
            </w:pPr>
            <w:r>
              <w:rPr>
                <w:sz w:val="18"/>
                <w:szCs w:val="18"/>
              </w:rPr>
              <w:t>—</w:t>
            </w:r>
          </w:p>
        </w:tc>
      </w:tr>
      <w:tr w:rsidR="00780419" w14:paraId="3A4E137B"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37A91E4A" w14:textId="77777777" w:rsidR="00780419" w:rsidRDefault="00000000">
            <w:pPr>
              <w:spacing w:line="260" w:lineRule="auto"/>
            </w:pPr>
            <w:r>
              <w:rPr>
                <w:rFonts w:ascii="Consolas" w:eastAsia="Consolas" w:hAnsi="Consolas" w:cs="Consolas"/>
                <w:b/>
                <w:bCs/>
                <w:color w:val="35701A"/>
                <w:sz w:val="17"/>
                <w:szCs w:val="17"/>
              </w:rPr>
              <w:t>13:00 – 17:30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DFBC45D" w14:textId="77777777" w:rsidR="00780419" w:rsidRDefault="00000000">
            <w:pPr>
              <w:spacing w:line="260" w:lineRule="auto"/>
            </w:pPr>
            <w:r>
              <w:rPr>
                <w:b/>
                <w:bCs/>
              </w:rPr>
              <w:t>Delegation Cape Coast site visit</w:t>
            </w:r>
          </w:p>
          <w:p w14:paraId="6EA90890" w14:textId="77777777" w:rsidR="00780419" w:rsidRDefault="00000000">
            <w:pPr>
              <w:spacing w:before="50" w:line="250" w:lineRule="auto"/>
            </w:pPr>
            <w:r>
              <w:rPr>
                <w:color w:val="5A6656"/>
                <w:sz w:val="17"/>
                <w:szCs w:val="17"/>
              </w:rPr>
              <w:t xml:space="preserve">A focused site visit on investment-grade opportunities specific to the Cape Coast region, including tourism infrastructure, cultural heritage development and coastal hospitality projects. Delegates registered for the Investment Curated </w:t>
            </w:r>
            <w:proofErr w:type="spellStart"/>
            <w:r>
              <w:rPr>
                <w:color w:val="5A6656"/>
                <w:sz w:val="17"/>
                <w:szCs w:val="17"/>
              </w:rPr>
              <w:t>Programme</w:t>
            </w:r>
            <w:proofErr w:type="spellEnd"/>
            <w:r>
              <w:rPr>
                <w:color w:val="5A6656"/>
                <w:sz w:val="17"/>
                <w:szCs w:val="17"/>
              </w:rPr>
              <w:t xml:space="preserve"> also receive logistics briefings for travel to Accra and the Savannah Region.</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5BA61FD" w14:textId="77777777" w:rsidR="00780419" w:rsidRDefault="00000000">
            <w:pPr>
              <w:spacing w:line="260" w:lineRule="auto"/>
            </w:pPr>
            <w:r>
              <w:rPr>
                <w:sz w:val="18"/>
                <w:szCs w:val="18"/>
              </w:rPr>
              <w:t>—</w:t>
            </w:r>
          </w:p>
        </w:tc>
      </w:tr>
      <w:tr w:rsidR="00780419" w14:paraId="167CFD5E"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604E3717" w14:textId="77777777" w:rsidR="00780419" w:rsidRDefault="00000000">
            <w:pPr>
              <w:spacing w:line="260" w:lineRule="auto"/>
            </w:pPr>
            <w:r>
              <w:rPr>
                <w:rFonts w:ascii="Consolas" w:eastAsia="Consolas" w:hAnsi="Consolas" w:cs="Consolas"/>
                <w:b/>
                <w:bCs/>
                <w:color w:val="35701A"/>
                <w:sz w:val="17"/>
                <w:szCs w:val="17"/>
              </w:rPr>
              <w:t>19:00 – 23:00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3A44C4A" w14:textId="77777777" w:rsidR="00780419" w:rsidRDefault="00000000">
            <w:pPr>
              <w:spacing w:line="260" w:lineRule="auto"/>
            </w:pPr>
            <w:r>
              <w:rPr>
                <w:b/>
                <w:bCs/>
              </w:rPr>
              <w:t>Evening networking gala</w:t>
            </w:r>
          </w:p>
          <w:p w14:paraId="410F920B" w14:textId="77777777" w:rsidR="00780419" w:rsidRDefault="00000000">
            <w:pPr>
              <w:spacing w:before="50" w:line="250" w:lineRule="auto"/>
            </w:pPr>
            <w:r>
              <w:rPr>
                <w:color w:val="5A6656"/>
                <w:sz w:val="17"/>
                <w:szCs w:val="17"/>
              </w:rPr>
              <w:t>A formal networking dinner and gala for all registered delegates, sponsors, government officials and diplomatic guests. Dress code: smart formal. Ridge Royal Hotel, Cape Coast.</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D627DB3" w14:textId="77777777" w:rsidR="00780419" w:rsidRDefault="00000000">
            <w:pPr>
              <w:spacing w:line="260" w:lineRule="auto"/>
            </w:pPr>
            <w:r>
              <w:rPr>
                <w:sz w:val="18"/>
                <w:szCs w:val="18"/>
              </w:rPr>
              <w:t>—</w:t>
            </w:r>
          </w:p>
        </w:tc>
      </w:tr>
    </w:tbl>
    <w:p w14:paraId="5410C19C" w14:textId="77777777" w:rsidR="00780419" w:rsidRDefault="00780419">
      <w:pPr>
        <w:spacing w:before="420"/>
      </w:pPr>
    </w:p>
    <w:p w14:paraId="21E05BEF" w14:textId="77777777" w:rsidR="00780419" w:rsidRDefault="00000000">
      <w:pPr>
        <w:spacing w:after="60" w:line="260" w:lineRule="auto"/>
      </w:pPr>
      <w:r>
        <w:rPr>
          <w:b/>
          <w:bCs/>
          <w:caps/>
          <w:color w:val="35701A"/>
          <w:spacing w:val="34"/>
          <w:sz w:val="15"/>
          <w:szCs w:val="15"/>
        </w:rPr>
        <w:t>Investment Curated Programme</w:t>
      </w:r>
    </w:p>
    <w:p w14:paraId="3733A6A2"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Strategic site visits · Days 4–6</w:t>
      </w:r>
    </w:p>
    <w:p w14:paraId="538C6147" w14:textId="77777777" w:rsidR="00780419" w:rsidRDefault="00000000">
      <w:pPr>
        <w:spacing w:after="200" w:line="280" w:lineRule="auto"/>
      </w:pPr>
      <w:r>
        <w:rPr>
          <w:color w:val="5A6656"/>
        </w:rPr>
        <w:t xml:space="preserve">For registered delegates and dignitaries only. The Investment Curated </w:t>
      </w:r>
      <w:proofErr w:type="spellStart"/>
      <w:r>
        <w:rPr>
          <w:color w:val="5A6656"/>
        </w:rPr>
        <w:t>Programme</w:t>
      </w:r>
      <w:proofErr w:type="spellEnd"/>
      <w:r>
        <w:rPr>
          <w:color w:val="5A6656"/>
        </w:rPr>
        <w:t xml:space="preserve"> provides qualified delegates with direct, on-the-ground access to Ghana's most significant investment sites across the Accra metropolitan area and the Savannah Region. These immersive visits are designed to move beyond presentations and enable delegates to conduct due diligence, meet project principals and initiate deal flow in real time.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480"/>
      </w:tblGrid>
      <w:tr w:rsidR="00780419" w14:paraId="67EC98C3" w14:textId="77777777">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B7CC51F" w14:textId="77777777" w:rsidR="00780419" w:rsidRDefault="00000000">
            <w:pPr>
              <w:spacing w:line="260" w:lineRule="auto"/>
            </w:pPr>
            <w:r>
              <w:rPr>
                <w:b/>
                <w:bCs/>
                <w:color w:val="35701A"/>
                <w:sz w:val="19"/>
                <w:szCs w:val="19"/>
              </w:rPr>
              <w:t>Eligibility</w:t>
            </w:r>
          </w:p>
        </w:tc>
        <w:tc>
          <w:tcPr>
            <w:tcW w:w="7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CA3186C" w14:textId="77777777" w:rsidR="00780419" w:rsidRDefault="00000000">
            <w:pPr>
              <w:spacing w:line="260" w:lineRule="auto"/>
            </w:pPr>
            <w:r>
              <w:rPr>
                <w:sz w:val="19"/>
                <w:szCs w:val="19"/>
              </w:rPr>
              <w:t>Advance registration required. Priority access for confirmed investors, business principals and government dignitaries. Site visit capacity is limited to ensure quality engagement at each location.</w:t>
            </w:r>
          </w:p>
        </w:tc>
      </w:tr>
      <w:tr w:rsidR="00780419" w14:paraId="402AD790" w14:textId="77777777">
        <w:tc>
          <w:tcPr>
            <w:tcW w:w="26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AAD4D26" w14:textId="77777777" w:rsidR="00780419" w:rsidRDefault="00000000">
            <w:pPr>
              <w:spacing w:line="260" w:lineRule="auto"/>
            </w:pPr>
            <w:r>
              <w:rPr>
                <w:b/>
                <w:bCs/>
                <w:color w:val="35701A"/>
                <w:sz w:val="19"/>
                <w:szCs w:val="19"/>
              </w:rPr>
              <w:t>Registration closes</w:t>
            </w:r>
          </w:p>
        </w:tc>
        <w:tc>
          <w:tcPr>
            <w:tcW w:w="7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575A29D" w14:textId="77777777" w:rsidR="00780419" w:rsidRDefault="00000000">
            <w:pPr>
              <w:spacing w:line="260" w:lineRule="auto"/>
            </w:pPr>
            <w:r>
              <w:rPr>
                <w:sz w:val="19"/>
                <w:szCs w:val="19"/>
              </w:rPr>
              <w:t>25 September 2026 for international participants.</w:t>
            </w:r>
          </w:p>
          <w:p w14:paraId="6CEC4BF5" w14:textId="77777777" w:rsidR="00780419" w:rsidRDefault="00000000">
            <w:pPr>
              <w:spacing w:before="50" w:line="260" w:lineRule="auto"/>
            </w:pPr>
            <w:r>
              <w:rPr>
                <w:color w:val="5A6656"/>
                <w:sz w:val="17"/>
                <w:szCs w:val="17"/>
              </w:rPr>
              <w:t>There is no registration deadline for local participants.</w:t>
            </w:r>
          </w:p>
        </w:tc>
      </w:tr>
      <w:tr w:rsidR="00780419" w14:paraId="28AD237D" w14:textId="77777777">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69C75F8" w14:textId="77777777" w:rsidR="00780419" w:rsidRDefault="00000000">
            <w:pPr>
              <w:spacing w:line="260" w:lineRule="auto"/>
            </w:pPr>
            <w:r>
              <w:rPr>
                <w:b/>
                <w:bCs/>
                <w:color w:val="35701A"/>
                <w:sz w:val="19"/>
                <w:szCs w:val="19"/>
              </w:rPr>
              <w:t>Daily pattern</w:t>
            </w:r>
          </w:p>
        </w:tc>
        <w:tc>
          <w:tcPr>
            <w:tcW w:w="7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B668FF2" w14:textId="77777777" w:rsidR="00780419" w:rsidRDefault="00000000">
            <w:pPr>
              <w:spacing w:line="260" w:lineRule="auto"/>
            </w:pPr>
            <w:r>
              <w:rPr>
                <w:sz w:val="19"/>
                <w:szCs w:val="19"/>
              </w:rPr>
              <w:t xml:space="preserve">Departure 09:00 · </w:t>
            </w:r>
            <w:proofErr w:type="spellStart"/>
            <w:r>
              <w:rPr>
                <w:sz w:val="19"/>
                <w:szCs w:val="19"/>
              </w:rPr>
              <w:t>Programme</w:t>
            </w:r>
            <w:proofErr w:type="spellEnd"/>
            <w:r>
              <w:rPr>
                <w:sz w:val="19"/>
                <w:szCs w:val="19"/>
              </w:rPr>
              <w:t xml:space="preserve"> 09:00 – 17:00</w:t>
            </w:r>
          </w:p>
        </w:tc>
      </w:tr>
    </w:tbl>
    <w:p w14:paraId="15372D88" w14:textId="77777777" w:rsidR="00780419" w:rsidRDefault="00780419">
      <w:pPr>
        <w:spacing w:after="220"/>
      </w:pPr>
    </w:p>
    <w:tbl>
      <w:tblPr>
        <w:tblW w:w="10080" w:type="dxa"/>
        <w:tblCellMar>
          <w:left w:w="10" w:type="dxa"/>
          <w:right w:w="10" w:type="dxa"/>
        </w:tblCellMar>
        <w:tblLook w:val="04A0" w:firstRow="1" w:lastRow="0" w:firstColumn="1" w:lastColumn="0" w:noHBand="0" w:noVBand="1"/>
      </w:tblPr>
      <w:tblGrid>
        <w:gridCol w:w="10080"/>
      </w:tblGrid>
      <w:tr w:rsidR="00780419" w14:paraId="3C8E6D20" w14:textId="77777777">
        <w:tc>
          <w:tcPr>
            <w:tcW w:w="10080" w:type="dxa"/>
            <w:shd w:val="clear" w:color="auto" w:fill="E8EFE1"/>
            <w:tcMar>
              <w:top w:w="200" w:type="dxa"/>
              <w:left w:w="220" w:type="dxa"/>
              <w:bottom w:w="200" w:type="dxa"/>
              <w:right w:w="150" w:type="dxa"/>
            </w:tcMar>
          </w:tcPr>
          <w:p w14:paraId="00DA79F3" w14:textId="77777777" w:rsidR="00780419" w:rsidRDefault="00000000">
            <w:pPr>
              <w:spacing w:after="90" w:line="260" w:lineRule="auto"/>
            </w:pPr>
            <w:r>
              <w:rPr>
                <w:b/>
                <w:bCs/>
                <w:caps/>
                <w:color w:val="35701A"/>
                <w:spacing w:val="30"/>
                <w:sz w:val="16"/>
                <w:szCs w:val="16"/>
              </w:rPr>
              <w:t>Day 4</w:t>
            </w:r>
            <w:r>
              <w:rPr>
                <w:sz w:val="16"/>
                <w:szCs w:val="16"/>
              </w:rPr>
              <w:t xml:space="preserve">     </w:t>
            </w:r>
            <w:r>
              <w:rPr>
                <w:caps/>
                <w:color w:val="5A6656"/>
                <w:spacing w:val="30"/>
                <w:sz w:val="16"/>
                <w:szCs w:val="16"/>
              </w:rPr>
              <w:t>Saturday 24 October 2026</w:t>
            </w:r>
          </w:p>
          <w:p w14:paraId="588513F3" w14:textId="77777777" w:rsidR="00780419" w:rsidRDefault="00000000">
            <w:pPr>
              <w:spacing w:after="60" w:line="260" w:lineRule="auto"/>
            </w:pPr>
            <w:r>
              <w:rPr>
                <w:rFonts w:ascii="Felix Titling" w:eastAsia="Felix Titling" w:hAnsi="Felix Titling" w:cs="Felix Titling"/>
                <w:color w:val="205818"/>
                <w:sz w:val="24"/>
                <w:szCs w:val="24"/>
              </w:rPr>
              <w:t>Accra: Special Economic Zones &amp; Industrial Platform</w:t>
            </w:r>
          </w:p>
          <w:p w14:paraId="045B45B9" w14:textId="77777777" w:rsidR="00780419" w:rsidRDefault="00000000">
            <w:pPr>
              <w:spacing w:line="260" w:lineRule="auto"/>
            </w:pPr>
            <w:r>
              <w:rPr>
                <w:i/>
                <w:iCs/>
                <w:color w:val="5A6656"/>
                <w:sz w:val="19"/>
                <w:szCs w:val="19"/>
              </w:rPr>
              <w:t>Theme: Smart cities · manufactured buildings and hospitality · agribusiness · medicinal cannabis cultivation · clean energy</w:t>
            </w:r>
          </w:p>
        </w:tc>
      </w:tr>
    </w:tbl>
    <w:p w14:paraId="3EFD30D4" w14:textId="77777777" w:rsidR="00780419" w:rsidRDefault="00780419">
      <w:pPr>
        <w:spacing w:after="22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6D3D11B1" w14:textId="77777777">
        <w:trPr>
          <w:tblHeader/>
        </w:trPr>
        <w:tc>
          <w:tcPr>
            <w:tcW w:w="1700" w:type="dxa"/>
            <w:shd w:val="clear" w:color="auto" w:fill="35701A"/>
            <w:tcMar>
              <w:top w:w="90" w:type="dxa"/>
              <w:left w:w="130" w:type="dxa"/>
              <w:bottom w:w="90" w:type="dxa"/>
              <w:right w:w="130" w:type="dxa"/>
            </w:tcMar>
          </w:tcPr>
          <w:p w14:paraId="12470471"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49822B35"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21C06706" w14:textId="77777777" w:rsidR="00780419" w:rsidRDefault="00000000">
            <w:pPr>
              <w:spacing w:line="260" w:lineRule="auto"/>
            </w:pPr>
            <w:r>
              <w:rPr>
                <w:b/>
                <w:bCs/>
                <w:caps/>
                <w:color w:val="FFFFFF"/>
                <w:spacing w:val="26"/>
                <w:sz w:val="15"/>
                <w:szCs w:val="15"/>
              </w:rPr>
              <w:t>Speaker / Facilitator</w:t>
            </w:r>
          </w:p>
        </w:tc>
      </w:tr>
      <w:tr w:rsidR="00780419" w14:paraId="55F61E41"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5ADC9C33" w14:textId="77777777" w:rsidR="00780419" w:rsidRDefault="00000000">
            <w:pPr>
              <w:spacing w:line="260" w:lineRule="auto"/>
            </w:pPr>
            <w:r>
              <w:rPr>
                <w:rFonts w:ascii="Consolas" w:eastAsia="Consolas" w:hAnsi="Consolas" w:cs="Consolas"/>
                <w:b/>
                <w:bCs/>
                <w:color w:val="35701A"/>
                <w:sz w:val="17"/>
                <w:szCs w:val="17"/>
              </w:rPr>
              <w:t>09:00 – 09:30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C6135C1" w14:textId="77777777" w:rsidR="00780419" w:rsidRDefault="00000000">
            <w:pPr>
              <w:spacing w:line="260" w:lineRule="auto"/>
            </w:pPr>
            <w:r>
              <w:rPr>
                <w:b/>
                <w:bCs/>
              </w:rPr>
              <w:t xml:space="preserve">Morning briefing and </w:t>
            </w:r>
            <w:proofErr w:type="spellStart"/>
            <w:r>
              <w:rPr>
                <w:b/>
                <w:bCs/>
              </w:rPr>
              <w:t>programme</w:t>
            </w:r>
            <w:proofErr w:type="spellEnd"/>
            <w:r>
              <w:rPr>
                <w:b/>
                <w:bCs/>
              </w:rPr>
              <w:t xml:space="preserve"> overview</w:t>
            </w:r>
          </w:p>
          <w:p w14:paraId="1858162A" w14:textId="77777777" w:rsidR="00780419" w:rsidRDefault="00000000">
            <w:pPr>
              <w:spacing w:before="50" w:line="250" w:lineRule="auto"/>
            </w:pPr>
            <w:r>
              <w:rPr>
                <w:color w:val="5A6656"/>
                <w:sz w:val="17"/>
                <w:szCs w:val="17"/>
              </w:rPr>
              <w:t>Site visit coordinators brief delegates on the day's itinerary, safety protocols and the investment context for each location.</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6571610" w14:textId="77777777" w:rsidR="00780419" w:rsidRDefault="00000000">
            <w:pPr>
              <w:spacing w:line="260" w:lineRule="auto"/>
            </w:pPr>
            <w:r>
              <w:rPr>
                <w:sz w:val="18"/>
                <w:szCs w:val="18"/>
              </w:rPr>
              <w:t>Site visit coordinators</w:t>
            </w:r>
          </w:p>
        </w:tc>
      </w:tr>
      <w:tr w:rsidR="00780419" w14:paraId="16BC2AD0"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5DF39787" w14:textId="77777777" w:rsidR="00780419" w:rsidRDefault="00000000">
            <w:pPr>
              <w:spacing w:line="260" w:lineRule="auto"/>
            </w:pPr>
            <w:r>
              <w:rPr>
                <w:rFonts w:ascii="Consolas" w:eastAsia="Consolas" w:hAnsi="Consolas" w:cs="Consolas"/>
                <w:b/>
                <w:bCs/>
                <w:color w:val="35701A"/>
                <w:sz w:val="17"/>
                <w:szCs w:val="17"/>
              </w:rPr>
              <w:t>09:30 – 11:00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508EFCE" w14:textId="77777777" w:rsidR="00780419" w:rsidRDefault="00000000">
            <w:pPr>
              <w:spacing w:line="260" w:lineRule="auto"/>
            </w:pPr>
            <w:r>
              <w:rPr>
                <w:b/>
                <w:bCs/>
              </w:rPr>
              <w:t>Accra Special Economic Zone — Green Life Micro Village</w:t>
            </w:r>
          </w:p>
          <w:p w14:paraId="22E4A2E8" w14:textId="77777777" w:rsidR="00780419" w:rsidRDefault="00000000">
            <w:pPr>
              <w:spacing w:before="50" w:line="250" w:lineRule="auto"/>
            </w:pPr>
            <w:r>
              <w:rPr>
                <w:color w:val="5A6656"/>
                <w:sz w:val="17"/>
                <w:szCs w:val="17"/>
              </w:rPr>
              <w:t>A guided walkthrough of the Gomoa Special Economic Zone, examining infrastructure development, available industrial plots, smart city planning and the investment incentives available to foreign and diaspora investors within the zone.</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84A556E" w14:textId="77777777" w:rsidR="00780419" w:rsidRDefault="00000000">
            <w:pPr>
              <w:spacing w:line="260" w:lineRule="auto"/>
            </w:pPr>
            <w:r>
              <w:rPr>
                <w:sz w:val="18"/>
                <w:szCs w:val="18"/>
              </w:rPr>
              <w:t>Zone operators</w:t>
            </w:r>
          </w:p>
        </w:tc>
      </w:tr>
      <w:tr w:rsidR="00780419" w14:paraId="2E456BC3"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4BC33CD6" w14:textId="77777777" w:rsidR="00780419" w:rsidRDefault="00000000">
            <w:pPr>
              <w:spacing w:line="260" w:lineRule="auto"/>
            </w:pPr>
            <w:r>
              <w:rPr>
                <w:rFonts w:ascii="Consolas" w:eastAsia="Consolas" w:hAnsi="Consolas" w:cs="Consolas"/>
                <w:b/>
                <w:bCs/>
                <w:color w:val="35701A"/>
                <w:sz w:val="17"/>
                <w:szCs w:val="17"/>
              </w:rPr>
              <w:t>11:00 – 12:00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C01BE54" w14:textId="77777777" w:rsidR="00780419" w:rsidRDefault="00000000">
            <w:pPr>
              <w:spacing w:line="260" w:lineRule="auto"/>
            </w:pPr>
            <w:r>
              <w:rPr>
                <w:b/>
                <w:bCs/>
              </w:rPr>
              <w:t>Manufacturing and logistics hubs</w:t>
            </w:r>
          </w:p>
          <w:p w14:paraId="09EF552A" w14:textId="77777777" w:rsidR="00780419" w:rsidRDefault="00000000">
            <w:pPr>
              <w:spacing w:before="50" w:line="250" w:lineRule="auto"/>
            </w:pPr>
            <w:r>
              <w:rPr>
                <w:color w:val="5A6656"/>
                <w:sz w:val="17"/>
                <w:szCs w:val="17"/>
              </w:rPr>
              <w:t>Site visit to active manufacturing and logistics facilities, with presentations from operators on supply chain integration, export readiness and partnership opportunities.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DA2EC06" w14:textId="77777777" w:rsidR="00780419" w:rsidRDefault="00000000">
            <w:pPr>
              <w:spacing w:line="260" w:lineRule="auto"/>
            </w:pPr>
            <w:r>
              <w:rPr>
                <w:sz w:val="18"/>
                <w:szCs w:val="18"/>
              </w:rPr>
              <w:t>Facility operators</w:t>
            </w:r>
          </w:p>
        </w:tc>
      </w:tr>
      <w:tr w:rsidR="00780419" w14:paraId="6C7ABAEF"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3843D98E" w14:textId="77777777" w:rsidR="00780419" w:rsidRDefault="00000000">
            <w:pPr>
              <w:spacing w:line="260" w:lineRule="auto"/>
            </w:pPr>
            <w:r>
              <w:rPr>
                <w:rFonts w:ascii="Consolas" w:eastAsia="Consolas" w:hAnsi="Consolas" w:cs="Consolas"/>
                <w:color w:val="5A6656"/>
                <w:sz w:val="17"/>
                <w:szCs w:val="17"/>
              </w:rPr>
              <w:t>12:00 – 13:00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1DFDDB87" w14:textId="77777777" w:rsidR="00780419" w:rsidRDefault="00000000">
            <w:pPr>
              <w:spacing w:line="260" w:lineRule="auto"/>
            </w:pPr>
            <w:r>
              <w:rPr>
                <w:color w:val="5A6656"/>
              </w:rPr>
              <w:t>Lunch break</w:t>
            </w:r>
          </w:p>
          <w:p w14:paraId="2EDB93B3" w14:textId="77777777" w:rsidR="00780419" w:rsidRDefault="00000000">
            <w:pPr>
              <w:spacing w:before="50" w:line="250" w:lineRule="auto"/>
            </w:pPr>
            <w:r>
              <w:rPr>
                <w:color w:val="5A6656"/>
                <w:sz w:val="17"/>
                <w:szCs w:val="17"/>
              </w:rPr>
              <w:t>On site or at a designated venue.</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38BE02B5" w14:textId="77777777" w:rsidR="00780419" w:rsidRDefault="00000000">
            <w:pPr>
              <w:spacing w:line="260" w:lineRule="auto"/>
            </w:pPr>
            <w:r>
              <w:rPr>
                <w:sz w:val="18"/>
                <w:szCs w:val="18"/>
              </w:rPr>
              <w:t>—</w:t>
            </w:r>
          </w:p>
        </w:tc>
      </w:tr>
      <w:tr w:rsidR="00780419" w14:paraId="474D758E"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3B625338" w14:textId="77777777" w:rsidR="00780419" w:rsidRDefault="00000000">
            <w:pPr>
              <w:spacing w:line="260" w:lineRule="auto"/>
            </w:pPr>
            <w:r>
              <w:rPr>
                <w:rFonts w:ascii="Consolas" w:eastAsia="Consolas" w:hAnsi="Consolas" w:cs="Consolas"/>
                <w:b/>
                <w:bCs/>
                <w:color w:val="35701A"/>
                <w:sz w:val="17"/>
                <w:szCs w:val="17"/>
              </w:rPr>
              <w:t>13:00 – 14:00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61F5081" w14:textId="77777777" w:rsidR="00780419" w:rsidRDefault="00000000">
            <w:pPr>
              <w:spacing w:line="260" w:lineRule="auto"/>
            </w:pPr>
            <w:r>
              <w:rPr>
                <w:b/>
                <w:bCs/>
              </w:rPr>
              <w:t>Eco-tourism investment walkthrough</w:t>
            </w:r>
          </w:p>
          <w:p w14:paraId="3A603171" w14:textId="77777777" w:rsidR="00780419" w:rsidRDefault="00000000">
            <w:pPr>
              <w:spacing w:before="50" w:line="250" w:lineRule="auto"/>
            </w:pPr>
            <w:r>
              <w:rPr>
                <w:color w:val="5A6656"/>
                <w:sz w:val="17"/>
                <w:szCs w:val="17"/>
              </w:rPr>
              <w:t>Delegates tour eco-tourism development sites, reviewing hospitality yield models, short-term rental investment structures and community-based tourism integration.</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75587F5" w14:textId="77777777" w:rsidR="00780419" w:rsidRDefault="00000000">
            <w:pPr>
              <w:spacing w:line="260" w:lineRule="auto"/>
            </w:pPr>
            <w:r>
              <w:rPr>
                <w:sz w:val="18"/>
                <w:szCs w:val="18"/>
              </w:rPr>
              <w:t>Project principals</w:t>
            </w:r>
          </w:p>
        </w:tc>
      </w:tr>
      <w:tr w:rsidR="00780419" w14:paraId="2115DABD"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01A3A13B" w14:textId="77777777" w:rsidR="00780419" w:rsidRDefault="00000000">
            <w:pPr>
              <w:spacing w:line="260" w:lineRule="auto"/>
            </w:pPr>
            <w:r>
              <w:rPr>
                <w:rFonts w:ascii="Consolas" w:eastAsia="Consolas" w:hAnsi="Consolas" w:cs="Consolas"/>
                <w:b/>
                <w:bCs/>
                <w:color w:val="35701A"/>
                <w:sz w:val="17"/>
                <w:szCs w:val="17"/>
              </w:rPr>
              <w:t>14:00 – 15:00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D6D0356" w14:textId="77777777" w:rsidR="00780419" w:rsidRDefault="00000000">
            <w:pPr>
              <w:spacing w:line="260" w:lineRule="auto"/>
            </w:pPr>
            <w:r>
              <w:rPr>
                <w:b/>
                <w:bCs/>
              </w:rPr>
              <w:t>Supply chain integration: farm to resort to export</w:t>
            </w:r>
          </w:p>
          <w:p w14:paraId="5A25EF35" w14:textId="77777777" w:rsidR="00780419" w:rsidRDefault="00000000">
            <w:pPr>
              <w:spacing w:before="50" w:line="250" w:lineRule="auto"/>
            </w:pPr>
            <w:r>
              <w:rPr>
                <w:color w:val="5A6656"/>
                <w:sz w:val="17"/>
                <w:szCs w:val="17"/>
              </w:rPr>
              <w:t>A live demonstration of integrated supply chain operations connecting agricultural production zones to hospitality facilities and export processing, illustrating the full value chain available to investors.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7C569818" w14:textId="77777777" w:rsidR="00780419" w:rsidRDefault="00000000">
            <w:pPr>
              <w:spacing w:line="260" w:lineRule="auto"/>
            </w:pPr>
            <w:r>
              <w:rPr>
                <w:sz w:val="18"/>
                <w:szCs w:val="18"/>
              </w:rPr>
              <w:t>Project principals</w:t>
            </w:r>
          </w:p>
        </w:tc>
      </w:tr>
      <w:tr w:rsidR="00780419" w14:paraId="09F99AF9"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5E754E9D" w14:textId="77777777" w:rsidR="00780419" w:rsidRDefault="00000000">
            <w:pPr>
              <w:spacing w:line="260" w:lineRule="auto"/>
            </w:pPr>
            <w:r>
              <w:rPr>
                <w:rFonts w:ascii="Consolas" w:eastAsia="Consolas" w:hAnsi="Consolas" w:cs="Consolas"/>
                <w:b/>
                <w:bCs/>
                <w:color w:val="35701A"/>
                <w:sz w:val="17"/>
                <w:szCs w:val="17"/>
              </w:rPr>
              <w:lastRenderedPageBreak/>
              <w:t>15:00 – 16:00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555C197" w14:textId="77777777" w:rsidR="00780419" w:rsidRDefault="00000000">
            <w:pPr>
              <w:spacing w:line="260" w:lineRule="auto"/>
            </w:pPr>
            <w:r>
              <w:rPr>
                <w:b/>
                <w:bCs/>
              </w:rPr>
              <w:t>Cannabis cultivation and processing sites</w:t>
            </w:r>
          </w:p>
          <w:p w14:paraId="55F08E8D" w14:textId="77777777" w:rsidR="00780419" w:rsidRDefault="00000000">
            <w:pPr>
              <w:spacing w:before="50" w:line="250" w:lineRule="auto"/>
            </w:pPr>
            <w:r>
              <w:rPr>
                <w:color w:val="5A6656"/>
                <w:sz w:val="17"/>
                <w:szCs w:val="17"/>
              </w:rPr>
              <w:t>Guided tour of licensed medicinal cannabis cultivation and processing facilities, with briefings on licensing pipeline opportunities, regulatory compliance and investment entry points for international participants.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899A91E" w14:textId="77777777" w:rsidR="00780419" w:rsidRDefault="00000000">
            <w:pPr>
              <w:spacing w:line="260" w:lineRule="auto"/>
            </w:pPr>
            <w:r>
              <w:rPr>
                <w:sz w:val="18"/>
                <w:szCs w:val="18"/>
              </w:rPr>
              <w:t>Ghana Chamber of Cannabis Industry</w:t>
            </w:r>
          </w:p>
        </w:tc>
      </w:tr>
      <w:tr w:rsidR="00780419" w14:paraId="3B042464"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47BB0957" w14:textId="77777777" w:rsidR="00780419" w:rsidRDefault="00000000">
            <w:pPr>
              <w:spacing w:line="260" w:lineRule="auto"/>
            </w:pPr>
            <w:r>
              <w:rPr>
                <w:rFonts w:ascii="Consolas" w:eastAsia="Consolas" w:hAnsi="Consolas" w:cs="Consolas"/>
                <w:b/>
                <w:bCs/>
                <w:color w:val="35701A"/>
                <w:sz w:val="17"/>
                <w:szCs w:val="17"/>
              </w:rPr>
              <w:t>16:00 – 16:30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D622200" w14:textId="77777777" w:rsidR="00780419" w:rsidRDefault="00000000">
            <w:pPr>
              <w:spacing w:line="260" w:lineRule="auto"/>
            </w:pPr>
            <w:r>
              <w:rPr>
                <w:b/>
                <w:bCs/>
              </w:rPr>
              <w:t>Licensing pipeline opportunities and technical assistance</w:t>
            </w:r>
          </w:p>
          <w:p w14:paraId="68BF3A35" w14:textId="77777777" w:rsidR="00780419" w:rsidRDefault="00000000">
            <w:pPr>
              <w:spacing w:before="50" w:line="250" w:lineRule="auto"/>
            </w:pPr>
            <w:r>
              <w:rPr>
                <w:color w:val="5A6656"/>
                <w:sz w:val="17"/>
                <w:szCs w:val="17"/>
              </w:rPr>
              <w:t>An on-site technical support team assists delegates with licensing enquiries, application processes and regulatory navigation.</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B28E5CA" w14:textId="77777777" w:rsidR="00780419" w:rsidRDefault="00000000">
            <w:pPr>
              <w:spacing w:line="260" w:lineRule="auto"/>
            </w:pPr>
            <w:r>
              <w:rPr>
                <w:sz w:val="18"/>
                <w:szCs w:val="18"/>
              </w:rPr>
              <w:t>Technical support team</w:t>
            </w:r>
          </w:p>
        </w:tc>
      </w:tr>
      <w:tr w:rsidR="00780419" w14:paraId="39533182"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28F4D809" w14:textId="77777777" w:rsidR="00780419" w:rsidRDefault="00000000">
            <w:pPr>
              <w:spacing w:line="260" w:lineRule="auto"/>
            </w:pPr>
            <w:r>
              <w:rPr>
                <w:rFonts w:ascii="Consolas" w:eastAsia="Consolas" w:hAnsi="Consolas" w:cs="Consolas"/>
                <w:b/>
                <w:bCs/>
                <w:color w:val="35701A"/>
                <w:sz w:val="17"/>
                <w:szCs w:val="17"/>
              </w:rPr>
              <w:t>16:30 – 17:00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410A497" w14:textId="77777777" w:rsidR="00780419" w:rsidRDefault="00000000">
            <w:pPr>
              <w:spacing w:line="260" w:lineRule="auto"/>
            </w:pPr>
            <w:r>
              <w:rPr>
                <w:b/>
                <w:bCs/>
              </w:rPr>
              <w:t>Day 4 debrief and networking</w:t>
            </w:r>
          </w:p>
          <w:p w14:paraId="1D870E19" w14:textId="77777777" w:rsidR="00780419" w:rsidRDefault="00000000">
            <w:pPr>
              <w:spacing w:before="50" w:line="250" w:lineRule="auto"/>
            </w:pPr>
            <w:r>
              <w:rPr>
                <w:color w:val="5A6656"/>
                <w:sz w:val="17"/>
                <w:szCs w:val="17"/>
              </w:rPr>
              <w:t>Delegates share observations and initial deal interests; investment coordinators facilitate introductions between investors and project principals.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134955E" w14:textId="77777777" w:rsidR="00780419" w:rsidRDefault="00000000">
            <w:pPr>
              <w:spacing w:line="260" w:lineRule="auto"/>
            </w:pPr>
            <w:r>
              <w:rPr>
                <w:sz w:val="18"/>
                <w:szCs w:val="18"/>
              </w:rPr>
              <w:t>Investment Coordinators</w:t>
            </w:r>
          </w:p>
        </w:tc>
      </w:tr>
    </w:tbl>
    <w:p w14:paraId="479F1374" w14:textId="77777777" w:rsidR="00780419" w:rsidRDefault="00780419">
      <w:pPr>
        <w:spacing w:after="220"/>
      </w:pPr>
    </w:p>
    <w:tbl>
      <w:tblPr>
        <w:tblW w:w="10080" w:type="dxa"/>
        <w:tblCellMar>
          <w:left w:w="10" w:type="dxa"/>
          <w:right w:w="10" w:type="dxa"/>
        </w:tblCellMar>
        <w:tblLook w:val="04A0" w:firstRow="1" w:lastRow="0" w:firstColumn="1" w:lastColumn="0" w:noHBand="0" w:noVBand="1"/>
      </w:tblPr>
      <w:tblGrid>
        <w:gridCol w:w="10080"/>
      </w:tblGrid>
      <w:tr w:rsidR="00780419" w14:paraId="760FE89F" w14:textId="77777777">
        <w:tc>
          <w:tcPr>
            <w:tcW w:w="10080" w:type="dxa"/>
            <w:shd w:val="clear" w:color="auto" w:fill="E8EFE1"/>
            <w:tcMar>
              <w:top w:w="200" w:type="dxa"/>
              <w:left w:w="220" w:type="dxa"/>
              <w:bottom w:w="200" w:type="dxa"/>
              <w:right w:w="150" w:type="dxa"/>
            </w:tcMar>
          </w:tcPr>
          <w:p w14:paraId="3CBA3111" w14:textId="77777777" w:rsidR="00780419" w:rsidRDefault="00000000">
            <w:pPr>
              <w:spacing w:after="90" w:line="260" w:lineRule="auto"/>
            </w:pPr>
            <w:r>
              <w:rPr>
                <w:b/>
                <w:bCs/>
                <w:caps/>
                <w:color w:val="35701A"/>
                <w:spacing w:val="30"/>
                <w:sz w:val="16"/>
                <w:szCs w:val="16"/>
              </w:rPr>
              <w:t>Days 5 &amp; 6</w:t>
            </w:r>
            <w:r>
              <w:rPr>
                <w:sz w:val="16"/>
                <w:szCs w:val="16"/>
              </w:rPr>
              <w:t xml:space="preserve">     </w:t>
            </w:r>
            <w:r>
              <w:rPr>
                <w:caps/>
                <w:color w:val="5A6656"/>
                <w:spacing w:val="30"/>
                <w:sz w:val="16"/>
                <w:szCs w:val="16"/>
              </w:rPr>
              <w:t>Sunday–Monday 25–26 October 2026</w:t>
            </w:r>
          </w:p>
          <w:p w14:paraId="4DF9308B" w14:textId="77777777" w:rsidR="00780419" w:rsidRDefault="00000000">
            <w:pPr>
              <w:spacing w:after="60" w:line="260" w:lineRule="auto"/>
            </w:pPr>
            <w:r>
              <w:rPr>
                <w:rFonts w:ascii="Felix Titling" w:eastAsia="Felix Titling" w:hAnsi="Felix Titling" w:cs="Felix Titling"/>
                <w:color w:val="205818"/>
                <w:sz w:val="24"/>
                <w:szCs w:val="24"/>
              </w:rPr>
              <w:t>Savannah Region: Rural Scale &amp; Inclusive Investment</w:t>
            </w:r>
          </w:p>
          <w:p w14:paraId="6BC81664" w14:textId="77777777" w:rsidR="00780419" w:rsidRDefault="00000000">
            <w:pPr>
              <w:spacing w:line="260" w:lineRule="auto"/>
            </w:pPr>
            <w:r>
              <w:rPr>
                <w:i/>
                <w:iCs/>
                <w:color w:val="5A6656"/>
                <w:sz w:val="19"/>
                <w:szCs w:val="19"/>
              </w:rPr>
              <w:t>Theme: Agribusiness clusters · women and youth-led agriculture · rural housing and workforce development</w:t>
            </w:r>
          </w:p>
        </w:tc>
      </w:tr>
    </w:tbl>
    <w:p w14:paraId="5B5C03FC" w14:textId="77777777" w:rsidR="00780419" w:rsidRDefault="00780419">
      <w:pPr>
        <w:spacing w:after="22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5480"/>
        <w:gridCol w:w="2900"/>
      </w:tblGrid>
      <w:tr w:rsidR="00780419" w14:paraId="226C5E38" w14:textId="77777777">
        <w:trPr>
          <w:tblHeader/>
        </w:trPr>
        <w:tc>
          <w:tcPr>
            <w:tcW w:w="1700" w:type="dxa"/>
            <w:shd w:val="clear" w:color="auto" w:fill="35701A"/>
            <w:tcMar>
              <w:top w:w="90" w:type="dxa"/>
              <w:left w:w="130" w:type="dxa"/>
              <w:bottom w:w="90" w:type="dxa"/>
              <w:right w:w="130" w:type="dxa"/>
            </w:tcMar>
          </w:tcPr>
          <w:p w14:paraId="7411CDDC" w14:textId="77777777" w:rsidR="00780419" w:rsidRDefault="00000000">
            <w:pPr>
              <w:spacing w:line="260" w:lineRule="auto"/>
            </w:pPr>
            <w:r>
              <w:rPr>
                <w:b/>
                <w:bCs/>
                <w:caps/>
                <w:color w:val="FFFFFF"/>
                <w:spacing w:val="26"/>
                <w:sz w:val="15"/>
                <w:szCs w:val="15"/>
              </w:rPr>
              <w:t>Time (GMT)</w:t>
            </w:r>
          </w:p>
        </w:tc>
        <w:tc>
          <w:tcPr>
            <w:tcW w:w="5480" w:type="dxa"/>
            <w:shd w:val="clear" w:color="auto" w:fill="35701A"/>
            <w:tcMar>
              <w:top w:w="90" w:type="dxa"/>
              <w:left w:w="130" w:type="dxa"/>
              <w:bottom w:w="90" w:type="dxa"/>
              <w:right w:w="130" w:type="dxa"/>
            </w:tcMar>
          </w:tcPr>
          <w:p w14:paraId="6A135FAA" w14:textId="77777777" w:rsidR="00780419" w:rsidRDefault="00000000">
            <w:pPr>
              <w:spacing w:line="260" w:lineRule="auto"/>
            </w:pPr>
            <w:r>
              <w:rPr>
                <w:b/>
                <w:bCs/>
                <w:caps/>
                <w:color w:val="FFFFFF"/>
                <w:spacing w:val="26"/>
                <w:sz w:val="15"/>
                <w:szCs w:val="15"/>
              </w:rPr>
              <w:t>Session</w:t>
            </w:r>
          </w:p>
        </w:tc>
        <w:tc>
          <w:tcPr>
            <w:tcW w:w="2900" w:type="dxa"/>
            <w:shd w:val="clear" w:color="auto" w:fill="35701A"/>
            <w:tcMar>
              <w:top w:w="90" w:type="dxa"/>
              <w:left w:w="130" w:type="dxa"/>
              <w:bottom w:w="90" w:type="dxa"/>
              <w:right w:w="130" w:type="dxa"/>
            </w:tcMar>
          </w:tcPr>
          <w:p w14:paraId="0449E895" w14:textId="77777777" w:rsidR="00780419" w:rsidRDefault="00000000">
            <w:pPr>
              <w:spacing w:line="260" w:lineRule="auto"/>
            </w:pPr>
            <w:r>
              <w:rPr>
                <w:b/>
                <w:bCs/>
                <w:caps/>
                <w:color w:val="FFFFFF"/>
                <w:spacing w:val="26"/>
                <w:sz w:val="15"/>
                <w:szCs w:val="15"/>
              </w:rPr>
              <w:t>Speaker / Facilitator</w:t>
            </w:r>
          </w:p>
        </w:tc>
      </w:tr>
      <w:tr w:rsidR="00780419" w14:paraId="62567241"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326745C3" w14:textId="77777777" w:rsidR="00780419" w:rsidRDefault="00000000">
            <w:pPr>
              <w:spacing w:line="260" w:lineRule="auto"/>
            </w:pPr>
            <w:r>
              <w:rPr>
                <w:rFonts w:ascii="Consolas" w:eastAsia="Consolas" w:hAnsi="Consolas" w:cs="Consolas"/>
                <w:b/>
                <w:bCs/>
                <w:color w:val="35701A"/>
                <w:sz w:val="17"/>
                <w:szCs w:val="17"/>
              </w:rPr>
              <w:t>09:00 – 09:30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EEC2541" w14:textId="77777777" w:rsidR="00780419" w:rsidRDefault="00000000">
            <w:pPr>
              <w:spacing w:line="260" w:lineRule="auto"/>
            </w:pPr>
            <w:r>
              <w:rPr>
                <w:b/>
                <w:bCs/>
              </w:rPr>
              <w:t xml:space="preserve">Morning briefing and </w:t>
            </w:r>
            <w:proofErr w:type="spellStart"/>
            <w:r>
              <w:rPr>
                <w:b/>
                <w:bCs/>
              </w:rPr>
              <w:t>programme</w:t>
            </w:r>
            <w:proofErr w:type="spellEnd"/>
            <w:r>
              <w:rPr>
                <w:b/>
                <w:bCs/>
              </w:rPr>
              <w:t xml:space="preserve"> overview</w:t>
            </w:r>
          </w:p>
          <w:p w14:paraId="045DF92C" w14:textId="77777777" w:rsidR="00780419" w:rsidRDefault="00000000">
            <w:pPr>
              <w:spacing w:before="50" w:line="250" w:lineRule="auto"/>
            </w:pPr>
            <w:r>
              <w:rPr>
                <w:color w:val="5A6656"/>
                <w:sz w:val="17"/>
                <w:szCs w:val="17"/>
              </w:rPr>
              <w:t>Coordinators brief delegates on the Savannah Region's investment landscape, agricultural potential and community development priorities.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42CB632" w14:textId="77777777" w:rsidR="00780419" w:rsidRDefault="00000000">
            <w:pPr>
              <w:spacing w:line="260" w:lineRule="auto"/>
            </w:pPr>
            <w:r>
              <w:rPr>
                <w:sz w:val="18"/>
                <w:szCs w:val="18"/>
              </w:rPr>
              <w:t>Site visit coordinators</w:t>
            </w:r>
          </w:p>
        </w:tc>
      </w:tr>
      <w:tr w:rsidR="00780419" w14:paraId="37C4DEAF"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296A1C81" w14:textId="77777777" w:rsidR="00780419" w:rsidRDefault="00000000">
            <w:pPr>
              <w:spacing w:line="260" w:lineRule="auto"/>
            </w:pPr>
            <w:r>
              <w:rPr>
                <w:rFonts w:ascii="Consolas" w:eastAsia="Consolas" w:hAnsi="Consolas" w:cs="Consolas"/>
                <w:b/>
                <w:bCs/>
                <w:color w:val="35701A"/>
                <w:sz w:val="17"/>
                <w:szCs w:val="17"/>
              </w:rPr>
              <w:t>09:30 – 11:00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6D44220" w14:textId="77777777" w:rsidR="00780419" w:rsidRDefault="00000000">
            <w:pPr>
              <w:spacing w:line="260" w:lineRule="auto"/>
            </w:pPr>
            <w:r>
              <w:rPr>
                <w:b/>
                <w:bCs/>
              </w:rPr>
              <w:t>Rural agribusiness clusters</w:t>
            </w:r>
          </w:p>
          <w:p w14:paraId="77F9A77A" w14:textId="77777777" w:rsidR="00780419" w:rsidRDefault="00000000">
            <w:pPr>
              <w:spacing w:before="50" w:line="250" w:lineRule="auto"/>
            </w:pPr>
            <w:r>
              <w:rPr>
                <w:color w:val="5A6656"/>
                <w:sz w:val="17"/>
                <w:szCs w:val="17"/>
              </w:rPr>
              <w:t xml:space="preserve">Delegates visit active rural agribusiness clusters, meeting farm operators, cooperative managers and </w:t>
            </w:r>
            <w:proofErr w:type="spellStart"/>
            <w:r>
              <w:rPr>
                <w:color w:val="5A6656"/>
                <w:sz w:val="17"/>
                <w:szCs w:val="17"/>
              </w:rPr>
              <w:t>agro</w:t>
            </w:r>
            <w:proofErr w:type="spellEnd"/>
            <w:r>
              <w:rPr>
                <w:color w:val="5A6656"/>
                <w:sz w:val="17"/>
                <w:szCs w:val="17"/>
              </w:rPr>
              <w:t>-processing entrepreneurs to assess investment-grade opportunities in production, processing and export.</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F9AFC11" w14:textId="77777777" w:rsidR="00780419" w:rsidRDefault="00000000">
            <w:pPr>
              <w:spacing w:line="260" w:lineRule="auto"/>
            </w:pPr>
            <w:r>
              <w:rPr>
                <w:sz w:val="18"/>
                <w:szCs w:val="18"/>
              </w:rPr>
              <w:t>Cluster operators</w:t>
            </w:r>
          </w:p>
        </w:tc>
      </w:tr>
      <w:tr w:rsidR="00780419" w14:paraId="2C1384D9"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169FB67E" w14:textId="77777777" w:rsidR="00780419" w:rsidRDefault="00000000">
            <w:pPr>
              <w:spacing w:line="260" w:lineRule="auto"/>
            </w:pPr>
            <w:r>
              <w:rPr>
                <w:rFonts w:ascii="Consolas" w:eastAsia="Consolas" w:hAnsi="Consolas" w:cs="Consolas"/>
                <w:b/>
                <w:bCs/>
                <w:color w:val="35701A"/>
                <w:sz w:val="17"/>
                <w:szCs w:val="17"/>
              </w:rPr>
              <w:t>11:00 – 12:00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828CE3A" w14:textId="77777777" w:rsidR="00780419" w:rsidRDefault="00000000">
            <w:pPr>
              <w:spacing w:line="260" w:lineRule="auto"/>
            </w:pPr>
            <w:r>
              <w:rPr>
                <w:b/>
                <w:bCs/>
              </w:rPr>
              <w:t>Agricultural production zones</w:t>
            </w:r>
          </w:p>
          <w:p w14:paraId="207C415E" w14:textId="77777777" w:rsidR="00780419" w:rsidRDefault="00000000">
            <w:pPr>
              <w:spacing w:before="50" w:line="250" w:lineRule="auto"/>
            </w:pPr>
            <w:r>
              <w:rPr>
                <w:color w:val="5A6656"/>
                <w:sz w:val="17"/>
                <w:szCs w:val="17"/>
              </w:rPr>
              <w:t>Tour of designated agricultural production zones, including soil assessments, crop diversification demonstrations and presentations on land tenure, investment structures and yield projections.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9E472C3" w14:textId="77777777" w:rsidR="00780419" w:rsidRDefault="00000000">
            <w:pPr>
              <w:spacing w:line="260" w:lineRule="auto"/>
            </w:pPr>
            <w:r>
              <w:rPr>
                <w:sz w:val="18"/>
                <w:szCs w:val="18"/>
              </w:rPr>
              <w:t>Zone operators</w:t>
            </w:r>
          </w:p>
        </w:tc>
      </w:tr>
      <w:tr w:rsidR="00780419" w14:paraId="3AC4A6E5"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03DC42CA" w14:textId="77777777" w:rsidR="00780419" w:rsidRDefault="00000000">
            <w:pPr>
              <w:spacing w:line="260" w:lineRule="auto"/>
            </w:pPr>
            <w:r>
              <w:rPr>
                <w:rFonts w:ascii="Consolas" w:eastAsia="Consolas" w:hAnsi="Consolas" w:cs="Consolas"/>
                <w:color w:val="5A6656"/>
                <w:sz w:val="17"/>
                <w:szCs w:val="17"/>
              </w:rPr>
              <w:t>12:00 – 13:00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33FAFD93" w14:textId="77777777" w:rsidR="00780419" w:rsidRDefault="00000000">
            <w:pPr>
              <w:spacing w:line="260" w:lineRule="auto"/>
            </w:pPr>
            <w:r>
              <w:rPr>
                <w:color w:val="5A6656"/>
              </w:rPr>
              <w:t>Lunch break</w:t>
            </w:r>
          </w:p>
          <w:p w14:paraId="3EDEC11A" w14:textId="77777777" w:rsidR="00780419" w:rsidRDefault="00000000">
            <w:pPr>
              <w:spacing w:before="50" w:line="250" w:lineRule="auto"/>
            </w:pPr>
            <w:r>
              <w:rPr>
                <w:color w:val="5A6656"/>
                <w:sz w:val="17"/>
                <w:szCs w:val="17"/>
              </w:rPr>
              <w:t>A community-hosted meal.</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02A2CDFA" w14:textId="77777777" w:rsidR="00780419" w:rsidRDefault="00000000">
            <w:pPr>
              <w:spacing w:line="260" w:lineRule="auto"/>
            </w:pPr>
            <w:r>
              <w:rPr>
                <w:sz w:val="18"/>
                <w:szCs w:val="18"/>
              </w:rPr>
              <w:t>—</w:t>
            </w:r>
          </w:p>
        </w:tc>
      </w:tr>
      <w:tr w:rsidR="00780419" w14:paraId="7EABAC1E"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25436614" w14:textId="77777777" w:rsidR="00780419" w:rsidRDefault="00000000">
            <w:pPr>
              <w:spacing w:line="260" w:lineRule="auto"/>
            </w:pPr>
            <w:r>
              <w:rPr>
                <w:rFonts w:ascii="Consolas" w:eastAsia="Consolas" w:hAnsi="Consolas" w:cs="Consolas"/>
                <w:b/>
                <w:bCs/>
                <w:color w:val="35701A"/>
                <w:sz w:val="17"/>
                <w:szCs w:val="17"/>
              </w:rPr>
              <w:t>13:00 – 14:00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5AFD14D" w14:textId="77777777" w:rsidR="00780419" w:rsidRDefault="00000000">
            <w:pPr>
              <w:spacing w:line="260" w:lineRule="auto"/>
            </w:pPr>
            <w:r>
              <w:rPr>
                <w:b/>
                <w:bCs/>
              </w:rPr>
              <w:t>Women and youth-led agriculture showcase</w:t>
            </w:r>
          </w:p>
          <w:p w14:paraId="64FD4E1D" w14:textId="77777777" w:rsidR="00780419" w:rsidRDefault="00000000">
            <w:pPr>
              <w:spacing w:before="50" w:line="250" w:lineRule="auto"/>
            </w:pPr>
            <w:r>
              <w:rPr>
                <w:color w:val="5A6656"/>
                <w:sz w:val="17"/>
                <w:szCs w:val="17"/>
              </w:rPr>
              <w:t>Presentations and site visits highlighting women- and youth-led agricultural enterprises, with a focus on scalable models, mentorship structures and the role of diaspora investment in supporting inclusive economic growth.</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4AA91E3" w14:textId="77777777" w:rsidR="00780419" w:rsidRDefault="00000000">
            <w:pPr>
              <w:spacing w:line="260" w:lineRule="auto"/>
            </w:pPr>
            <w:r>
              <w:rPr>
                <w:sz w:val="18"/>
                <w:szCs w:val="18"/>
              </w:rPr>
              <w:t>Enterprise principals</w:t>
            </w:r>
          </w:p>
        </w:tc>
      </w:tr>
      <w:tr w:rsidR="00780419" w14:paraId="7873AD4F"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1AF7085E" w14:textId="77777777" w:rsidR="00780419" w:rsidRDefault="00000000">
            <w:pPr>
              <w:spacing w:line="260" w:lineRule="auto"/>
            </w:pPr>
            <w:r>
              <w:rPr>
                <w:rFonts w:ascii="Consolas" w:eastAsia="Consolas" w:hAnsi="Consolas" w:cs="Consolas"/>
                <w:b/>
                <w:bCs/>
                <w:color w:val="35701A"/>
                <w:sz w:val="17"/>
                <w:szCs w:val="17"/>
              </w:rPr>
              <w:t>14:00 – 15:00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208AF3B" w14:textId="77777777" w:rsidR="00780419" w:rsidRDefault="00000000">
            <w:pPr>
              <w:spacing w:line="260" w:lineRule="auto"/>
            </w:pPr>
            <w:r>
              <w:rPr>
                <w:b/>
                <w:bCs/>
              </w:rPr>
              <w:t>Processing hubs and value-addition facilities</w:t>
            </w:r>
          </w:p>
          <w:p w14:paraId="72371CEF" w14:textId="77777777" w:rsidR="00780419" w:rsidRDefault="00000000">
            <w:pPr>
              <w:spacing w:before="50" w:line="250" w:lineRule="auto"/>
            </w:pPr>
            <w:r>
              <w:rPr>
                <w:color w:val="5A6656"/>
                <w:sz w:val="17"/>
                <w:szCs w:val="17"/>
              </w:rPr>
              <w:t xml:space="preserve">Delegates tour </w:t>
            </w:r>
            <w:proofErr w:type="spellStart"/>
            <w:r>
              <w:rPr>
                <w:color w:val="5A6656"/>
                <w:sz w:val="17"/>
                <w:szCs w:val="17"/>
              </w:rPr>
              <w:t>agro</w:t>
            </w:r>
            <w:proofErr w:type="spellEnd"/>
            <w:r>
              <w:rPr>
                <w:color w:val="5A6656"/>
                <w:sz w:val="17"/>
                <w:szCs w:val="17"/>
              </w:rPr>
              <w:t>-processing hubs and value-addition facilities, examining opportunities in commodities processing, packaging and export-ready production for regional and international markets.</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75DE6FF" w14:textId="77777777" w:rsidR="00780419" w:rsidRDefault="00000000">
            <w:pPr>
              <w:spacing w:line="260" w:lineRule="auto"/>
            </w:pPr>
            <w:r>
              <w:rPr>
                <w:sz w:val="18"/>
                <w:szCs w:val="18"/>
              </w:rPr>
              <w:t>Facility operators</w:t>
            </w:r>
          </w:p>
        </w:tc>
      </w:tr>
      <w:tr w:rsidR="00780419" w14:paraId="78CB036C"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08CCA664" w14:textId="77777777" w:rsidR="00780419" w:rsidRDefault="00000000">
            <w:pPr>
              <w:spacing w:line="260" w:lineRule="auto"/>
            </w:pPr>
            <w:r>
              <w:rPr>
                <w:rFonts w:ascii="Consolas" w:eastAsia="Consolas" w:hAnsi="Consolas" w:cs="Consolas"/>
                <w:b/>
                <w:bCs/>
                <w:color w:val="35701A"/>
                <w:sz w:val="17"/>
                <w:szCs w:val="17"/>
              </w:rPr>
              <w:t>15:00 – 16:00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E17F304" w14:textId="77777777" w:rsidR="00780419" w:rsidRDefault="00000000">
            <w:pPr>
              <w:spacing w:line="260" w:lineRule="auto"/>
            </w:pPr>
            <w:r>
              <w:rPr>
                <w:b/>
                <w:bCs/>
              </w:rPr>
              <w:t>Rural housing deployment and workforce development</w:t>
            </w:r>
          </w:p>
          <w:p w14:paraId="67D2AC21" w14:textId="77777777" w:rsidR="00780419" w:rsidRDefault="00000000">
            <w:pPr>
              <w:spacing w:before="50" w:line="250" w:lineRule="auto"/>
            </w:pPr>
            <w:r>
              <w:rPr>
                <w:color w:val="5A6656"/>
                <w:sz w:val="17"/>
                <w:szCs w:val="17"/>
              </w:rPr>
              <w:t>A presentation and site visit examining the intersection of rural housing infrastructure, workforce housing tied to agricultural employment, and community development frameworks.</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822595D" w14:textId="77777777" w:rsidR="00780419" w:rsidRDefault="00000000">
            <w:pPr>
              <w:spacing w:line="260" w:lineRule="auto"/>
            </w:pPr>
            <w:r>
              <w:rPr>
                <w:sz w:val="18"/>
                <w:szCs w:val="18"/>
              </w:rPr>
              <w:t>Project principals</w:t>
            </w:r>
          </w:p>
        </w:tc>
      </w:tr>
      <w:tr w:rsidR="00780419" w14:paraId="26F0405F"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10" w:type="dxa"/>
            </w:tcMar>
          </w:tcPr>
          <w:p w14:paraId="1F4F40BF" w14:textId="77777777" w:rsidR="00780419" w:rsidRDefault="00000000">
            <w:pPr>
              <w:spacing w:line="260" w:lineRule="auto"/>
            </w:pPr>
            <w:r>
              <w:rPr>
                <w:rFonts w:ascii="Consolas" w:eastAsia="Consolas" w:hAnsi="Consolas" w:cs="Consolas"/>
                <w:b/>
                <w:bCs/>
                <w:color w:val="35701A"/>
                <w:sz w:val="17"/>
                <w:szCs w:val="17"/>
              </w:rPr>
              <w:lastRenderedPageBreak/>
              <w:t>16:00 – 16:30</w:t>
            </w:r>
          </w:p>
        </w:tc>
        <w:tc>
          <w:tcPr>
            <w:tcW w:w="5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E739243" w14:textId="77777777" w:rsidR="00780419" w:rsidRDefault="00000000">
            <w:pPr>
              <w:spacing w:line="260" w:lineRule="auto"/>
            </w:pPr>
            <w:r>
              <w:rPr>
                <w:b/>
                <w:bCs/>
              </w:rPr>
              <w:t>Community-based development showcase</w:t>
            </w:r>
          </w:p>
          <w:p w14:paraId="72BEFAFD" w14:textId="77777777" w:rsidR="00780419" w:rsidRDefault="00000000">
            <w:pPr>
              <w:spacing w:before="50" w:line="250" w:lineRule="auto"/>
            </w:pPr>
            <w:r>
              <w:rPr>
                <w:color w:val="5A6656"/>
                <w:sz w:val="17"/>
                <w:szCs w:val="17"/>
              </w:rPr>
              <w:t>Community leaders and project principals present community-based development initiatives, highlighting the social and economic impact of investment in the Savannah Region.</w:t>
            </w:r>
          </w:p>
        </w:tc>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3AFB645" w14:textId="77777777" w:rsidR="00780419" w:rsidRDefault="00000000">
            <w:pPr>
              <w:spacing w:line="260" w:lineRule="auto"/>
            </w:pPr>
            <w:r>
              <w:rPr>
                <w:sz w:val="18"/>
                <w:szCs w:val="18"/>
              </w:rPr>
              <w:t>Community leaders</w:t>
            </w:r>
          </w:p>
        </w:tc>
      </w:tr>
      <w:tr w:rsidR="00780419" w14:paraId="0FF8ADF1"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69E2450A" w14:textId="77777777" w:rsidR="00780419" w:rsidRDefault="00000000">
            <w:pPr>
              <w:spacing w:line="260" w:lineRule="auto"/>
            </w:pPr>
            <w:r>
              <w:rPr>
                <w:rFonts w:ascii="Consolas" w:eastAsia="Consolas" w:hAnsi="Consolas" w:cs="Consolas"/>
                <w:b/>
                <w:bCs/>
                <w:color w:val="35701A"/>
                <w:sz w:val="17"/>
                <w:szCs w:val="17"/>
              </w:rPr>
              <w:t>16:30 – 17:00</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87F8A3E" w14:textId="77777777" w:rsidR="00780419" w:rsidRDefault="00000000">
            <w:pPr>
              <w:spacing w:line="260" w:lineRule="auto"/>
            </w:pPr>
            <w:r>
              <w:rPr>
                <w:b/>
                <w:bCs/>
              </w:rPr>
              <w:t>Closing debrief, deal flow summary and delegation farewell</w:t>
            </w:r>
          </w:p>
          <w:p w14:paraId="3FE73ECC" w14:textId="77777777" w:rsidR="00780419" w:rsidRDefault="00000000">
            <w:pPr>
              <w:spacing w:before="50" w:line="250" w:lineRule="auto"/>
            </w:pPr>
            <w:r>
              <w:rPr>
                <w:color w:val="5A6656"/>
                <w:sz w:val="17"/>
                <w:szCs w:val="17"/>
              </w:rPr>
              <w:t xml:space="preserve">A final </w:t>
            </w:r>
            <w:proofErr w:type="gramStart"/>
            <w:r>
              <w:rPr>
                <w:color w:val="5A6656"/>
                <w:sz w:val="17"/>
                <w:szCs w:val="17"/>
              </w:rPr>
              <w:t>debrief</w:t>
            </w:r>
            <w:proofErr w:type="gramEnd"/>
            <w:r>
              <w:rPr>
                <w:color w:val="5A6656"/>
                <w:sz w:val="17"/>
                <w:szCs w:val="17"/>
              </w:rPr>
              <w:t xml:space="preserve"> summarizing investment commitments, deal flow outcomes and next steps. Delegates receive a formal </w:t>
            </w:r>
            <w:proofErr w:type="spellStart"/>
            <w:r>
              <w:rPr>
                <w:color w:val="5A6656"/>
                <w:sz w:val="17"/>
                <w:szCs w:val="17"/>
              </w:rPr>
              <w:t>programme</w:t>
            </w:r>
            <w:proofErr w:type="spellEnd"/>
            <w:r>
              <w:rPr>
                <w:color w:val="5A6656"/>
                <w:sz w:val="17"/>
                <w:szCs w:val="17"/>
              </w:rPr>
              <w:t xml:space="preserve"> completion certificate and the delegation farewell.</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560DC85" w14:textId="77777777" w:rsidR="00780419" w:rsidRDefault="00000000">
            <w:pPr>
              <w:spacing w:line="260" w:lineRule="auto"/>
            </w:pPr>
            <w:proofErr w:type="spellStart"/>
            <w:r>
              <w:rPr>
                <w:sz w:val="18"/>
                <w:szCs w:val="18"/>
              </w:rPr>
              <w:t>iNTTA</w:t>
            </w:r>
            <w:proofErr w:type="spellEnd"/>
            <w:r>
              <w:rPr>
                <w:sz w:val="18"/>
                <w:szCs w:val="18"/>
              </w:rPr>
              <w:t xml:space="preserve"> Leadership</w:t>
            </w:r>
          </w:p>
        </w:tc>
      </w:tr>
      <w:tr w:rsidR="00780419" w14:paraId="6DB5A7CD" w14:textId="77777777">
        <w:trPr>
          <w:cantSplit/>
        </w:trPr>
        <w:tc>
          <w:tcPr>
            <w:tcW w:w="17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10" w:type="dxa"/>
            </w:tcMar>
          </w:tcPr>
          <w:p w14:paraId="52359EF0" w14:textId="77777777" w:rsidR="00780419" w:rsidRDefault="00000000">
            <w:pPr>
              <w:spacing w:line="260" w:lineRule="auto"/>
            </w:pPr>
            <w:r>
              <w:rPr>
                <w:rFonts w:ascii="Consolas" w:eastAsia="Consolas" w:hAnsi="Consolas" w:cs="Consolas"/>
                <w:color w:val="5A6656"/>
                <w:sz w:val="17"/>
                <w:szCs w:val="17"/>
              </w:rPr>
              <w:t>17:00</w:t>
            </w:r>
          </w:p>
        </w:tc>
        <w:tc>
          <w:tcPr>
            <w:tcW w:w="548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6E1F335A" w14:textId="77777777" w:rsidR="00780419" w:rsidRDefault="00000000">
            <w:pPr>
              <w:spacing w:line="260" w:lineRule="auto"/>
            </w:pPr>
            <w:proofErr w:type="spellStart"/>
            <w:r>
              <w:rPr>
                <w:color w:val="5A6656"/>
              </w:rPr>
              <w:t>Programme</w:t>
            </w:r>
            <w:proofErr w:type="spellEnd"/>
            <w:r>
              <w:rPr>
                <w:color w:val="5A6656"/>
              </w:rPr>
              <w:t xml:space="preserve"> conclusion</w:t>
            </w:r>
          </w:p>
        </w:tc>
        <w:tc>
          <w:tcPr>
            <w:tcW w:w="2900" w:type="dxa"/>
            <w:tcBorders>
              <w:top w:val="single" w:sz="4" w:space="0" w:color="C9D6C0"/>
              <w:left w:val="single" w:sz="4" w:space="0" w:color="C9D6C0"/>
              <w:bottom w:val="single" w:sz="4" w:space="0" w:color="C9D6C0"/>
              <w:right w:val="single" w:sz="4" w:space="0" w:color="C9D6C0"/>
            </w:tcBorders>
            <w:shd w:val="clear" w:color="auto" w:fill="F2F7EC"/>
            <w:tcMar>
              <w:top w:w="110" w:type="dxa"/>
              <w:left w:w="130" w:type="dxa"/>
              <w:bottom w:w="110" w:type="dxa"/>
              <w:right w:w="130" w:type="dxa"/>
            </w:tcMar>
          </w:tcPr>
          <w:p w14:paraId="3E01FF8D" w14:textId="77777777" w:rsidR="00780419" w:rsidRDefault="00000000">
            <w:pPr>
              <w:spacing w:line="260" w:lineRule="auto"/>
            </w:pPr>
            <w:r>
              <w:rPr>
                <w:sz w:val="18"/>
                <w:szCs w:val="18"/>
              </w:rPr>
              <w:t>—</w:t>
            </w:r>
          </w:p>
        </w:tc>
      </w:tr>
      <w:tr w:rsidR="00780419" w14:paraId="7FA76D8B" w14:textId="77777777">
        <w:trPr>
          <w:cantSplit/>
        </w:trPr>
        <w:tc>
          <w:tcPr>
            <w:tcW w:w="17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10" w:type="dxa"/>
            </w:tcMar>
          </w:tcPr>
          <w:p w14:paraId="6CF34CAB" w14:textId="77777777" w:rsidR="00780419" w:rsidRDefault="00000000">
            <w:pPr>
              <w:spacing w:line="260" w:lineRule="auto"/>
            </w:pPr>
            <w:r>
              <w:rPr>
                <w:rFonts w:ascii="Consolas" w:eastAsia="Consolas" w:hAnsi="Consolas" w:cs="Consolas"/>
                <w:b/>
                <w:bCs/>
                <w:color w:val="35701A"/>
                <w:sz w:val="17"/>
                <w:szCs w:val="17"/>
              </w:rPr>
              <w:t>Evening</w:t>
            </w:r>
          </w:p>
        </w:tc>
        <w:tc>
          <w:tcPr>
            <w:tcW w:w="5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CD13D39" w14:textId="77777777" w:rsidR="00780419" w:rsidRDefault="00000000">
            <w:pPr>
              <w:spacing w:line="260" w:lineRule="auto"/>
            </w:pPr>
            <w:r>
              <w:rPr>
                <w:b/>
                <w:bCs/>
              </w:rPr>
              <w:t>Delegate departures</w:t>
            </w:r>
          </w:p>
          <w:p w14:paraId="12268C5A" w14:textId="77777777" w:rsidR="00780419" w:rsidRDefault="00000000">
            <w:pPr>
              <w:spacing w:before="50" w:line="250" w:lineRule="auto"/>
            </w:pPr>
            <w:r>
              <w:rPr>
                <w:color w:val="5A6656"/>
                <w:sz w:val="17"/>
                <w:szCs w:val="17"/>
              </w:rPr>
              <w:t>Return to Accra.</w:t>
            </w:r>
          </w:p>
        </w:tc>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BE30799" w14:textId="77777777" w:rsidR="00780419" w:rsidRDefault="00000000">
            <w:pPr>
              <w:spacing w:line="260" w:lineRule="auto"/>
            </w:pPr>
            <w:proofErr w:type="spellStart"/>
            <w:r>
              <w:rPr>
                <w:sz w:val="18"/>
                <w:szCs w:val="18"/>
              </w:rPr>
              <w:t>iNTTA</w:t>
            </w:r>
            <w:proofErr w:type="spellEnd"/>
            <w:r>
              <w:rPr>
                <w:sz w:val="18"/>
                <w:szCs w:val="18"/>
              </w:rPr>
              <w:t xml:space="preserve"> logistics team</w:t>
            </w:r>
          </w:p>
        </w:tc>
      </w:tr>
    </w:tbl>
    <w:p w14:paraId="55225C2A" w14:textId="77777777" w:rsidR="00780419" w:rsidRDefault="00780419">
      <w:pPr>
        <w:spacing w:after="220"/>
      </w:pPr>
    </w:p>
    <w:p w14:paraId="22369C0A" w14:textId="77777777" w:rsidR="00780419" w:rsidRDefault="00780419">
      <w:pPr>
        <w:spacing w:before="420"/>
      </w:pPr>
    </w:p>
    <w:p w14:paraId="240CEAE0" w14:textId="77777777" w:rsidR="00780419" w:rsidRDefault="00000000">
      <w:pPr>
        <w:spacing w:after="60" w:line="260" w:lineRule="auto"/>
      </w:pPr>
      <w:r>
        <w:rPr>
          <w:b/>
          <w:bCs/>
          <w:caps/>
          <w:color w:val="35701A"/>
          <w:spacing w:val="34"/>
          <w:sz w:val="15"/>
          <w:szCs w:val="15"/>
        </w:rPr>
        <w:t>Departure</w:t>
      </w:r>
    </w:p>
    <w:p w14:paraId="1E9B528B"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26–27 October 2026</w:t>
      </w:r>
    </w:p>
    <w:p w14:paraId="47BA56B1" w14:textId="77777777" w:rsidR="00780419" w:rsidRDefault="00780419">
      <w:pPr>
        <w:spacing w:after="200"/>
      </w:pPr>
    </w:p>
    <w:p w14:paraId="529CA6FB" w14:textId="77777777" w:rsidR="00780419" w:rsidRDefault="00000000">
      <w:pPr>
        <w:spacing w:after="200" w:line="280" w:lineRule="auto"/>
      </w:pPr>
      <w:r>
        <w:rPr>
          <w:color w:val="5A6656"/>
        </w:rPr>
        <w:t xml:space="preserve">Delegates depart Ghana. The </w:t>
      </w:r>
      <w:proofErr w:type="spellStart"/>
      <w:r>
        <w:rPr>
          <w:color w:val="5A6656"/>
        </w:rPr>
        <w:t>iNTTA</w:t>
      </w:r>
      <w:proofErr w:type="spellEnd"/>
      <w:r>
        <w:rPr>
          <w:color w:val="5A6656"/>
        </w:rPr>
        <w:t xml:space="preserve"> logistics team coordinates airport transfers from Accra. Post-conference investment follow-up communications are distributed within one week of the </w:t>
      </w:r>
      <w:proofErr w:type="spellStart"/>
      <w:r>
        <w:rPr>
          <w:color w:val="5A6656"/>
        </w:rPr>
        <w:t>programme's</w:t>
      </w:r>
      <w:proofErr w:type="spellEnd"/>
      <w:r>
        <w:rPr>
          <w:color w:val="5A6656"/>
        </w:rPr>
        <w:t xml:space="preserve"> conclusion.</w:t>
      </w:r>
    </w:p>
    <w:p w14:paraId="5EBECD7D" w14:textId="77777777" w:rsidR="00780419" w:rsidRDefault="00000000">
      <w:r>
        <w:br w:type="page"/>
      </w:r>
    </w:p>
    <w:p w14:paraId="58DE1A3D" w14:textId="77777777" w:rsidR="00780419" w:rsidRDefault="00780419">
      <w:pPr>
        <w:spacing w:before="420"/>
      </w:pPr>
    </w:p>
    <w:p w14:paraId="5BA16A3A" w14:textId="77777777" w:rsidR="00780419" w:rsidRDefault="00000000">
      <w:pPr>
        <w:spacing w:after="60" w:line="260" w:lineRule="auto"/>
      </w:pPr>
      <w:r>
        <w:rPr>
          <w:b/>
          <w:bCs/>
          <w:caps/>
          <w:color w:val="35701A"/>
          <w:spacing w:val="34"/>
          <w:sz w:val="15"/>
          <w:szCs w:val="15"/>
        </w:rPr>
        <w:t>Governance</w:t>
      </w:r>
    </w:p>
    <w:p w14:paraId="5A752BA1"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Executive Organizing Committee</w:t>
      </w:r>
    </w:p>
    <w:p w14:paraId="5C17A34B" w14:textId="77777777" w:rsidR="00780419" w:rsidRDefault="00780419">
      <w:pPr>
        <w:spacing w:after="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3200"/>
        <w:gridCol w:w="3480"/>
      </w:tblGrid>
      <w:tr w:rsidR="00780419" w14:paraId="74592C59" w14:textId="77777777">
        <w:trPr>
          <w:tblHeader/>
        </w:trPr>
        <w:tc>
          <w:tcPr>
            <w:tcW w:w="3400" w:type="dxa"/>
            <w:shd w:val="clear" w:color="auto" w:fill="35701A"/>
            <w:tcMar>
              <w:top w:w="90" w:type="dxa"/>
              <w:left w:w="130" w:type="dxa"/>
              <w:bottom w:w="90" w:type="dxa"/>
              <w:right w:w="130" w:type="dxa"/>
            </w:tcMar>
          </w:tcPr>
          <w:p w14:paraId="11E04BFE" w14:textId="77777777" w:rsidR="00780419" w:rsidRDefault="00000000">
            <w:pPr>
              <w:spacing w:line="260" w:lineRule="auto"/>
            </w:pPr>
            <w:r>
              <w:rPr>
                <w:b/>
                <w:bCs/>
                <w:caps/>
                <w:color w:val="FFFFFF"/>
                <w:spacing w:val="26"/>
                <w:sz w:val="15"/>
                <w:szCs w:val="15"/>
              </w:rPr>
              <w:t>Role</w:t>
            </w:r>
          </w:p>
        </w:tc>
        <w:tc>
          <w:tcPr>
            <w:tcW w:w="3200" w:type="dxa"/>
            <w:shd w:val="clear" w:color="auto" w:fill="35701A"/>
            <w:tcMar>
              <w:top w:w="90" w:type="dxa"/>
              <w:left w:w="130" w:type="dxa"/>
              <w:bottom w:w="90" w:type="dxa"/>
              <w:right w:w="130" w:type="dxa"/>
            </w:tcMar>
          </w:tcPr>
          <w:p w14:paraId="64CFF749" w14:textId="77777777" w:rsidR="00780419" w:rsidRDefault="00000000">
            <w:pPr>
              <w:spacing w:line="260" w:lineRule="auto"/>
            </w:pPr>
            <w:r>
              <w:rPr>
                <w:b/>
                <w:bCs/>
                <w:caps/>
                <w:color w:val="FFFFFF"/>
                <w:spacing w:val="26"/>
                <w:sz w:val="15"/>
                <w:szCs w:val="15"/>
              </w:rPr>
              <w:t>Name</w:t>
            </w:r>
          </w:p>
        </w:tc>
        <w:tc>
          <w:tcPr>
            <w:tcW w:w="3480" w:type="dxa"/>
            <w:shd w:val="clear" w:color="auto" w:fill="35701A"/>
            <w:tcMar>
              <w:top w:w="90" w:type="dxa"/>
              <w:left w:w="130" w:type="dxa"/>
              <w:bottom w:w="90" w:type="dxa"/>
              <w:right w:w="130" w:type="dxa"/>
            </w:tcMar>
          </w:tcPr>
          <w:p w14:paraId="194E8536" w14:textId="77777777" w:rsidR="00780419" w:rsidRDefault="00000000">
            <w:pPr>
              <w:spacing w:line="260" w:lineRule="auto"/>
            </w:pPr>
            <w:r>
              <w:rPr>
                <w:b/>
                <w:bCs/>
                <w:caps/>
                <w:color w:val="FFFFFF"/>
                <w:spacing w:val="26"/>
                <w:sz w:val="15"/>
                <w:szCs w:val="15"/>
              </w:rPr>
              <w:t>Organization</w:t>
            </w:r>
          </w:p>
        </w:tc>
      </w:tr>
      <w:tr w:rsidR="00780419" w14:paraId="52FEDF41" w14:textId="77777777">
        <w:tc>
          <w:tcPr>
            <w:tcW w:w="34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C075A54" w14:textId="77777777" w:rsidR="00780419" w:rsidRDefault="00000000">
            <w:pPr>
              <w:spacing w:line="260" w:lineRule="auto"/>
            </w:pPr>
            <w:r>
              <w:rPr>
                <w:b/>
                <w:bCs/>
                <w:color w:val="35701A"/>
                <w:sz w:val="19"/>
                <w:szCs w:val="19"/>
              </w:rPr>
              <w:t>Conference Chair / Host and Logistics Lead</w:t>
            </w:r>
          </w:p>
        </w:tc>
        <w:tc>
          <w:tcPr>
            <w:tcW w:w="32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1211611" w14:textId="77777777" w:rsidR="00780419" w:rsidRDefault="00000000">
            <w:pPr>
              <w:spacing w:line="260" w:lineRule="auto"/>
            </w:pPr>
            <w:r>
              <w:rPr>
                <w:sz w:val="19"/>
                <w:szCs w:val="19"/>
              </w:rPr>
              <w:t>Emmanuel Treku</w:t>
            </w:r>
          </w:p>
        </w:tc>
        <w:tc>
          <w:tcPr>
            <w:tcW w:w="3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D5863F0" w14:textId="77777777" w:rsidR="00780419" w:rsidRDefault="00000000">
            <w:pPr>
              <w:spacing w:line="260" w:lineRule="auto"/>
            </w:pPr>
            <w:r>
              <w:rPr>
                <w:sz w:val="19"/>
                <w:szCs w:val="19"/>
              </w:rPr>
              <w:t>Inter Tourism Expo Accra (</w:t>
            </w:r>
            <w:proofErr w:type="spellStart"/>
            <w:r>
              <w:rPr>
                <w:sz w:val="19"/>
                <w:szCs w:val="19"/>
              </w:rPr>
              <w:t>iNTTA</w:t>
            </w:r>
            <w:proofErr w:type="spellEnd"/>
            <w:r>
              <w:rPr>
                <w:sz w:val="19"/>
                <w:szCs w:val="19"/>
              </w:rPr>
              <w:t>)</w:t>
            </w:r>
          </w:p>
        </w:tc>
      </w:tr>
      <w:tr w:rsidR="00780419" w14:paraId="17F539CE" w14:textId="77777777">
        <w:tc>
          <w:tcPr>
            <w:tcW w:w="34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6C79E20" w14:textId="77777777" w:rsidR="00780419" w:rsidRDefault="00000000">
            <w:pPr>
              <w:spacing w:line="260" w:lineRule="auto"/>
            </w:pPr>
            <w:r>
              <w:rPr>
                <w:b/>
                <w:bCs/>
                <w:color w:val="35701A"/>
                <w:sz w:val="19"/>
                <w:szCs w:val="19"/>
              </w:rPr>
              <w:t xml:space="preserve">Ghana </w:t>
            </w:r>
            <w:proofErr w:type="spellStart"/>
            <w:r>
              <w:rPr>
                <w:b/>
                <w:bCs/>
                <w:color w:val="35701A"/>
                <w:sz w:val="19"/>
                <w:szCs w:val="19"/>
              </w:rPr>
              <w:t>Programme</w:t>
            </w:r>
            <w:proofErr w:type="spellEnd"/>
            <w:r>
              <w:rPr>
                <w:b/>
                <w:bCs/>
                <w:color w:val="35701A"/>
                <w:sz w:val="19"/>
                <w:szCs w:val="19"/>
              </w:rPr>
              <w:t xml:space="preserve"> Coordinator</w:t>
            </w:r>
          </w:p>
        </w:tc>
        <w:tc>
          <w:tcPr>
            <w:tcW w:w="32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309FF7B" w14:textId="77777777" w:rsidR="00780419" w:rsidRDefault="00000000">
            <w:pPr>
              <w:spacing w:line="260" w:lineRule="auto"/>
            </w:pPr>
            <w:r>
              <w:rPr>
                <w:sz w:val="19"/>
                <w:szCs w:val="19"/>
              </w:rPr>
              <w:t>Dr. Richard Osafo</w:t>
            </w:r>
          </w:p>
        </w:tc>
        <w:tc>
          <w:tcPr>
            <w:tcW w:w="3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19ABA98" w14:textId="77777777" w:rsidR="00780419" w:rsidRDefault="00000000">
            <w:pPr>
              <w:spacing w:line="260" w:lineRule="auto"/>
            </w:pPr>
            <w:proofErr w:type="spellStart"/>
            <w:r>
              <w:rPr>
                <w:sz w:val="19"/>
                <w:szCs w:val="19"/>
              </w:rPr>
              <w:t>Jaksally</w:t>
            </w:r>
            <w:proofErr w:type="spellEnd"/>
            <w:r>
              <w:rPr>
                <w:sz w:val="19"/>
                <w:szCs w:val="19"/>
              </w:rPr>
              <w:t xml:space="preserve"> Development Organization</w:t>
            </w:r>
          </w:p>
        </w:tc>
      </w:tr>
      <w:tr w:rsidR="00780419" w14:paraId="717DEC66" w14:textId="77777777">
        <w:tc>
          <w:tcPr>
            <w:tcW w:w="34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5B7637C" w14:textId="77777777" w:rsidR="00780419" w:rsidRDefault="00000000">
            <w:pPr>
              <w:spacing w:line="260" w:lineRule="auto"/>
            </w:pPr>
            <w:r>
              <w:rPr>
                <w:b/>
                <w:bCs/>
                <w:color w:val="35701A"/>
                <w:sz w:val="19"/>
                <w:szCs w:val="19"/>
              </w:rPr>
              <w:t>Power Blocks and Coalition Building</w:t>
            </w:r>
          </w:p>
        </w:tc>
        <w:tc>
          <w:tcPr>
            <w:tcW w:w="32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5770691B" w14:textId="77777777" w:rsidR="00780419" w:rsidRDefault="00000000">
            <w:pPr>
              <w:spacing w:line="260" w:lineRule="auto"/>
            </w:pPr>
            <w:r>
              <w:rPr>
                <w:sz w:val="19"/>
                <w:szCs w:val="19"/>
              </w:rPr>
              <w:t>Ferdinand McAfee</w:t>
            </w:r>
          </w:p>
        </w:tc>
        <w:tc>
          <w:tcPr>
            <w:tcW w:w="3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E7D2194" w14:textId="77777777" w:rsidR="00780419" w:rsidRDefault="00000000">
            <w:pPr>
              <w:spacing w:line="260" w:lineRule="auto"/>
            </w:pPr>
            <w:r>
              <w:rPr>
                <w:sz w:val="19"/>
                <w:szCs w:val="19"/>
              </w:rPr>
              <w:t>McAfee On the Move</w:t>
            </w:r>
          </w:p>
        </w:tc>
      </w:tr>
      <w:tr w:rsidR="00780419" w14:paraId="76471BF1" w14:textId="77777777">
        <w:tc>
          <w:tcPr>
            <w:tcW w:w="34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06E309C2" w14:textId="77777777" w:rsidR="00780419" w:rsidRDefault="00000000">
            <w:pPr>
              <w:spacing w:line="260" w:lineRule="auto"/>
            </w:pPr>
            <w:r>
              <w:rPr>
                <w:b/>
                <w:bCs/>
                <w:color w:val="35701A"/>
                <w:sz w:val="19"/>
                <w:szCs w:val="19"/>
              </w:rPr>
              <w:t>Logistics Coordinator — North and Savannah</w:t>
            </w:r>
          </w:p>
        </w:tc>
        <w:tc>
          <w:tcPr>
            <w:tcW w:w="32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EF9FEF7" w14:textId="77777777" w:rsidR="00780419" w:rsidRDefault="00000000">
            <w:pPr>
              <w:spacing w:line="260" w:lineRule="auto"/>
            </w:pPr>
            <w:r>
              <w:rPr>
                <w:sz w:val="19"/>
                <w:szCs w:val="19"/>
              </w:rPr>
              <w:t>Jeremiah Seidu</w:t>
            </w:r>
          </w:p>
        </w:tc>
        <w:tc>
          <w:tcPr>
            <w:tcW w:w="3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7B71901" w14:textId="77777777" w:rsidR="00780419" w:rsidRDefault="00000000">
            <w:pPr>
              <w:spacing w:line="260" w:lineRule="auto"/>
            </w:pPr>
            <w:proofErr w:type="spellStart"/>
            <w:r>
              <w:rPr>
                <w:sz w:val="19"/>
                <w:szCs w:val="19"/>
              </w:rPr>
              <w:t>Jaksally</w:t>
            </w:r>
            <w:proofErr w:type="spellEnd"/>
            <w:r>
              <w:rPr>
                <w:sz w:val="19"/>
                <w:szCs w:val="19"/>
              </w:rPr>
              <w:t xml:space="preserve"> Development Organization</w:t>
            </w:r>
          </w:p>
        </w:tc>
      </w:tr>
      <w:tr w:rsidR="00780419" w14:paraId="3EF0415C" w14:textId="77777777">
        <w:tc>
          <w:tcPr>
            <w:tcW w:w="34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107F1ED" w14:textId="77777777" w:rsidR="00780419" w:rsidRDefault="00000000">
            <w:pPr>
              <w:spacing w:line="260" w:lineRule="auto"/>
            </w:pPr>
            <w:proofErr w:type="spellStart"/>
            <w:r>
              <w:rPr>
                <w:b/>
                <w:bCs/>
                <w:color w:val="35701A"/>
                <w:sz w:val="19"/>
                <w:szCs w:val="19"/>
              </w:rPr>
              <w:t>Programme</w:t>
            </w:r>
            <w:proofErr w:type="spellEnd"/>
            <w:r>
              <w:rPr>
                <w:b/>
                <w:bCs/>
                <w:color w:val="35701A"/>
                <w:sz w:val="19"/>
                <w:szCs w:val="19"/>
              </w:rPr>
              <w:t xml:space="preserve"> Director</w:t>
            </w:r>
          </w:p>
        </w:tc>
        <w:tc>
          <w:tcPr>
            <w:tcW w:w="32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8D8D0DD" w14:textId="31D93311" w:rsidR="00780419" w:rsidRDefault="00000000">
            <w:pPr>
              <w:spacing w:line="260" w:lineRule="auto"/>
            </w:pPr>
            <w:r>
              <w:rPr>
                <w:sz w:val="19"/>
                <w:szCs w:val="19"/>
              </w:rPr>
              <w:t xml:space="preserve">Lisa </w:t>
            </w:r>
            <w:r w:rsidR="00562598">
              <w:rPr>
                <w:sz w:val="19"/>
                <w:szCs w:val="19"/>
              </w:rPr>
              <w:t xml:space="preserve">V. </w:t>
            </w:r>
            <w:r>
              <w:rPr>
                <w:sz w:val="19"/>
                <w:szCs w:val="19"/>
              </w:rPr>
              <w:t xml:space="preserve">Arrington </w:t>
            </w:r>
          </w:p>
        </w:tc>
        <w:tc>
          <w:tcPr>
            <w:tcW w:w="3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0D177DD" w14:textId="36342CCA" w:rsidR="00780419" w:rsidRDefault="00562598">
            <w:pPr>
              <w:spacing w:line="260" w:lineRule="auto"/>
            </w:pPr>
            <w:r>
              <w:t>International Quest for Truth and Justice (IQTJ)</w:t>
            </w:r>
          </w:p>
        </w:tc>
      </w:tr>
      <w:tr w:rsidR="00780419" w14:paraId="065FC3F0" w14:textId="77777777">
        <w:tc>
          <w:tcPr>
            <w:tcW w:w="34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2084BBA" w14:textId="77777777" w:rsidR="00780419" w:rsidRDefault="00000000">
            <w:pPr>
              <w:spacing w:line="260" w:lineRule="auto"/>
            </w:pPr>
            <w:r>
              <w:rPr>
                <w:b/>
                <w:bCs/>
                <w:color w:val="35701A"/>
                <w:sz w:val="19"/>
                <w:szCs w:val="19"/>
              </w:rPr>
              <w:t>Government Relations and Stakeholder Engagement</w:t>
            </w:r>
          </w:p>
        </w:tc>
        <w:tc>
          <w:tcPr>
            <w:tcW w:w="32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2D45151" w14:textId="77777777" w:rsidR="00562598" w:rsidRDefault="00000000">
            <w:pPr>
              <w:spacing w:line="260" w:lineRule="auto"/>
              <w:rPr>
                <w:sz w:val="19"/>
                <w:szCs w:val="19"/>
              </w:rPr>
            </w:pPr>
            <w:r>
              <w:rPr>
                <w:sz w:val="19"/>
                <w:szCs w:val="19"/>
              </w:rPr>
              <w:t xml:space="preserve">Emmanuel Treku, </w:t>
            </w:r>
          </w:p>
          <w:p w14:paraId="39E49B54" w14:textId="77777777" w:rsidR="00562598" w:rsidRDefault="00000000">
            <w:pPr>
              <w:spacing w:line="260" w:lineRule="auto"/>
              <w:rPr>
                <w:sz w:val="19"/>
                <w:szCs w:val="19"/>
              </w:rPr>
            </w:pPr>
            <w:r>
              <w:rPr>
                <w:sz w:val="19"/>
                <w:szCs w:val="19"/>
              </w:rPr>
              <w:t xml:space="preserve">Dr. Richard Osafo </w:t>
            </w:r>
          </w:p>
          <w:p w14:paraId="334DE83A" w14:textId="1227A941" w:rsidR="00780419" w:rsidRDefault="00000000">
            <w:pPr>
              <w:spacing w:line="260" w:lineRule="auto"/>
            </w:pPr>
            <w:r>
              <w:rPr>
                <w:sz w:val="19"/>
                <w:szCs w:val="19"/>
              </w:rPr>
              <w:t>Jeremiah Seidu</w:t>
            </w:r>
          </w:p>
        </w:tc>
        <w:tc>
          <w:tcPr>
            <w:tcW w:w="34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C5BFE06" w14:textId="102CEF65" w:rsidR="00562598" w:rsidRDefault="00000000">
            <w:pPr>
              <w:spacing w:line="260" w:lineRule="auto"/>
              <w:rPr>
                <w:sz w:val="19"/>
                <w:szCs w:val="19"/>
              </w:rPr>
            </w:pPr>
            <w:r>
              <w:rPr>
                <w:sz w:val="19"/>
                <w:szCs w:val="19"/>
              </w:rPr>
              <w:t>Inter Tourism Expo Accra (</w:t>
            </w:r>
            <w:proofErr w:type="spellStart"/>
            <w:r>
              <w:rPr>
                <w:sz w:val="19"/>
                <w:szCs w:val="19"/>
              </w:rPr>
              <w:t>iNTTA</w:t>
            </w:r>
            <w:proofErr w:type="spellEnd"/>
            <w:r>
              <w:rPr>
                <w:sz w:val="19"/>
                <w:szCs w:val="19"/>
              </w:rPr>
              <w:t xml:space="preserve">) </w:t>
            </w:r>
          </w:p>
          <w:p w14:paraId="6810F493" w14:textId="77809EE0" w:rsidR="00780419" w:rsidRDefault="00000000">
            <w:pPr>
              <w:spacing w:line="260" w:lineRule="auto"/>
              <w:rPr>
                <w:sz w:val="19"/>
                <w:szCs w:val="19"/>
              </w:rPr>
            </w:pPr>
            <w:proofErr w:type="spellStart"/>
            <w:r>
              <w:rPr>
                <w:sz w:val="19"/>
                <w:szCs w:val="19"/>
              </w:rPr>
              <w:t>Jaksally</w:t>
            </w:r>
            <w:proofErr w:type="spellEnd"/>
            <w:r>
              <w:rPr>
                <w:sz w:val="19"/>
                <w:szCs w:val="19"/>
              </w:rPr>
              <w:t xml:space="preserve"> Development Organization</w:t>
            </w:r>
          </w:p>
          <w:p w14:paraId="4ED2C1C0" w14:textId="6C678634" w:rsidR="00562598" w:rsidRDefault="00562598">
            <w:pPr>
              <w:spacing w:line="260" w:lineRule="auto"/>
            </w:pPr>
            <w:proofErr w:type="spellStart"/>
            <w:r>
              <w:t>Jaksally</w:t>
            </w:r>
            <w:proofErr w:type="spellEnd"/>
            <w:r>
              <w:t xml:space="preserve"> Development Organization</w:t>
            </w:r>
          </w:p>
        </w:tc>
      </w:tr>
      <w:tr w:rsidR="00780419" w14:paraId="69507922" w14:textId="77777777">
        <w:tc>
          <w:tcPr>
            <w:tcW w:w="34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2EC71DB" w14:textId="77777777" w:rsidR="00780419" w:rsidRDefault="00000000">
            <w:pPr>
              <w:spacing w:line="260" w:lineRule="auto"/>
            </w:pPr>
            <w:r>
              <w:rPr>
                <w:b/>
                <w:bCs/>
                <w:color w:val="35701A"/>
                <w:sz w:val="19"/>
                <w:szCs w:val="19"/>
              </w:rPr>
              <w:t xml:space="preserve">Investment and Site Visit </w:t>
            </w:r>
            <w:proofErr w:type="spellStart"/>
            <w:r>
              <w:rPr>
                <w:b/>
                <w:bCs/>
                <w:color w:val="35701A"/>
                <w:sz w:val="19"/>
                <w:szCs w:val="19"/>
              </w:rPr>
              <w:t>Programme</w:t>
            </w:r>
            <w:proofErr w:type="spellEnd"/>
          </w:p>
        </w:tc>
        <w:tc>
          <w:tcPr>
            <w:tcW w:w="32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3D8A3B7" w14:textId="77777777" w:rsidR="00780419" w:rsidRDefault="00000000">
            <w:pPr>
              <w:spacing w:line="260" w:lineRule="auto"/>
            </w:pPr>
            <w:r>
              <w:rPr>
                <w:sz w:val="19"/>
                <w:szCs w:val="19"/>
              </w:rPr>
              <w:t xml:space="preserve">Dr. Richard Osafo </w:t>
            </w:r>
          </w:p>
        </w:tc>
        <w:tc>
          <w:tcPr>
            <w:tcW w:w="3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90D966D" w14:textId="77777777" w:rsidR="00780419" w:rsidRDefault="00000000">
            <w:pPr>
              <w:spacing w:line="260" w:lineRule="auto"/>
            </w:pPr>
            <w:proofErr w:type="spellStart"/>
            <w:r>
              <w:rPr>
                <w:sz w:val="19"/>
                <w:szCs w:val="19"/>
              </w:rPr>
              <w:t>Jaksally</w:t>
            </w:r>
            <w:proofErr w:type="spellEnd"/>
            <w:r>
              <w:rPr>
                <w:sz w:val="19"/>
                <w:szCs w:val="19"/>
              </w:rPr>
              <w:t xml:space="preserve"> Development Organization</w:t>
            </w:r>
          </w:p>
        </w:tc>
      </w:tr>
      <w:tr w:rsidR="00780419" w14:paraId="646EBF93" w14:textId="77777777">
        <w:tc>
          <w:tcPr>
            <w:tcW w:w="34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F440DA1" w14:textId="77777777" w:rsidR="00780419" w:rsidRDefault="00000000">
            <w:pPr>
              <w:spacing w:line="260" w:lineRule="auto"/>
              <w:rPr>
                <w:b/>
                <w:bCs/>
                <w:color w:val="35701A"/>
                <w:sz w:val="19"/>
                <w:szCs w:val="19"/>
              </w:rPr>
            </w:pPr>
            <w:r>
              <w:rPr>
                <w:b/>
                <w:bCs/>
                <w:color w:val="35701A"/>
                <w:sz w:val="19"/>
                <w:szCs w:val="19"/>
              </w:rPr>
              <w:t>Marketing &amp; Media</w:t>
            </w:r>
          </w:p>
        </w:tc>
        <w:tc>
          <w:tcPr>
            <w:tcW w:w="32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AE705A3" w14:textId="77777777" w:rsidR="00562598" w:rsidRDefault="00000000">
            <w:pPr>
              <w:spacing w:line="260" w:lineRule="auto"/>
              <w:rPr>
                <w:sz w:val="19"/>
                <w:szCs w:val="19"/>
              </w:rPr>
            </w:pPr>
            <w:r>
              <w:rPr>
                <w:sz w:val="19"/>
                <w:szCs w:val="19"/>
              </w:rPr>
              <w:t xml:space="preserve">Lisa </w:t>
            </w:r>
            <w:r w:rsidR="00562598">
              <w:rPr>
                <w:sz w:val="19"/>
                <w:szCs w:val="19"/>
              </w:rPr>
              <w:t xml:space="preserve">V. </w:t>
            </w:r>
            <w:r>
              <w:rPr>
                <w:sz w:val="19"/>
                <w:szCs w:val="19"/>
              </w:rPr>
              <w:t>Arrington</w:t>
            </w:r>
          </w:p>
          <w:p w14:paraId="302A44C2" w14:textId="77777777" w:rsidR="00562598" w:rsidRDefault="00000000">
            <w:pPr>
              <w:spacing w:line="260" w:lineRule="auto"/>
              <w:rPr>
                <w:sz w:val="19"/>
                <w:szCs w:val="19"/>
              </w:rPr>
            </w:pPr>
            <w:r>
              <w:rPr>
                <w:sz w:val="19"/>
                <w:szCs w:val="19"/>
              </w:rPr>
              <w:t xml:space="preserve">Jesse </w:t>
            </w:r>
            <w:proofErr w:type="spellStart"/>
            <w:r>
              <w:rPr>
                <w:sz w:val="19"/>
                <w:szCs w:val="19"/>
              </w:rPr>
              <w:t>Amabange</w:t>
            </w:r>
            <w:proofErr w:type="spellEnd"/>
            <w:r>
              <w:rPr>
                <w:sz w:val="19"/>
                <w:szCs w:val="19"/>
              </w:rPr>
              <w:t xml:space="preserve"> Seidu</w:t>
            </w:r>
          </w:p>
          <w:p w14:paraId="00CBB222" w14:textId="609C8890" w:rsidR="00780419" w:rsidRDefault="00000000">
            <w:pPr>
              <w:spacing w:line="260" w:lineRule="auto"/>
              <w:rPr>
                <w:sz w:val="19"/>
                <w:szCs w:val="19"/>
              </w:rPr>
            </w:pPr>
            <w:r>
              <w:rPr>
                <w:sz w:val="19"/>
                <w:szCs w:val="19"/>
              </w:rPr>
              <w:t xml:space="preserve">Beauty </w:t>
            </w:r>
            <w:proofErr w:type="spellStart"/>
            <w:r>
              <w:rPr>
                <w:sz w:val="19"/>
                <w:szCs w:val="19"/>
              </w:rPr>
              <w:t>Apedoe</w:t>
            </w:r>
            <w:proofErr w:type="spellEnd"/>
            <w:r>
              <w:rPr>
                <w:sz w:val="19"/>
                <w:szCs w:val="19"/>
              </w:rPr>
              <w:t xml:space="preserve"> </w:t>
            </w:r>
            <w:proofErr w:type="spellStart"/>
            <w:r>
              <w:rPr>
                <w:sz w:val="19"/>
                <w:szCs w:val="19"/>
              </w:rPr>
              <w:t>Kabukie</w:t>
            </w:r>
            <w:proofErr w:type="spellEnd"/>
          </w:p>
        </w:tc>
        <w:tc>
          <w:tcPr>
            <w:tcW w:w="34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217D7142" w14:textId="3F3B0017" w:rsidR="00780419" w:rsidRPr="00562598" w:rsidRDefault="00562598">
            <w:pPr>
              <w:spacing w:line="260" w:lineRule="auto"/>
              <w:rPr>
                <w:sz w:val="19"/>
                <w:szCs w:val="19"/>
              </w:rPr>
            </w:pPr>
            <w:r>
              <w:rPr>
                <w:sz w:val="19"/>
                <w:szCs w:val="19"/>
              </w:rPr>
              <w:t xml:space="preserve">International Quest for Truth and Justice </w:t>
            </w:r>
            <w:proofErr w:type="spellStart"/>
            <w:r w:rsidR="00000000">
              <w:rPr>
                <w:sz w:val="19"/>
                <w:szCs w:val="19"/>
              </w:rPr>
              <w:t>Jaksally</w:t>
            </w:r>
            <w:proofErr w:type="spellEnd"/>
            <w:r w:rsidR="00000000">
              <w:rPr>
                <w:sz w:val="19"/>
                <w:szCs w:val="19"/>
              </w:rPr>
              <w:t xml:space="preserve"> Development Organization &amp; Inter Tourism Expo Accra (</w:t>
            </w:r>
            <w:proofErr w:type="spellStart"/>
            <w:r w:rsidR="00000000">
              <w:rPr>
                <w:sz w:val="19"/>
                <w:szCs w:val="19"/>
              </w:rPr>
              <w:t>iNTTA</w:t>
            </w:r>
            <w:proofErr w:type="spellEnd"/>
            <w:r w:rsidR="00000000">
              <w:rPr>
                <w:sz w:val="19"/>
                <w:szCs w:val="19"/>
              </w:rPr>
              <w:t>)</w:t>
            </w:r>
          </w:p>
        </w:tc>
      </w:tr>
    </w:tbl>
    <w:p w14:paraId="07B86480" w14:textId="77777777" w:rsidR="00780419" w:rsidRDefault="00780419">
      <w:pPr>
        <w:spacing w:before="420"/>
      </w:pPr>
    </w:p>
    <w:p w14:paraId="47F4487C" w14:textId="77777777" w:rsidR="00780419" w:rsidRDefault="00000000">
      <w:pPr>
        <w:spacing w:after="60" w:line="260" w:lineRule="auto"/>
      </w:pPr>
      <w:r>
        <w:rPr>
          <w:b/>
          <w:bCs/>
          <w:caps/>
          <w:color w:val="35701A"/>
          <w:spacing w:val="34"/>
          <w:sz w:val="15"/>
          <w:szCs w:val="15"/>
        </w:rPr>
        <w:t>From the Programme Committee</w:t>
      </w:r>
    </w:p>
    <w:p w14:paraId="018D898E"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Notes and information</w:t>
      </w:r>
    </w:p>
    <w:p w14:paraId="2DE2AB28" w14:textId="77777777" w:rsidR="00780419" w:rsidRDefault="00780419">
      <w:pPr>
        <w:spacing w:after="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7180"/>
      </w:tblGrid>
      <w:tr w:rsidR="00780419" w14:paraId="58654F87" w14:textId="77777777">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6BCCFB91" w14:textId="77777777" w:rsidR="00780419" w:rsidRDefault="00000000">
            <w:pPr>
              <w:spacing w:line="260" w:lineRule="auto"/>
            </w:pPr>
            <w:r>
              <w:rPr>
                <w:b/>
                <w:bCs/>
                <w:color w:val="35701A"/>
                <w:sz w:val="19"/>
                <w:szCs w:val="19"/>
              </w:rPr>
              <w:t>Site visit registration</w:t>
            </w:r>
          </w:p>
        </w:tc>
        <w:tc>
          <w:tcPr>
            <w:tcW w:w="71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1DBCD72" w14:textId="77777777" w:rsidR="00780419" w:rsidRDefault="00000000">
            <w:pPr>
              <w:spacing w:line="260" w:lineRule="auto"/>
            </w:pPr>
            <w:r>
              <w:rPr>
                <w:sz w:val="19"/>
                <w:szCs w:val="19"/>
              </w:rPr>
              <w:t xml:space="preserve">The Investment Curated </w:t>
            </w:r>
            <w:proofErr w:type="spellStart"/>
            <w:r>
              <w:rPr>
                <w:sz w:val="19"/>
                <w:szCs w:val="19"/>
              </w:rPr>
              <w:t>Programme</w:t>
            </w:r>
            <w:proofErr w:type="spellEnd"/>
            <w:r>
              <w:rPr>
                <w:sz w:val="19"/>
                <w:szCs w:val="19"/>
              </w:rPr>
              <w:t xml:space="preserve"> requires advance registration and capacity is limited. Registration closes 25 September 2026 for international participants; there is no deadline for local participants.</w:t>
            </w:r>
          </w:p>
        </w:tc>
      </w:tr>
      <w:tr w:rsidR="00780419" w14:paraId="02CEA9F6" w14:textId="77777777">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1A8C1F6" w14:textId="77777777" w:rsidR="00780419" w:rsidRDefault="00000000">
            <w:pPr>
              <w:spacing w:line="260" w:lineRule="auto"/>
            </w:pPr>
            <w:r>
              <w:rPr>
                <w:b/>
                <w:bCs/>
                <w:color w:val="35701A"/>
                <w:sz w:val="19"/>
                <w:szCs w:val="19"/>
              </w:rPr>
              <w:t>Pitch deck submissions</w:t>
            </w:r>
          </w:p>
        </w:tc>
        <w:tc>
          <w:tcPr>
            <w:tcW w:w="71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225E4FF" w14:textId="1A695770" w:rsidR="00780419" w:rsidRDefault="00000000">
            <w:pPr>
              <w:spacing w:line="260" w:lineRule="auto"/>
            </w:pPr>
            <w:r>
              <w:rPr>
                <w:sz w:val="19"/>
                <w:szCs w:val="19"/>
              </w:rPr>
              <w:t xml:space="preserve">Companies wishing to present at the investment pitch sessions must submit pitch decks and supporting documentation. </w:t>
            </w:r>
            <w:r w:rsidR="00480BF8">
              <w:rPr>
                <w:sz w:val="19"/>
                <w:szCs w:val="19"/>
              </w:rPr>
              <w:t>Download application from the website.  Submit</w:t>
            </w:r>
            <w:r w:rsidR="00173ADC">
              <w:rPr>
                <w:sz w:val="19"/>
                <w:szCs w:val="19"/>
              </w:rPr>
              <w:t xml:space="preserve"> to info@intertourismexpo.com</w:t>
            </w:r>
          </w:p>
        </w:tc>
      </w:tr>
      <w:tr w:rsidR="00780419" w14:paraId="02E69DEB" w14:textId="77777777">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D5AF2FF" w14:textId="77777777" w:rsidR="00780419" w:rsidRDefault="00000000">
            <w:pPr>
              <w:spacing w:line="260" w:lineRule="auto"/>
            </w:pPr>
            <w:r>
              <w:rPr>
                <w:b/>
                <w:bCs/>
                <w:color w:val="35701A"/>
                <w:sz w:val="19"/>
                <w:szCs w:val="19"/>
              </w:rPr>
              <w:t>Sponsorship packages</w:t>
            </w:r>
          </w:p>
        </w:tc>
        <w:tc>
          <w:tcPr>
            <w:tcW w:w="71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5290D0E" w14:textId="77777777" w:rsidR="00780419" w:rsidRDefault="00000000">
            <w:pPr>
              <w:spacing w:line="260" w:lineRule="auto"/>
            </w:pPr>
            <w:r>
              <w:rPr>
                <w:sz w:val="19"/>
                <w:szCs w:val="19"/>
              </w:rPr>
              <w:t>Sponsorship tiers and exhibitor booth rates to be published, with local currency equivalents added. Sponsorship goals to be finalized by the Marketing Committee.</w:t>
            </w:r>
          </w:p>
        </w:tc>
      </w:tr>
      <w:tr w:rsidR="00780419" w14:paraId="02984052" w14:textId="77777777">
        <w:tc>
          <w:tcPr>
            <w:tcW w:w="2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444ECF4" w14:textId="77777777" w:rsidR="00780419" w:rsidRDefault="00000000">
            <w:pPr>
              <w:spacing w:line="260" w:lineRule="auto"/>
            </w:pPr>
            <w:r>
              <w:rPr>
                <w:b/>
                <w:bCs/>
                <w:color w:val="35701A"/>
                <w:sz w:val="19"/>
                <w:szCs w:val="19"/>
              </w:rPr>
              <w:t>Tourism portal</w:t>
            </w:r>
          </w:p>
        </w:tc>
        <w:tc>
          <w:tcPr>
            <w:tcW w:w="71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3432968" w14:textId="77777777" w:rsidR="00780419" w:rsidRDefault="00000000">
            <w:pPr>
              <w:spacing w:line="260" w:lineRule="auto"/>
            </w:pPr>
            <w:r>
              <w:rPr>
                <w:sz w:val="19"/>
                <w:szCs w:val="19"/>
              </w:rPr>
              <w:t>The platform is to be operational and available for live demonstration by 20 October 2026.</w:t>
            </w:r>
          </w:p>
        </w:tc>
      </w:tr>
      <w:tr w:rsidR="00780419" w14:paraId="1A874AC3" w14:textId="77777777">
        <w:tc>
          <w:tcPr>
            <w:tcW w:w="2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5E82C7C" w14:textId="77777777" w:rsidR="00780419" w:rsidRDefault="00000000">
            <w:pPr>
              <w:spacing w:line="260" w:lineRule="auto"/>
            </w:pPr>
            <w:r>
              <w:rPr>
                <w:b/>
                <w:bCs/>
                <w:color w:val="35701A"/>
                <w:sz w:val="19"/>
                <w:szCs w:val="19"/>
              </w:rPr>
              <w:t>Duty of care</w:t>
            </w:r>
          </w:p>
        </w:tc>
        <w:tc>
          <w:tcPr>
            <w:tcW w:w="71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6FF4858" w14:textId="77777777" w:rsidR="00780419" w:rsidRDefault="00000000">
            <w:pPr>
              <w:spacing w:line="260" w:lineRule="auto"/>
            </w:pPr>
            <w:r>
              <w:rPr>
                <w:sz w:val="19"/>
                <w:szCs w:val="19"/>
              </w:rPr>
              <w:t>Paramedics and an information desk to be provided from Day 1, with media presence coordinated throughout.</w:t>
            </w:r>
          </w:p>
        </w:tc>
      </w:tr>
    </w:tbl>
    <w:p w14:paraId="534BD8CE" w14:textId="77777777" w:rsidR="00780419" w:rsidRDefault="00000000">
      <w:r>
        <w:br w:type="page"/>
      </w:r>
    </w:p>
    <w:p w14:paraId="1FC938FF" w14:textId="77777777" w:rsidR="00780419" w:rsidRDefault="00780419">
      <w:pPr>
        <w:spacing w:before="420"/>
      </w:pPr>
    </w:p>
    <w:p w14:paraId="059C402B" w14:textId="77777777" w:rsidR="00780419" w:rsidRDefault="00000000">
      <w:pPr>
        <w:spacing w:after="60" w:line="260" w:lineRule="auto"/>
      </w:pPr>
      <w:r>
        <w:rPr>
          <w:b/>
          <w:bCs/>
          <w:caps/>
          <w:color w:val="35701A"/>
          <w:spacing w:val="34"/>
          <w:sz w:val="15"/>
          <w:szCs w:val="15"/>
        </w:rPr>
        <w:t>Participation</w:t>
      </w:r>
    </w:p>
    <w:p w14:paraId="56566792" w14:textId="77777777" w:rsidR="00780419" w:rsidRDefault="00000000">
      <w:pPr>
        <w:pBdr>
          <w:bottom w:val="single" w:sz="12" w:space="6" w:color="8FC742"/>
        </w:pBdr>
        <w:spacing w:after="60" w:line="260" w:lineRule="auto"/>
      </w:pPr>
      <w:r>
        <w:rPr>
          <w:rFonts w:ascii="Felix Titling" w:eastAsia="Felix Titling" w:hAnsi="Felix Titling" w:cs="Felix Titling"/>
          <w:color w:val="205818"/>
          <w:sz w:val="30"/>
          <w:szCs w:val="30"/>
        </w:rPr>
        <w:t>Participation Packages</w:t>
      </w:r>
    </w:p>
    <w:p w14:paraId="4BD01D7C" w14:textId="77777777" w:rsidR="00780419" w:rsidRDefault="00000000">
      <w:pPr>
        <w:spacing w:before="300" w:after="120" w:line="260" w:lineRule="auto"/>
      </w:pPr>
      <w:r>
        <w:rPr>
          <w:b/>
          <w:bCs/>
          <w:color w:val="205818"/>
          <w:sz w:val="24"/>
          <w:szCs w:val="24"/>
        </w:rPr>
        <w:t>A. Sponsorship Packages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500"/>
        <w:gridCol w:w="5680"/>
      </w:tblGrid>
      <w:tr w:rsidR="00780419" w14:paraId="22C28910" w14:textId="77777777">
        <w:trPr>
          <w:cantSplit/>
          <w:tblHeader/>
        </w:trPr>
        <w:tc>
          <w:tcPr>
            <w:tcW w:w="1900" w:type="dxa"/>
            <w:shd w:val="clear" w:color="auto" w:fill="35701A"/>
            <w:tcMar>
              <w:top w:w="90" w:type="dxa"/>
              <w:left w:w="130" w:type="dxa"/>
              <w:bottom w:w="90" w:type="dxa"/>
              <w:right w:w="130" w:type="dxa"/>
            </w:tcMar>
          </w:tcPr>
          <w:p w14:paraId="0A0808E6" w14:textId="77777777" w:rsidR="00780419" w:rsidRDefault="00000000">
            <w:pPr>
              <w:spacing w:line="260" w:lineRule="auto"/>
            </w:pPr>
            <w:r>
              <w:rPr>
                <w:b/>
                <w:bCs/>
                <w:caps/>
                <w:color w:val="FFFFFF"/>
                <w:spacing w:val="26"/>
                <w:sz w:val="15"/>
                <w:szCs w:val="15"/>
              </w:rPr>
              <w:t>Tier</w:t>
            </w:r>
          </w:p>
        </w:tc>
        <w:tc>
          <w:tcPr>
            <w:tcW w:w="2500" w:type="dxa"/>
            <w:shd w:val="clear" w:color="auto" w:fill="35701A"/>
            <w:tcMar>
              <w:top w:w="90" w:type="dxa"/>
              <w:left w:w="130" w:type="dxa"/>
              <w:bottom w:w="90" w:type="dxa"/>
              <w:right w:w="130" w:type="dxa"/>
            </w:tcMar>
          </w:tcPr>
          <w:p w14:paraId="714A13C7" w14:textId="77777777" w:rsidR="00780419" w:rsidRDefault="00000000">
            <w:pPr>
              <w:spacing w:line="260" w:lineRule="auto"/>
            </w:pPr>
            <w:r>
              <w:rPr>
                <w:b/>
                <w:bCs/>
                <w:caps/>
                <w:color w:val="FFFFFF"/>
                <w:spacing w:val="26"/>
                <w:sz w:val="15"/>
                <w:szCs w:val="15"/>
              </w:rPr>
              <w:t>Investment &amp; Recognition</w:t>
            </w:r>
          </w:p>
        </w:tc>
        <w:tc>
          <w:tcPr>
            <w:tcW w:w="5680" w:type="dxa"/>
            <w:shd w:val="clear" w:color="auto" w:fill="35701A"/>
            <w:tcMar>
              <w:top w:w="90" w:type="dxa"/>
              <w:left w:w="130" w:type="dxa"/>
              <w:bottom w:w="90" w:type="dxa"/>
              <w:right w:w="130" w:type="dxa"/>
            </w:tcMar>
          </w:tcPr>
          <w:p w14:paraId="41E5AA49" w14:textId="77777777" w:rsidR="00780419" w:rsidRDefault="00000000">
            <w:pPr>
              <w:spacing w:line="260" w:lineRule="auto"/>
            </w:pPr>
            <w:r>
              <w:rPr>
                <w:b/>
                <w:bCs/>
                <w:caps/>
                <w:color w:val="FFFFFF"/>
                <w:spacing w:val="26"/>
                <w:sz w:val="15"/>
                <w:szCs w:val="15"/>
              </w:rPr>
              <w:t>Key Benefits</w:t>
            </w:r>
          </w:p>
        </w:tc>
      </w:tr>
      <w:tr w:rsidR="00780419" w14:paraId="767DFE93" w14:textId="77777777">
        <w:trPr>
          <w:cantSplit/>
        </w:trPr>
        <w:tc>
          <w:tcPr>
            <w:tcW w:w="1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C10FCC9" w14:textId="77777777" w:rsidR="00780419" w:rsidRDefault="00000000">
            <w:pPr>
              <w:spacing w:line="260" w:lineRule="auto"/>
            </w:pPr>
            <w:r>
              <w:rPr>
                <w:b/>
                <w:bCs/>
                <w:color w:val="35701A"/>
                <w:sz w:val="19"/>
                <w:szCs w:val="19"/>
              </w:rPr>
              <w:t>Platinum Partner</w:t>
            </w:r>
          </w:p>
        </w:tc>
        <w:tc>
          <w:tcPr>
            <w:tcW w:w="25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7385966" w14:textId="77777777" w:rsidR="000472DE" w:rsidRDefault="00000000">
            <w:pPr>
              <w:spacing w:line="260" w:lineRule="auto"/>
              <w:rPr>
                <w:sz w:val="19"/>
                <w:szCs w:val="19"/>
              </w:rPr>
            </w:pPr>
            <w:r>
              <w:rPr>
                <w:sz w:val="19"/>
                <w:szCs w:val="19"/>
              </w:rPr>
              <w:t xml:space="preserve">USD 20,000 </w:t>
            </w:r>
          </w:p>
          <w:p w14:paraId="52BE79EB" w14:textId="67CA5307" w:rsidR="00780419" w:rsidRDefault="00000000">
            <w:pPr>
              <w:spacing w:line="260" w:lineRule="auto"/>
            </w:pPr>
            <w:r>
              <w:rPr>
                <w:sz w:val="19"/>
                <w:szCs w:val="19"/>
              </w:rPr>
              <w:t>GHS 150,000</w:t>
            </w:r>
          </w:p>
        </w:tc>
        <w:tc>
          <w:tcPr>
            <w:tcW w:w="56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0581079" w14:textId="77777777" w:rsidR="00780419" w:rsidRDefault="00000000">
            <w:pPr>
              <w:spacing w:after="60" w:line="260" w:lineRule="auto"/>
              <w:ind w:left="200" w:hanging="200"/>
            </w:pPr>
            <w:r>
              <w:rPr>
                <w:sz w:val="19"/>
                <w:szCs w:val="19"/>
              </w:rPr>
              <w:t>•  Headline branding as Platinum Partner across all event materials, backdrops and digital assets</w:t>
            </w:r>
          </w:p>
          <w:p w14:paraId="7D7CE591" w14:textId="77777777" w:rsidR="00780419" w:rsidRDefault="00000000">
            <w:pPr>
              <w:spacing w:after="60" w:line="260" w:lineRule="auto"/>
              <w:ind w:left="200" w:hanging="200"/>
            </w:pPr>
            <w:r>
              <w:rPr>
                <w:sz w:val="19"/>
                <w:szCs w:val="19"/>
              </w:rPr>
              <w:t>•  Speaking Access to market products and or services during conference</w:t>
            </w:r>
          </w:p>
          <w:p w14:paraId="3B7FF65E" w14:textId="77777777" w:rsidR="00780419" w:rsidRDefault="00000000">
            <w:pPr>
              <w:spacing w:after="60" w:line="260" w:lineRule="auto"/>
              <w:ind w:left="200" w:hanging="200"/>
            </w:pPr>
            <w:r>
              <w:rPr>
                <w:sz w:val="19"/>
                <w:szCs w:val="19"/>
              </w:rPr>
              <w:t>•  Complimentary 2m x 2m premium exhibition booth (a table, 2 chairs, company label and logos and lights)</w:t>
            </w:r>
          </w:p>
          <w:p w14:paraId="371B5661" w14:textId="77777777" w:rsidR="00780419" w:rsidRDefault="00000000">
            <w:pPr>
              <w:spacing w:after="60" w:line="260" w:lineRule="auto"/>
              <w:ind w:left="200" w:hanging="200"/>
            </w:pPr>
            <w:r>
              <w:rPr>
                <w:sz w:val="19"/>
                <w:szCs w:val="19"/>
              </w:rPr>
              <w:t>•  5 VIP delegate passes with access to closed-door investment sessions and field trips</w:t>
            </w:r>
          </w:p>
          <w:p w14:paraId="2ECDA619" w14:textId="77777777" w:rsidR="00780419" w:rsidRDefault="00000000">
            <w:pPr>
              <w:spacing w:after="60" w:line="260" w:lineRule="auto"/>
              <w:ind w:left="200" w:hanging="200"/>
            </w:pPr>
            <w:r>
              <w:rPr>
                <w:sz w:val="19"/>
                <w:szCs w:val="19"/>
              </w:rPr>
              <w:t>•  Prime placement of company profile in the official conference brochure</w:t>
            </w:r>
          </w:p>
          <w:p w14:paraId="2269E546" w14:textId="77777777" w:rsidR="00780419" w:rsidRDefault="00000000">
            <w:pPr>
              <w:spacing w:after="60" w:line="260" w:lineRule="auto"/>
              <w:ind w:left="200" w:hanging="200"/>
            </w:pPr>
            <w:r>
              <w:rPr>
                <w:sz w:val="19"/>
                <w:szCs w:val="19"/>
              </w:rPr>
              <w:t>•  Dedicated media interview, press-release mention and media campaigns</w:t>
            </w:r>
          </w:p>
          <w:p w14:paraId="538D8040" w14:textId="77777777" w:rsidR="00780419" w:rsidRDefault="00000000">
            <w:pPr>
              <w:spacing w:line="260" w:lineRule="auto"/>
              <w:ind w:left="200" w:hanging="200"/>
            </w:pPr>
            <w:r>
              <w:rPr>
                <w:sz w:val="19"/>
                <w:szCs w:val="19"/>
              </w:rPr>
              <w:t>•  Premium access to investment pitch session</w:t>
            </w:r>
          </w:p>
        </w:tc>
      </w:tr>
      <w:tr w:rsidR="00780419" w14:paraId="6824DFCE" w14:textId="77777777">
        <w:trPr>
          <w:cantSplit/>
        </w:trPr>
        <w:tc>
          <w:tcPr>
            <w:tcW w:w="1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A9C39BF" w14:textId="77777777" w:rsidR="00780419" w:rsidRDefault="00000000">
            <w:pPr>
              <w:spacing w:line="260" w:lineRule="auto"/>
            </w:pPr>
            <w:r>
              <w:rPr>
                <w:b/>
                <w:bCs/>
                <w:color w:val="35701A"/>
                <w:sz w:val="19"/>
                <w:szCs w:val="19"/>
              </w:rPr>
              <w:t>Gold Partner</w:t>
            </w:r>
          </w:p>
        </w:tc>
        <w:tc>
          <w:tcPr>
            <w:tcW w:w="25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1E15750" w14:textId="77777777" w:rsidR="000472DE" w:rsidRDefault="00000000">
            <w:pPr>
              <w:spacing w:line="260" w:lineRule="auto"/>
              <w:rPr>
                <w:sz w:val="19"/>
                <w:szCs w:val="19"/>
              </w:rPr>
            </w:pPr>
            <w:r>
              <w:rPr>
                <w:sz w:val="19"/>
                <w:szCs w:val="19"/>
              </w:rPr>
              <w:t xml:space="preserve">USD 15,000 </w:t>
            </w:r>
          </w:p>
          <w:p w14:paraId="36604767" w14:textId="7CDF6A1B" w:rsidR="00780419" w:rsidRDefault="00000000">
            <w:pPr>
              <w:spacing w:line="260" w:lineRule="auto"/>
            </w:pPr>
            <w:r>
              <w:rPr>
                <w:sz w:val="19"/>
                <w:szCs w:val="19"/>
              </w:rPr>
              <w:t>GHS 100,000</w:t>
            </w:r>
          </w:p>
        </w:tc>
        <w:tc>
          <w:tcPr>
            <w:tcW w:w="56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26A00D4A" w14:textId="77777777" w:rsidR="00780419" w:rsidRDefault="00000000">
            <w:pPr>
              <w:spacing w:after="60" w:line="260" w:lineRule="auto"/>
              <w:ind w:left="200" w:hanging="200"/>
            </w:pPr>
            <w:r>
              <w:rPr>
                <w:sz w:val="19"/>
                <w:szCs w:val="19"/>
              </w:rPr>
              <w:t>•  Prominent branding on stage backdrop, banners</w:t>
            </w:r>
          </w:p>
          <w:p w14:paraId="652AA5AC" w14:textId="77777777" w:rsidR="00780419" w:rsidRDefault="00000000">
            <w:pPr>
              <w:spacing w:after="60" w:line="260" w:lineRule="auto"/>
              <w:ind w:left="200" w:hanging="200"/>
            </w:pPr>
            <w:r>
              <w:rPr>
                <w:sz w:val="19"/>
                <w:szCs w:val="19"/>
              </w:rPr>
              <w:t>•  Complimentary 2m x 2m exhibition booth</w:t>
            </w:r>
          </w:p>
          <w:p w14:paraId="3022B6DD" w14:textId="77777777" w:rsidR="00780419" w:rsidRDefault="00000000">
            <w:pPr>
              <w:spacing w:after="60" w:line="260" w:lineRule="auto"/>
              <w:ind w:left="200" w:hanging="200"/>
            </w:pPr>
            <w:r>
              <w:rPr>
                <w:sz w:val="19"/>
                <w:szCs w:val="19"/>
              </w:rPr>
              <w:t>•  3 VIP delegate passes</w:t>
            </w:r>
          </w:p>
          <w:p w14:paraId="3ECE0E08" w14:textId="77777777" w:rsidR="00780419" w:rsidRDefault="00000000">
            <w:pPr>
              <w:spacing w:after="60" w:line="260" w:lineRule="auto"/>
              <w:ind w:left="200" w:hanging="200"/>
            </w:pPr>
            <w:r>
              <w:rPr>
                <w:sz w:val="19"/>
                <w:szCs w:val="19"/>
              </w:rPr>
              <w:t>•  Prime placement of company profile in the official conference brochure</w:t>
            </w:r>
          </w:p>
          <w:p w14:paraId="01FD2945" w14:textId="77777777" w:rsidR="00780419" w:rsidRDefault="00000000">
            <w:pPr>
              <w:spacing w:line="260" w:lineRule="auto"/>
              <w:ind w:left="200" w:hanging="200"/>
            </w:pPr>
            <w:r>
              <w:rPr>
                <w:sz w:val="19"/>
                <w:szCs w:val="19"/>
              </w:rPr>
              <w:t>•  Access to limited (selected choice) to the investment pitch and field trips</w:t>
            </w:r>
          </w:p>
        </w:tc>
      </w:tr>
      <w:tr w:rsidR="00780419" w14:paraId="132A1B3D" w14:textId="77777777">
        <w:trPr>
          <w:cantSplit/>
        </w:trPr>
        <w:tc>
          <w:tcPr>
            <w:tcW w:w="19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69AAD454" w14:textId="77777777" w:rsidR="00780419" w:rsidRDefault="00000000">
            <w:pPr>
              <w:spacing w:line="260" w:lineRule="auto"/>
            </w:pPr>
            <w:r>
              <w:rPr>
                <w:b/>
                <w:bCs/>
                <w:color w:val="35701A"/>
                <w:sz w:val="19"/>
                <w:szCs w:val="19"/>
              </w:rPr>
              <w:t>Silver Partner</w:t>
            </w:r>
          </w:p>
        </w:tc>
        <w:tc>
          <w:tcPr>
            <w:tcW w:w="25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5F117C4" w14:textId="77777777" w:rsidR="000472DE" w:rsidRDefault="00000000">
            <w:pPr>
              <w:spacing w:line="260" w:lineRule="auto"/>
              <w:rPr>
                <w:sz w:val="19"/>
                <w:szCs w:val="19"/>
              </w:rPr>
            </w:pPr>
            <w:r>
              <w:rPr>
                <w:sz w:val="19"/>
                <w:szCs w:val="19"/>
              </w:rPr>
              <w:t xml:space="preserve">USD 10,000 </w:t>
            </w:r>
          </w:p>
          <w:p w14:paraId="59A079F9" w14:textId="7D2992B1" w:rsidR="00780419" w:rsidRDefault="00000000">
            <w:pPr>
              <w:spacing w:line="260" w:lineRule="auto"/>
            </w:pPr>
            <w:r>
              <w:rPr>
                <w:sz w:val="19"/>
                <w:szCs w:val="19"/>
              </w:rPr>
              <w:t>GHS 80,000</w:t>
            </w:r>
          </w:p>
        </w:tc>
        <w:tc>
          <w:tcPr>
            <w:tcW w:w="56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C742F07" w14:textId="77777777" w:rsidR="00780419" w:rsidRDefault="00000000">
            <w:pPr>
              <w:spacing w:after="60" w:line="260" w:lineRule="auto"/>
              <w:ind w:left="200" w:hanging="200"/>
            </w:pPr>
            <w:r>
              <w:rPr>
                <w:sz w:val="19"/>
                <w:szCs w:val="19"/>
              </w:rPr>
              <w:t>•  Branding on select event signage and delegate bags</w:t>
            </w:r>
          </w:p>
          <w:p w14:paraId="103D1D20" w14:textId="77777777" w:rsidR="00780419" w:rsidRDefault="00000000">
            <w:pPr>
              <w:spacing w:after="60" w:line="260" w:lineRule="auto"/>
              <w:ind w:left="200" w:hanging="200"/>
            </w:pPr>
            <w:r>
              <w:rPr>
                <w:sz w:val="19"/>
                <w:szCs w:val="19"/>
              </w:rPr>
              <w:t>•  2 delegate passes to the field trips</w:t>
            </w:r>
          </w:p>
          <w:p w14:paraId="13931897" w14:textId="77777777" w:rsidR="00780419" w:rsidRDefault="00000000">
            <w:pPr>
              <w:spacing w:after="60" w:line="260" w:lineRule="auto"/>
              <w:ind w:left="200" w:hanging="200"/>
            </w:pPr>
            <w:r>
              <w:rPr>
                <w:sz w:val="19"/>
                <w:szCs w:val="19"/>
              </w:rPr>
              <w:t>•  Complimentary 2m x 2m standard exhibition booth</w:t>
            </w:r>
          </w:p>
          <w:p w14:paraId="0D2302AB" w14:textId="77777777" w:rsidR="00780419" w:rsidRDefault="00000000">
            <w:pPr>
              <w:spacing w:line="260" w:lineRule="auto"/>
              <w:ind w:left="200" w:hanging="200"/>
            </w:pPr>
            <w:r>
              <w:rPr>
                <w:sz w:val="19"/>
                <w:szCs w:val="19"/>
              </w:rPr>
              <w:t xml:space="preserve">•  Logo placement on event website and </w:t>
            </w:r>
            <w:proofErr w:type="spellStart"/>
            <w:r>
              <w:rPr>
                <w:sz w:val="19"/>
                <w:szCs w:val="19"/>
              </w:rPr>
              <w:t>programme</w:t>
            </w:r>
            <w:proofErr w:type="spellEnd"/>
          </w:p>
        </w:tc>
      </w:tr>
      <w:tr w:rsidR="00780419" w14:paraId="17D3125F" w14:textId="77777777">
        <w:trPr>
          <w:cantSplit/>
        </w:trPr>
        <w:tc>
          <w:tcPr>
            <w:tcW w:w="19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163A0B7" w14:textId="77777777" w:rsidR="00780419" w:rsidRDefault="00000000">
            <w:pPr>
              <w:spacing w:line="260" w:lineRule="auto"/>
            </w:pPr>
            <w:r>
              <w:rPr>
                <w:b/>
                <w:bCs/>
                <w:color w:val="35701A"/>
                <w:sz w:val="19"/>
                <w:szCs w:val="19"/>
              </w:rPr>
              <w:t>Bronze Partner</w:t>
            </w:r>
          </w:p>
        </w:tc>
        <w:tc>
          <w:tcPr>
            <w:tcW w:w="25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1159142B" w14:textId="77777777" w:rsidR="000472DE" w:rsidRDefault="00000000">
            <w:pPr>
              <w:spacing w:line="260" w:lineRule="auto"/>
              <w:rPr>
                <w:sz w:val="19"/>
                <w:szCs w:val="19"/>
              </w:rPr>
            </w:pPr>
            <w:r>
              <w:rPr>
                <w:sz w:val="19"/>
                <w:szCs w:val="19"/>
              </w:rPr>
              <w:t xml:space="preserve">USD 5,000 </w:t>
            </w:r>
          </w:p>
          <w:p w14:paraId="7619771A" w14:textId="2167740A" w:rsidR="00780419" w:rsidRDefault="00000000">
            <w:pPr>
              <w:spacing w:line="260" w:lineRule="auto"/>
            </w:pPr>
            <w:r>
              <w:rPr>
                <w:sz w:val="19"/>
                <w:szCs w:val="19"/>
              </w:rPr>
              <w:t>GHS 60,000</w:t>
            </w:r>
          </w:p>
        </w:tc>
        <w:tc>
          <w:tcPr>
            <w:tcW w:w="56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9FB0C7E" w14:textId="77777777" w:rsidR="00780419" w:rsidRDefault="00000000">
            <w:pPr>
              <w:spacing w:after="60" w:line="260" w:lineRule="auto"/>
              <w:ind w:left="200" w:hanging="200"/>
            </w:pPr>
            <w:r>
              <w:rPr>
                <w:sz w:val="19"/>
                <w:szCs w:val="19"/>
              </w:rPr>
              <w:t xml:space="preserve">•  Logo placement on event website and printed </w:t>
            </w:r>
            <w:proofErr w:type="spellStart"/>
            <w:r>
              <w:rPr>
                <w:sz w:val="19"/>
                <w:szCs w:val="19"/>
              </w:rPr>
              <w:t>programme</w:t>
            </w:r>
            <w:proofErr w:type="spellEnd"/>
          </w:p>
          <w:p w14:paraId="3F1B14EA" w14:textId="77777777" w:rsidR="00780419" w:rsidRDefault="00000000">
            <w:pPr>
              <w:spacing w:after="60" w:line="260" w:lineRule="auto"/>
              <w:ind w:left="200" w:hanging="200"/>
            </w:pPr>
            <w:r>
              <w:rPr>
                <w:sz w:val="19"/>
                <w:szCs w:val="19"/>
              </w:rPr>
              <w:t>•  1 delegate passes to the field trips</w:t>
            </w:r>
          </w:p>
          <w:p w14:paraId="0CFE385E" w14:textId="77777777" w:rsidR="00780419" w:rsidRDefault="00000000">
            <w:pPr>
              <w:spacing w:after="60" w:line="260" w:lineRule="auto"/>
              <w:ind w:left="200" w:hanging="200"/>
            </w:pPr>
            <w:r>
              <w:rPr>
                <w:sz w:val="19"/>
                <w:szCs w:val="19"/>
              </w:rPr>
              <w:t>•  Complimentary business desk for enquiries</w:t>
            </w:r>
          </w:p>
          <w:p w14:paraId="0FC51C15" w14:textId="77777777" w:rsidR="00780419" w:rsidRDefault="00000000">
            <w:pPr>
              <w:spacing w:line="260" w:lineRule="auto"/>
              <w:ind w:left="200" w:hanging="200"/>
            </w:pPr>
            <w:r>
              <w:rPr>
                <w:sz w:val="19"/>
                <w:szCs w:val="19"/>
              </w:rPr>
              <w:t>•  1 Recognition during opening and closing ceremonies</w:t>
            </w:r>
          </w:p>
        </w:tc>
      </w:tr>
    </w:tbl>
    <w:p w14:paraId="17747798" w14:textId="77777777" w:rsidR="00780419" w:rsidRDefault="00000000">
      <w:pPr>
        <w:spacing w:before="300" w:after="120" w:line="260" w:lineRule="auto"/>
      </w:pPr>
      <w:r>
        <w:rPr>
          <w:b/>
          <w:bCs/>
          <w:color w:val="205818"/>
          <w:sz w:val="24"/>
          <w:szCs w:val="24"/>
        </w:rPr>
        <w:t>B. Delegation Packages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100"/>
        <w:gridCol w:w="4980"/>
      </w:tblGrid>
      <w:tr w:rsidR="00780419" w14:paraId="4585C571" w14:textId="77777777">
        <w:trPr>
          <w:cantSplit/>
          <w:tblHeader/>
        </w:trPr>
        <w:tc>
          <w:tcPr>
            <w:tcW w:w="3000" w:type="dxa"/>
            <w:shd w:val="clear" w:color="auto" w:fill="35701A"/>
            <w:tcMar>
              <w:top w:w="90" w:type="dxa"/>
              <w:left w:w="130" w:type="dxa"/>
              <w:bottom w:w="90" w:type="dxa"/>
              <w:right w:w="130" w:type="dxa"/>
            </w:tcMar>
          </w:tcPr>
          <w:p w14:paraId="6A1CB4B8" w14:textId="77777777" w:rsidR="00780419" w:rsidRDefault="00000000">
            <w:pPr>
              <w:spacing w:line="260" w:lineRule="auto"/>
            </w:pPr>
            <w:r>
              <w:rPr>
                <w:b/>
                <w:bCs/>
                <w:caps/>
                <w:color w:val="FFFFFF"/>
                <w:spacing w:val="26"/>
                <w:sz w:val="15"/>
                <w:szCs w:val="15"/>
              </w:rPr>
              <w:t>Package</w:t>
            </w:r>
          </w:p>
        </w:tc>
        <w:tc>
          <w:tcPr>
            <w:tcW w:w="2100" w:type="dxa"/>
            <w:shd w:val="clear" w:color="auto" w:fill="35701A"/>
            <w:tcMar>
              <w:top w:w="90" w:type="dxa"/>
              <w:left w:w="130" w:type="dxa"/>
              <w:bottom w:w="90" w:type="dxa"/>
              <w:right w:w="130" w:type="dxa"/>
            </w:tcMar>
          </w:tcPr>
          <w:p w14:paraId="6A4DE104" w14:textId="77777777" w:rsidR="00780419" w:rsidRDefault="00000000">
            <w:pPr>
              <w:spacing w:line="260" w:lineRule="auto"/>
            </w:pPr>
            <w:r>
              <w:rPr>
                <w:b/>
                <w:bCs/>
                <w:caps/>
                <w:color w:val="FFFFFF"/>
                <w:spacing w:val="26"/>
                <w:sz w:val="15"/>
                <w:szCs w:val="15"/>
              </w:rPr>
              <w:t>Fee (per delegate)</w:t>
            </w:r>
          </w:p>
        </w:tc>
        <w:tc>
          <w:tcPr>
            <w:tcW w:w="4980" w:type="dxa"/>
            <w:shd w:val="clear" w:color="auto" w:fill="35701A"/>
            <w:tcMar>
              <w:top w:w="90" w:type="dxa"/>
              <w:left w:w="130" w:type="dxa"/>
              <w:bottom w:w="90" w:type="dxa"/>
              <w:right w:w="130" w:type="dxa"/>
            </w:tcMar>
          </w:tcPr>
          <w:p w14:paraId="48BE3F0E" w14:textId="77777777" w:rsidR="00780419" w:rsidRDefault="00000000">
            <w:pPr>
              <w:spacing w:line="260" w:lineRule="auto"/>
            </w:pPr>
            <w:r>
              <w:rPr>
                <w:b/>
                <w:bCs/>
                <w:caps/>
                <w:color w:val="FFFFFF"/>
                <w:spacing w:val="26"/>
                <w:sz w:val="15"/>
                <w:szCs w:val="15"/>
              </w:rPr>
              <w:t>Inclusions</w:t>
            </w:r>
          </w:p>
        </w:tc>
      </w:tr>
      <w:tr w:rsidR="00780419" w14:paraId="12D29EE3" w14:textId="77777777">
        <w:trPr>
          <w:cantSplit/>
        </w:trPr>
        <w:tc>
          <w:tcPr>
            <w:tcW w:w="30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F918DFF" w14:textId="77777777" w:rsidR="00780419" w:rsidRDefault="00000000">
            <w:pPr>
              <w:spacing w:line="260" w:lineRule="auto"/>
            </w:pPr>
            <w:r>
              <w:rPr>
                <w:b/>
                <w:bCs/>
                <w:color w:val="35701A"/>
                <w:sz w:val="19"/>
                <w:szCs w:val="19"/>
              </w:rPr>
              <w:t>Conference Delegate fee per head</w:t>
            </w:r>
          </w:p>
        </w:tc>
        <w:tc>
          <w:tcPr>
            <w:tcW w:w="21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B918C1F" w14:textId="77777777" w:rsidR="000472DE" w:rsidRDefault="00000000">
            <w:pPr>
              <w:spacing w:line="260" w:lineRule="auto"/>
              <w:rPr>
                <w:sz w:val="19"/>
                <w:szCs w:val="19"/>
              </w:rPr>
            </w:pPr>
            <w:r>
              <w:rPr>
                <w:sz w:val="19"/>
                <w:szCs w:val="19"/>
              </w:rPr>
              <w:t xml:space="preserve">USD 250 </w:t>
            </w:r>
          </w:p>
          <w:p w14:paraId="6E015A8F" w14:textId="29B953D6" w:rsidR="00780419" w:rsidRDefault="00000000">
            <w:pPr>
              <w:spacing w:line="260" w:lineRule="auto"/>
            </w:pPr>
            <w:r>
              <w:rPr>
                <w:sz w:val="19"/>
                <w:szCs w:val="19"/>
              </w:rPr>
              <w:t>GHS 2,500</w:t>
            </w:r>
          </w:p>
        </w:tc>
        <w:tc>
          <w:tcPr>
            <w:tcW w:w="498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4FC0182" w14:textId="77777777" w:rsidR="00780419" w:rsidRDefault="00000000">
            <w:pPr>
              <w:spacing w:line="260" w:lineRule="auto"/>
            </w:pPr>
            <w:r>
              <w:rPr>
                <w:sz w:val="19"/>
                <w:szCs w:val="19"/>
              </w:rPr>
              <w:t>3 days full conference access, networking &amp; beachfront barbecue, delegate kit, access to 1 investment session.</w:t>
            </w:r>
          </w:p>
        </w:tc>
      </w:tr>
      <w:tr w:rsidR="00780419" w14:paraId="05C5271E" w14:textId="77777777">
        <w:trPr>
          <w:cantSplit/>
        </w:trPr>
        <w:tc>
          <w:tcPr>
            <w:tcW w:w="30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52628F5" w14:textId="77777777" w:rsidR="00780419" w:rsidRDefault="00000000">
            <w:pPr>
              <w:spacing w:line="260" w:lineRule="auto"/>
            </w:pPr>
            <w:r>
              <w:rPr>
                <w:b/>
                <w:bCs/>
                <w:color w:val="35701A"/>
                <w:sz w:val="19"/>
                <w:szCs w:val="19"/>
              </w:rPr>
              <w:t>Student Delegate</w:t>
            </w:r>
          </w:p>
        </w:tc>
        <w:tc>
          <w:tcPr>
            <w:tcW w:w="21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047BEF72" w14:textId="77777777" w:rsidR="000472DE" w:rsidRDefault="00000000">
            <w:pPr>
              <w:spacing w:line="260" w:lineRule="auto"/>
              <w:rPr>
                <w:sz w:val="19"/>
                <w:szCs w:val="19"/>
              </w:rPr>
            </w:pPr>
            <w:r>
              <w:rPr>
                <w:sz w:val="19"/>
                <w:szCs w:val="19"/>
              </w:rPr>
              <w:t xml:space="preserve">USD 100 </w:t>
            </w:r>
          </w:p>
          <w:p w14:paraId="13FE0537" w14:textId="219D8A22" w:rsidR="00780419" w:rsidRDefault="00000000">
            <w:pPr>
              <w:spacing w:line="260" w:lineRule="auto"/>
            </w:pPr>
            <w:r>
              <w:rPr>
                <w:sz w:val="19"/>
                <w:szCs w:val="19"/>
              </w:rPr>
              <w:t>GHS 500</w:t>
            </w:r>
          </w:p>
        </w:tc>
        <w:tc>
          <w:tcPr>
            <w:tcW w:w="498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31ACA07" w14:textId="77777777" w:rsidR="00780419" w:rsidRDefault="00000000">
            <w:pPr>
              <w:spacing w:line="260" w:lineRule="auto"/>
            </w:pPr>
            <w:r>
              <w:rPr>
                <w:sz w:val="19"/>
                <w:szCs w:val="19"/>
              </w:rPr>
              <w:t>3 days full conference access, networking &amp; beachfront barbecue, delegate kit, access to 1 investment session.</w:t>
            </w:r>
          </w:p>
        </w:tc>
      </w:tr>
    </w:tbl>
    <w:p w14:paraId="3C992030" w14:textId="77777777" w:rsidR="00B61826" w:rsidRDefault="00B61826">
      <w:pPr>
        <w:spacing w:before="300" w:after="120" w:line="260" w:lineRule="auto"/>
        <w:rPr>
          <w:b/>
          <w:bCs/>
          <w:color w:val="205818"/>
          <w:sz w:val="24"/>
          <w:szCs w:val="24"/>
        </w:rPr>
      </w:pPr>
    </w:p>
    <w:p w14:paraId="777A62B1" w14:textId="6B418DE9" w:rsidR="00780419" w:rsidRDefault="00000000">
      <w:pPr>
        <w:spacing w:before="300" w:after="120" w:line="260" w:lineRule="auto"/>
      </w:pPr>
      <w:r>
        <w:rPr>
          <w:b/>
          <w:bCs/>
          <w:color w:val="205818"/>
          <w:sz w:val="24"/>
          <w:szCs w:val="24"/>
        </w:rPr>
        <w:lastRenderedPageBreak/>
        <w:t>C. Exhibition &amp; Booth Packages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075"/>
        <w:gridCol w:w="5405"/>
      </w:tblGrid>
      <w:tr w:rsidR="00780419" w14:paraId="07AE4F2A" w14:textId="77777777">
        <w:trPr>
          <w:cantSplit/>
          <w:tblHeader/>
        </w:trPr>
        <w:tc>
          <w:tcPr>
            <w:tcW w:w="2600" w:type="dxa"/>
            <w:shd w:val="clear" w:color="auto" w:fill="35701A"/>
            <w:tcMar>
              <w:top w:w="90" w:type="dxa"/>
              <w:left w:w="130" w:type="dxa"/>
              <w:bottom w:w="90" w:type="dxa"/>
              <w:right w:w="130" w:type="dxa"/>
            </w:tcMar>
          </w:tcPr>
          <w:p w14:paraId="2D29145E" w14:textId="5AAFEB14" w:rsidR="00780419" w:rsidRDefault="00000000">
            <w:pPr>
              <w:spacing w:line="260" w:lineRule="auto"/>
            </w:pPr>
            <w:r>
              <w:rPr>
                <w:b/>
                <w:bCs/>
                <w:caps/>
                <w:color w:val="FFFFFF"/>
                <w:spacing w:val="26"/>
                <w:sz w:val="15"/>
                <w:szCs w:val="15"/>
              </w:rPr>
              <w:t>Booth Package</w:t>
            </w:r>
          </w:p>
        </w:tc>
        <w:tc>
          <w:tcPr>
            <w:tcW w:w="2075" w:type="dxa"/>
            <w:shd w:val="clear" w:color="auto" w:fill="35701A"/>
            <w:tcMar>
              <w:top w:w="90" w:type="dxa"/>
              <w:left w:w="130" w:type="dxa"/>
              <w:bottom w:w="90" w:type="dxa"/>
              <w:right w:w="130" w:type="dxa"/>
            </w:tcMar>
          </w:tcPr>
          <w:p w14:paraId="1BFF1B90" w14:textId="77777777" w:rsidR="00780419" w:rsidRDefault="00000000">
            <w:pPr>
              <w:spacing w:line="260" w:lineRule="auto"/>
            </w:pPr>
            <w:r>
              <w:rPr>
                <w:b/>
                <w:bCs/>
                <w:caps/>
                <w:color w:val="FFFFFF"/>
                <w:spacing w:val="26"/>
                <w:sz w:val="15"/>
                <w:szCs w:val="15"/>
              </w:rPr>
              <w:t>Fee</w:t>
            </w:r>
          </w:p>
        </w:tc>
        <w:tc>
          <w:tcPr>
            <w:tcW w:w="5405" w:type="dxa"/>
            <w:shd w:val="clear" w:color="auto" w:fill="35701A"/>
            <w:tcMar>
              <w:top w:w="90" w:type="dxa"/>
              <w:left w:w="130" w:type="dxa"/>
              <w:bottom w:w="90" w:type="dxa"/>
              <w:right w:w="130" w:type="dxa"/>
            </w:tcMar>
          </w:tcPr>
          <w:p w14:paraId="24D12CBF" w14:textId="77777777" w:rsidR="00780419" w:rsidRDefault="00000000">
            <w:pPr>
              <w:spacing w:line="260" w:lineRule="auto"/>
            </w:pPr>
            <w:r>
              <w:rPr>
                <w:b/>
                <w:bCs/>
                <w:caps/>
                <w:color w:val="FFFFFF"/>
                <w:spacing w:val="26"/>
                <w:sz w:val="15"/>
                <w:szCs w:val="15"/>
              </w:rPr>
              <w:t>Specifications</w:t>
            </w:r>
          </w:p>
        </w:tc>
      </w:tr>
      <w:tr w:rsidR="00780419" w14:paraId="2400F99A" w14:textId="77777777">
        <w:trPr>
          <w:cantSplit/>
        </w:trPr>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451FC571" w14:textId="40035336" w:rsidR="00780419" w:rsidRDefault="00000000">
            <w:pPr>
              <w:spacing w:line="260" w:lineRule="auto"/>
            </w:pPr>
            <w:r>
              <w:rPr>
                <w:b/>
                <w:bCs/>
                <w:color w:val="35701A"/>
                <w:sz w:val="19"/>
                <w:szCs w:val="19"/>
              </w:rPr>
              <w:t>Premium Booth</w:t>
            </w:r>
          </w:p>
        </w:tc>
        <w:tc>
          <w:tcPr>
            <w:tcW w:w="2075"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F5126FF" w14:textId="77777777" w:rsidR="000472DE" w:rsidRDefault="00000000">
            <w:pPr>
              <w:spacing w:line="260" w:lineRule="auto"/>
              <w:rPr>
                <w:sz w:val="19"/>
                <w:szCs w:val="19"/>
              </w:rPr>
            </w:pPr>
            <w:r>
              <w:rPr>
                <w:sz w:val="19"/>
                <w:szCs w:val="19"/>
              </w:rPr>
              <w:t xml:space="preserve">USD 550 </w:t>
            </w:r>
          </w:p>
          <w:p w14:paraId="6EE648F4" w14:textId="334961B6" w:rsidR="00780419" w:rsidRDefault="00B61826">
            <w:pPr>
              <w:spacing w:line="260" w:lineRule="auto"/>
            </w:pPr>
            <w:r>
              <w:rPr>
                <w:sz w:val="19"/>
                <w:szCs w:val="19"/>
              </w:rPr>
              <w:t xml:space="preserve">GHS </w:t>
            </w:r>
            <w:r w:rsidR="00000000">
              <w:rPr>
                <w:sz w:val="19"/>
                <w:szCs w:val="19"/>
              </w:rPr>
              <w:t>4,500</w:t>
            </w:r>
          </w:p>
        </w:tc>
        <w:tc>
          <w:tcPr>
            <w:tcW w:w="5405"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1389AEBB" w14:textId="77777777" w:rsidR="00780419" w:rsidRDefault="00000000">
            <w:pPr>
              <w:spacing w:line="260" w:lineRule="auto"/>
            </w:pPr>
            <w:r>
              <w:rPr>
                <w:sz w:val="19"/>
                <w:szCs w:val="19"/>
              </w:rPr>
              <w:t>2m x 2m exhibitor booth space (table, 2 chairs and booth labelling), 2 exhibitor passes, company listing on exhibitor site map, company logo listing on event website with a link.</w:t>
            </w:r>
          </w:p>
        </w:tc>
      </w:tr>
      <w:tr w:rsidR="00780419" w14:paraId="647D6C9A" w14:textId="77777777">
        <w:trPr>
          <w:cantSplit/>
        </w:trPr>
        <w:tc>
          <w:tcPr>
            <w:tcW w:w="2600"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54744F3A" w14:textId="4E743B5C" w:rsidR="00780419" w:rsidRDefault="00000000">
            <w:pPr>
              <w:spacing w:line="260" w:lineRule="auto"/>
            </w:pPr>
            <w:r>
              <w:rPr>
                <w:b/>
                <w:bCs/>
                <w:color w:val="35701A"/>
                <w:sz w:val="19"/>
                <w:szCs w:val="19"/>
              </w:rPr>
              <w:t>Standard Booth</w:t>
            </w:r>
          </w:p>
        </w:tc>
        <w:tc>
          <w:tcPr>
            <w:tcW w:w="2075"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37763C56" w14:textId="77777777" w:rsidR="000472DE" w:rsidRDefault="00000000">
            <w:pPr>
              <w:spacing w:line="260" w:lineRule="auto"/>
              <w:rPr>
                <w:sz w:val="19"/>
                <w:szCs w:val="19"/>
              </w:rPr>
            </w:pPr>
            <w:r>
              <w:rPr>
                <w:sz w:val="19"/>
                <w:szCs w:val="19"/>
              </w:rPr>
              <w:t xml:space="preserve">USD 450 </w:t>
            </w:r>
          </w:p>
          <w:p w14:paraId="0D104C73" w14:textId="4DF570BB" w:rsidR="00780419" w:rsidRDefault="00000000">
            <w:pPr>
              <w:spacing w:line="260" w:lineRule="auto"/>
            </w:pPr>
            <w:r>
              <w:rPr>
                <w:sz w:val="19"/>
                <w:szCs w:val="19"/>
              </w:rPr>
              <w:t>GHS 3,500</w:t>
            </w:r>
          </w:p>
        </w:tc>
        <w:tc>
          <w:tcPr>
            <w:tcW w:w="5405" w:type="dxa"/>
            <w:tcBorders>
              <w:top w:val="single" w:sz="4" w:space="0" w:color="C9D6C0"/>
              <w:left w:val="single" w:sz="4" w:space="0" w:color="C9D6C0"/>
              <w:bottom w:val="single" w:sz="4" w:space="0" w:color="C9D6C0"/>
              <w:right w:val="single" w:sz="4" w:space="0" w:color="C9D6C0"/>
            </w:tcBorders>
            <w:shd w:val="clear" w:color="auto" w:fill="FAFBF8"/>
            <w:tcMar>
              <w:top w:w="110" w:type="dxa"/>
              <w:left w:w="130" w:type="dxa"/>
              <w:bottom w:w="110" w:type="dxa"/>
              <w:right w:w="130" w:type="dxa"/>
            </w:tcMar>
          </w:tcPr>
          <w:p w14:paraId="45518C3A" w14:textId="77777777" w:rsidR="00780419" w:rsidRDefault="00000000">
            <w:pPr>
              <w:spacing w:line="260" w:lineRule="auto"/>
            </w:pPr>
            <w:r>
              <w:rPr>
                <w:sz w:val="19"/>
                <w:szCs w:val="19"/>
              </w:rPr>
              <w:t>2m x 2m booth space (table, 2 chairs and booth labelling), 2 exhibitor passes, company listing on exhibitor site map, company logo listing on event website</w:t>
            </w:r>
          </w:p>
        </w:tc>
      </w:tr>
      <w:tr w:rsidR="00780419" w14:paraId="407D01F7" w14:textId="77777777">
        <w:trPr>
          <w:cantSplit/>
        </w:trPr>
        <w:tc>
          <w:tcPr>
            <w:tcW w:w="2600"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3ABC407D" w14:textId="688ABD24" w:rsidR="00780419" w:rsidRDefault="00000000">
            <w:pPr>
              <w:spacing w:line="260" w:lineRule="auto"/>
            </w:pPr>
            <w:r>
              <w:rPr>
                <w:b/>
                <w:bCs/>
                <w:color w:val="35701A"/>
                <w:sz w:val="19"/>
                <w:szCs w:val="19"/>
              </w:rPr>
              <w:t>SME / Start-up Booth</w:t>
            </w:r>
          </w:p>
        </w:tc>
        <w:tc>
          <w:tcPr>
            <w:tcW w:w="2075"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77E7F1C" w14:textId="77777777" w:rsidR="000472DE" w:rsidRDefault="00000000">
            <w:pPr>
              <w:spacing w:line="260" w:lineRule="auto"/>
              <w:rPr>
                <w:sz w:val="19"/>
                <w:szCs w:val="19"/>
              </w:rPr>
            </w:pPr>
            <w:r>
              <w:rPr>
                <w:sz w:val="19"/>
                <w:szCs w:val="19"/>
              </w:rPr>
              <w:t xml:space="preserve">USD 300 </w:t>
            </w:r>
          </w:p>
          <w:p w14:paraId="6302CE81" w14:textId="4ADF40EC" w:rsidR="00780419" w:rsidRDefault="00000000">
            <w:pPr>
              <w:spacing w:line="260" w:lineRule="auto"/>
            </w:pPr>
            <w:r>
              <w:rPr>
                <w:sz w:val="19"/>
                <w:szCs w:val="19"/>
              </w:rPr>
              <w:t>GHS 1,500</w:t>
            </w:r>
          </w:p>
        </w:tc>
        <w:tc>
          <w:tcPr>
            <w:tcW w:w="5405" w:type="dxa"/>
            <w:tcBorders>
              <w:top w:val="single" w:sz="4" w:space="0" w:color="C9D6C0"/>
              <w:left w:val="single" w:sz="4" w:space="0" w:color="C9D6C0"/>
              <w:bottom w:val="single" w:sz="4" w:space="0" w:color="C9D6C0"/>
              <w:right w:val="single" w:sz="4" w:space="0" w:color="C9D6C0"/>
            </w:tcBorders>
            <w:tcMar>
              <w:top w:w="110" w:type="dxa"/>
              <w:left w:w="130" w:type="dxa"/>
              <w:bottom w:w="110" w:type="dxa"/>
              <w:right w:w="130" w:type="dxa"/>
            </w:tcMar>
          </w:tcPr>
          <w:p w14:paraId="7DB9158F" w14:textId="77777777" w:rsidR="00780419" w:rsidRDefault="00000000">
            <w:pPr>
              <w:spacing w:line="260" w:lineRule="auto"/>
            </w:pPr>
            <w:r>
              <w:rPr>
                <w:sz w:val="19"/>
                <w:szCs w:val="19"/>
              </w:rPr>
              <w:t>A desk at the African village shed, 1 exhibitor pass — reserved for registered Ghanaian SMEs and start-ups</w:t>
            </w:r>
          </w:p>
        </w:tc>
      </w:tr>
    </w:tbl>
    <w:p w14:paraId="16C133AE" w14:textId="44B980AD" w:rsidR="00780419" w:rsidRDefault="00780419">
      <w:pPr>
        <w:spacing w:before="300"/>
      </w:pPr>
    </w:p>
    <w:p w14:paraId="0CE8509D" w14:textId="5B0E0B68" w:rsidR="00780419" w:rsidRDefault="00000000">
      <w:pPr>
        <w:spacing w:after="200" w:line="280" w:lineRule="auto"/>
      </w:pPr>
      <w:r>
        <w:rPr>
          <w:color w:val="5A6656"/>
        </w:rPr>
        <w:t>For inquiries or for payment, registration, and participation terms, contact info@intertourismexpo.com or visit www.intertourismexpo.com.</w:t>
      </w:r>
    </w:p>
    <w:p w14:paraId="47694591" w14:textId="13CFBE7C" w:rsidR="00780419" w:rsidRDefault="00780419">
      <w:pPr>
        <w:spacing w:before="420"/>
      </w:pPr>
    </w:p>
    <w:p w14:paraId="2C9E9DCC" w14:textId="50E6F1E1" w:rsidR="00780419" w:rsidRDefault="00780419">
      <w:pPr>
        <w:spacing w:before="420"/>
      </w:pPr>
    </w:p>
    <w:p w14:paraId="5C1877F2" w14:textId="60620B81" w:rsidR="00780419" w:rsidRDefault="00780419">
      <w:pPr>
        <w:spacing w:line="250" w:lineRule="auto"/>
      </w:pPr>
    </w:p>
    <w:p w14:paraId="31BE5AC7" w14:textId="047CE988" w:rsidR="00780419" w:rsidRDefault="00000000">
      <w:pPr>
        <w:pBdr>
          <w:top w:val="single" w:sz="8" w:space="8" w:color="8FC742"/>
        </w:pBdr>
        <w:spacing w:before="480" w:after="180" w:line="260" w:lineRule="auto"/>
        <w:jc w:val="center"/>
      </w:pPr>
      <w:r>
        <w:rPr>
          <w:b/>
          <w:bCs/>
          <w:caps/>
          <w:color w:val="35701A"/>
          <w:spacing w:val="34"/>
          <w:sz w:val="15"/>
          <w:szCs w:val="15"/>
        </w:rPr>
        <w:t>Organizing Partners</w:t>
      </w:r>
    </w:p>
    <w:tbl>
      <w:tblPr>
        <w:tblW w:w="10080" w:type="dxa"/>
        <w:tblCellMar>
          <w:left w:w="10" w:type="dxa"/>
          <w:right w:w="10" w:type="dxa"/>
        </w:tblCellMar>
        <w:tblLook w:val="04A0" w:firstRow="1" w:lastRow="0" w:firstColumn="1" w:lastColumn="0" w:noHBand="0" w:noVBand="1"/>
      </w:tblPr>
      <w:tblGrid>
        <w:gridCol w:w="2016"/>
        <w:gridCol w:w="2016"/>
        <w:gridCol w:w="2016"/>
        <w:gridCol w:w="2016"/>
        <w:gridCol w:w="2016"/>
      </w:tblGrid>
      <w:tr w:rsidR="00780419" w14:paraId="12FBC744" w14:textId="77777777">
        <w:trPr>
          <w:cantSplit/>
        </w:trPr>
        <w:tc>
          <w:tcPr>
            <w:tcW w:w="2016" w:type="dxa"/>
            <w:tcMar>
              <w:top w:w="60" w:type="dxa"/>
              <w:left w:w="60" w:type="dxa"/>
              <w:bottom w:w="60" w:type="dxa"/>
              <w:right w:w="60" w:type="dxa"/>
            </w:tcMar>
            <w:vAlign w:val="center"/>
          </w:tcPr>
          <w:p w14:paraId="6EAD524A" w14:textId="519A3681" w:rsidR="00780419" w:rsidRDefault="00000000">
            <w:pPr>
              <w:jc w:val="center"/>
            </w:pPr>
            <w:r>
              <w:rPr>
                <w:noProof/>
              </w:rPr>
              <w:drawing>
                <wp:inline distT="0" distB="0" distL="0" distR="0" wp14:anchorId="1D88AA59" wp14:editId="7553A7E4">
                  <wp:extent cx="739140" cy="548640"/>
                  <wp:effectExtent l="0" t="0" r="0" b="0"/>
                  <wp:docPr id="101" name="Logo 101" descr="Inter Tourism Expo Accra (iN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Logo 101" descr="Inter Tourism Expo Accra (iNTTA)"/>
                          <pic:cNvPicPr>
                            <a:picLocks noChangeAspect="1" noChangeArrowheads="1"/>
                          </pic:cNvPicPr>
                        </pic:nvPicPr>
                        <pic:blipFill>
                          <a:blip r:embed="rId6"/>
                          <a:stretch>
                            <a:fillRect/>
                          </a:stretch>
                        </pic:blipFill>
                        <pic:spPr>
                          <a:xfrm>
                            <a:off x="0" y="0"/>
                            <a:ext cx="739471" cy="548640"/>
                          </a:xfrm>
                          <a:prstGeom prst="rect">
                            <a:avLst/>
                          </a:prstGeom>
                          <a:noFill/>
                        </pic:spPr>
                      </pic:pic>
                    </a:graphicData>
                  </a:graphic>
                </wp:inline>
              </w:drawing>
            </w:r>
          </w:p>
        </w:tc>
        <w:tc>
          <w:tcPr>
            <w:tcW w:w="2016" w:type="dxa"/>
            <w:tcMar>
              <w:top w:w="60" w:type="dxa"/>
              <w:left w:w="60" w:type="dxa"/>
              <w:bottom w:w="60" w:type="dxa"/>
              <w:right w:w="60" w:type="dxa"/>
            </w:tcMar>
            <w:vAlign w:val="center"/>
          </w:tcPr>
          <w:p w14:paraId="0A3AE476" w14:textId="44D88E2A" w:rsidR="00780419" w:rsidRDefault="00256A84">
            <w:pPr>
              <w:jc w:val="center"/>
            </w:pPr>
            <w:r w:rsidRPr="007D45FB">
              <w:drawing>
                <wp:anchor distT="0" distB="0" distL="114300" distR="114300" simplePos="0" relativeHeight="251658240" behindDoc="1" locked="0" layoutInCell="1" allowOverlap="1" wp14:anchorId="4EFD7D7A" wp14:editId="139FF721">
                  <wp:simplePos x="0" y="0"/>
                  <wp:positionH relativeFrom="column">
                    <wp:posOffset>-125730</wp:posOffset>
                  </wp:positionH>
                  <wp:positionV relativeFrom="paragraph">
                    <wp:posOffset>-3810</wp:posOffset>
                  </wp:positionV>
                  <wp:extent cx="941705" cy="530225"/>
                  <wp:effectExtent l="0" t="0" r="0" b="3175"/>
                  <wp:wrapNone/>
                  <wp:docPr id="183230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9674"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1705" cy="530225"/>
                          </a:xfrm>
                          <a:prstGeom prst="rect">
                            <a:avLst/>
                          </a:prstGeom>
                        </pic:spPr>
                      </pic:pic>
                    </a:graphicData>
                  </a:graphic>
                  <wp14:sizeRelH relativeFrom="page">
                    <wp14:pctWidth>0</wp14:pctWidth>
                  </wp14:sizeRelH>
                  <wp14:sizeRelV relativeFrom="page">
                    <wp14:pctHeight>0</wp14:pctHeight>
                  </wp14:sizeRelV>
                </wp:anchor>
              </w:drawing>
            </w:r>
            <w:r w:rsidR="007D45FB" w:rsidRPr="007D45FB">
              <w:t xml:space="preserve"> </w:t>
            </w:r>
          </w:p>
        </w:tc>
        <w:tc>
          <w:tcPr>
            <w:tcW w:w="2016" w:type="dxa"/>
            <w:tcMar>
              <w:top w:w="60" w:type="dxa"/>
              <w:left w:w="60" w:type="dxa"/>
              <w:bottom w:w="60" w:type="dxa"/>
              <w:right w:w="60" w:type="dxa"/>
            </w:tcMar>
            <w:vAlign w:val="center"/>
          </w:tcPr>
          <w:p w14:paraId="105B34D9" w14:textId="1D33321E" w:rsidR="00780419" w:rsidRDefault="00256A84">
            <w:pPr>
              <w:jc w:val="center"/>
            </w:pPr>
            <w:r>
              <w:rPr>
                <w:noProof/>
              </w:rPr>
              <w:drawing>
                <wp:anchor distT="0" distB="0" distL="114300" distR="114300" simplePos="0" relativeHeight="251659264" behindDoc="1" locked="0" layoutInCell="1" allowOverlap="1" wp14:anchorId="331D6E70" wp14:editId="4D363DBB">
                  <wp:simplePos x="0" y="0"/>
                  <wp:positionH relativeFrom="column">
                    <wp:posOffset>-166370</wp:posOffset>
                  </wp:positionH>
                  <wp:positionV relativeFrom="page">
                    <wp:posOffset>1270</wp:posOffset>
                  </wp:positionV>
                  <wp:extent cx="667385" cy="584835"/>
                  <wp:effectExtent l="0" t="0" r="5715" b="0"/>
                  <wp:wrapNone/>
                  <wp:docPr id="102" name="Logo 102" descr="Ghana Tourism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 102" descr="Ghana Tourism Authorit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667385" cy="5848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35882423" wp14:editId="5EBDA2EB">
                  <wp:simplePos x="0" y="0"/>
                  <wp:positionH relativeFrom="column">
                    <wp:posOffset>642620</wp:posOffset>
                  </wp:positionH>
                  <wp:positionV relativeFrom="page">
                    <wp:posOffset>35560</wp:posOffset>
                  </wp:positionV>
                  <wp:extent cx="1069340" cy="549910"/>
                  <wp:effectExtent l="0" t="0" r="0" b="0"/>
                  <wp:wrapNone/>
                  <wp:docPr id="100" name="Logo 100" descr="Jaksally Development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ogo 100" descr="Jaksally Development Organisation"/>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069340" cy="54991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16" w:type="dxa"/>
            <w:tcMar>
              <w:top w:w="60" w:type="dxa"/>
              <w:left w:w="60" w:type="dxa"/>
              <w:bottom w:w="60" w:type="dxa"/>
              <w:right w:w="60" w:type="dxa"/>
            </w:tcMar>
            <w:vAlign w:val="center"/>
          </w:tcPr>
          <w:p w14:paraId="1607223B" w14:textId="5CC1F70F" w:rsidR="00780419" w:rsidRDefault="00256A84">
            <w:pPr>
              <w:jc w:val="center"/>
            </w:pPr>
            <w:r>
              <w:rPr>
                <w:noProof/>
              </w:rPr>
              <w:drawing>
                <wp:anchor distT="0" distB="0" distL="114300" distR="114300" simplePos="0" relativeHeight="251661312" behindDoc="1" locked="0" layoutInCell="1" allowOverlap="1" wp14:anchorId="062D5BBA" wp14:editId="151124D8">
                  <wp:simplePos x="0" y="0"/>
                  <wp:positionH relativeFrom="column">
                    <wp:posOffset>572770</wp:posOffset>
                  </wp:positionH>
                  <wp:positionV relativeFrom="page">
                    <wp:posOffset>21590</wp:posOffset>
                  </wp:positionV>
                  <wp:extent cx="827405" cy="605790"/>
                  <wp:effectExtent l="0" t="0" r="0" b="3810"/>
                  <wp:wrapNone/>
                  <wp:docPr id="104" name="Logo 104" descr="International Quest for Truth and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Logo 104" descr="International Quest for Truth and Justic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827405" cy="60579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16" w:type="dxa"/>
            <w:tcMar>
              <w:top w:w="60" w:type="dxa"/>
              <w:left w:w="60" w:type="dxa"/>
              <w:bottom w:w="60" w:type="dxa"/>
              <w:right w:w="60" w:type="dxa"/>
            </w:tcMar>
            <w:vAlign w:val="center"/>
          </w:tcPr>
          <w:p w14:paraId="2AB8EA28" w14:textId="6B95AEAB" w:rsidR="00780419" w:rsidRDefault="00256A84">
            <w:pPr>
              <w:jc w:val="center"/>
            </w:pPr>
            <w:r>
              <w:rPr>
                <w:noProof/>
              </w:rPr>
              <w:drawing>
                <wp:inline distT="0" distB="0" distL="0" distR="0" wp14:anchorId="685AB9D9" wp14:editId="4F32FF39">
                  <wp:extent cx="571880" cy="704298"/>
                  <wp:effectExtent l="0" t="0" r="0" b="0"/>
                  <wp:docPr id="130595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5817" name="Picture 1305958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0094" cy="739045"/>
                          </a:xfrm>
                          <a:prstGeom prst="rect">
                            <a:avLst/>
                          </a:prstGeom>
                        </pic:spPr>
                      </pic:pic>
                    </a:graphicData>
                  </a:graphic>
                </wp:inline>
              </w:drawing>
            </w:r>
          </w:p>
        </w:tc>
      </w:tr>
    </w:tbl>
    <w:p w14:paraId="60184129" w14:textId="77777777" w:rsidR="00780419" w:rsidRDefault="00780419">
      <w:pPr>
        <w:spacing w:before="120"/>
      </w:pPr>
    </w:p>
    <w:sectPr w:rsidR="00780419">
      <w:footerReference w:type="defaul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C8F3AC" w14:textId="77777777" w:rsidR="0063117E" w:rsidRDefault="0063117E">
      <w:r>
        <w:separator/>
      </w:r>
    </w:p>
  </w:endnote>
  <w:endnote w:type="continuationSeparator" w:id="0">
    <w:p w14:paraId="36D78A5F" w14:textId="77777777" w:rsidR="0063117E" w:rsidRDefault="00631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roman"/>
    <w:pitch w:val="variable"/>
    <w:sig w:usb0="00000003" w:usb1="288F0000" w:usb2="00000016" w:usb3="00000000" w:csb0="00040001" w:csb1="00000000"/>
  </w:font>
  <w:font w:name="Tw Cen MT">
    <w:panose1 w:val="020B0602020104020603"/>
    <w:charset w:val="4D"/>
    <w:family w:val="swiss"/>
    <w:pitch w:val="variable"/>
    <w:sig w:usb0="00000003" w:usb1="00000000" w:usb2="00000000" w:usb3="00000000" w:csb0="00000003" w:csb1="00000000"/>
  </w:font>
  <w:font w:name="Felix Titling">
    <w:panose1 w:val="04060505060202020A04"/>
    <w:charset w:val="4D"/>
    <w:family w:val="decorativ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DengXian Light">
    <w:altName w:val="等线 Light"/>
    <w:panose1 w:val="02010600030101010101"/>
    <w:charset w:val="86"/>
    <w:family w:val="roman"/>
    <w:notTrueType/>
    <w:pitch w:val="default"/>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00"/>
    <w:family w:val="auto"/>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4ACC2C" w14:textId="77777777" w:rsidR="00780419" w:rsidRDefault="00000000">
    <w:pPr>
      <w:pBdr>
        <w:top w:val="single" w:sz="4" w:space="8" w:color="C9D6C0"/>
      </w:pBdr>
      <w:spacing w:before="120"/>
    </w:pPr>
    <w:r>
      <w:rPr>
        <w:color w:val="5A6656"/>
        <w:sz w:val="15"/>
        <w:szCs w:val="15"/>
      </w:rPr>
      <w:t xml:space="preserve">Integrated Conference </w:t>
    </w:r>
    <w:proofErr w:type="gramStart"/>
    <w:r>
      <w:rPr>
        <w:color w:val="5A6656"/>
        <w:sz w:val="15"/>
        <w:szCs w:val="15"/>
      </w:rPr>
      <w:t>Agenda  ·</w:t>
    </w:r>
    <w:proofErr w:type="gramEnd"/>
    <w:r>
      <w:rPr>
        <w:color w:val="5A6656"/>
        <w:sz w:val="15"/>
        <w:szCs w:val="15"/>
      </w:rPr>
      <w:t xml:space="preserve">  Ridge Royal Hotel, Cape </w:t>
    </w:r>
    <w:proofErr w:type="gramStart"/>
    <w:r>
      <w:rPr>
        <w:color w:val="5A6656"/>
        <w:sz w:val="15"/>
        <w:szCs w:val="15"/>
      </w:rPr>
      <w:t>Coast  ·</w:t>
    </w:r>
    <w:proofErr w:type="gramEnd"/>
    <w:r>
      <w:rPr>
        <w:color w:val="5A6656"/>
        <w:sz w:val="15"/>
        <w:szCs w:val="15"/>
      </w:rPr>
      <w:t xml:space="preserve">  21–23 October 2026     </w:t>
    </w:r>
    <w:r>
      <w:rPr>
        <w:rFonts w:ascii="Consolas" w:eastAsia="Consolas" w:hAnsi="Consolas" w:cs="Consolas"/>
        <w:color w:val="5A6656"/>
        <w:sz w:val="15"/>
        <w:szCs w:val="15"/>
      </w:rPr>
      <w:fldChar w:fldCharType="begin"/>
    </w:r>
    <w:r>
      <w:rPr>
        <w:rFonts w:ascii="Consolas" w:eastAsia="Consolas" w:hAnsi="Consolas" w:cs="Consolas"/>
        <w:color w:val="5A6656"/>
        <w:sz w:val="15"/>
        <w:szCs w:val="15"/>
      </w:rPr>
      <w:instrText>PAGE</w:instrText>
    </w:r>
    <w:r>
      <w:rPr>
        <w:rFonts w:ascii="Consolas" w:eastAsia="Consolas" w:hAnsi="Consolas" w:cs="Consolas"/>
        <w:color w:val="5A6656"/>
        <w:sz w:val="15"/>
        <w:szCs w:val="15"/>
      </w:rPr>
      <w:fldChar w:fldCharType="separate"/>
    </w:r>
    <w:r>
      <w:rPr>
        <w:rFonts w:ascii="Consolas" w:eastAsia="Consolas" w:hAnsi="Consolas" w:cs="Consolas"/>
        <w:color w:val="5A6656"/>
        <w:sz w:val="15"/>
        <w:szCs w:val="15"/>
      </w:rPr>
      <w:t>1</w:t>
    </w:r>
    <w:r>
      <w:rPr>
        <w:rFonts w:ascii="Consolas" w:eastAsia="Consolas" w:hAnsi="Consolas" w:cs="Consolas"/>
        <w:color w:val="5A6656"/>
        <w:sz w:val="15"/>
        <w:szCs w:val="15"/>
      </w:rPr>
      <w:fldChar w:fldCharType="end"/>
    </w:r>
    <w:r>
      <w:rPr>
        <w:rFonts w:ascii="Consolas" w:eastAsia="Consolas" w:hAnsi="Consolas" w:cs="Consolas"/>
        <w:color w:val="5A6656"/>
        <w:sz w:val="15"/>
        <w:szCs w:val="15"/>
      </w:rPr>
      <w:t xml:space="preserve"> / </w:t>
    </w:r>
    <w:r>
      <w:rPr>
        <w:rFonts w:ascii="Consolas" w:eastAsia="Consolas" w:hAnsi="Consolas" w:cs="Consolas"/>
        <w:color w:val="5A6656"/>
        <w:sz w:val="15"/>
        <w:szCs w:val="15"/>
      </w:rPr>
      <w:fldChar w:fldCharType="begin"/>
    </w:r>
    <w:r>
      <w:rPr>
        <w:rFonts w:ascii="Consolas" w:eastAsia="Consolas" w:hAnsi="Consolas" w:cs="Consolas"/>
        <w:color w:val="5A6656"/>
        <w:sz w:val="15"/>
        <w:szCs w:val="15"/>
      </w:rPr>
      <w:instrText>NUMPAGES</w:instrText>
    </w:r>
    <w:r>
      <w:rPr>
        <w:rFonts w:ascii="Consolas" w:eastAsia="Consolas" w:hAnsi="Consolas" w:cs="Consolas"/>
        <w:color w:val="5A6656"/>
        <w:sz w:val="15"/>
        <w:szCs w:val="15"/>
      </w:rPr>
      <w:fldChar w:fldCharType="separate"/>
    </w:r>
    <w:r>
      <w:rPr>
        <w:rFonts w:ascii="Consolas" w:eastAsia="Consolas" w:hAnsi="Consolas" w:cs="Consolas"/>
        <w:color w:val="5A6656"/>
        <w:sz w:val="15"/>
        <w:szCs w:val="15"/>
      </w:rPr>
      <w:t>2</w:t>
    </w:r>
    <w:r>
      <w:rPr>
        <w:rFonts w:ascii="Consolas" w:eastAsia="Consolas" w:hAnsi="Consolas" w:cs="Consolas"/>
        <w:color w:val="5A665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D3E5AA" w14:textId="77777777" w:rsidR="0063117E" w:rsidRDefault="0063117E">
      <w:r>
        <w:separator/>
      </w:r>
    </w:p>
  </w:footnote>
  <w:footnote w:type="continuationSeparator" w:id="0">
    <w:p w14:paraId="7C8CE1DD" w14:textId="77777777" w:rsidR="0063117E" w:rsidRDefault="0063117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9CA"/>
    <w:rsid w:val="000472DE"/>
    <w:rsid w:val="000F0F35"/>
    <w:rsid w:val="00151D4B"/>
    <w:rsid w:val="00173ADC"/>
    <w:rsid w:val="00256A84"/>
    <w:rsid w:val="00315E1A"/>
    <w:rsid w:val="00480BF8"/>
    <w:rsid w:val="004E02F2"/>
    <w:rsid w:val="00530F83"/>
    <w:rsid w:val="00562598"/>
    <w:rsid w:val="005B35FE"/>
    <w:rsid w:val="005E71EE"/>
    <w:rsid w:val="0063117E"/>
    <w:rsid w:val="00780419"/>
    <w:rsid w:val="007D45FB"/>
    <w:rsid w:val="0083108A"/>
    <w:rsid w:val="008749CA"/>
    <w:rsid w:val="008B0041"/>
    <w:rsid w:val="00A13D5C"/>
    <w:rsid w:val="00B61826"/>
    <w:rsid w:val="00BA642C"/>
    <w:rsid w:val="00CA152C"/>
    <w:rsid w:val="00CD6F42"/>
    <w:rsid w:val="00EB578C"/>
    <w:rsid w:val="00F259D1"/>
    <w:rsid w:val="00FC53F6"/>
    <w:rsid w:val="6BBF127D"/>
    <w:rsid w:val="7BFF4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4A892"/>
  <w15:docId w15:val="{5F110390-7C4E-BC4B-AA60-0EBD23F8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w Cen MT" w:eastAsia="Tw Cen MT" w:hAnsi="Tw Cen MT" w:cs="Tw Cen MT"/>
      <w:color w:val="14300F"/>
    </w:rPr>
  </w:style>
  <w:style w:type="paragraph" w:styleId="Heading1">
    <w:name w:val="heading 1"/>
    <w:uiPriority w:val="9"/>
    <w:qFormat/>
    <w:pPr>
      <w:outlineLvl w:val="0"/>
    </w:pPr>
    <w:rPr>
      <w:rFonts w:ascii="Tw Cen MT" w:eastAsia="Tw Cen MT" w:hAnsi="Tw Cen MT" w:cs="Tw Cen MT"/>
      <w:color w:val="2E74B5"/>
      <w:sz w:val="32"/>
      <w:szCs w:val="32"/>
    </w:rPr>
  </w:style>
  <w:style w:type="paragraph" w:styleId="Heading2">
    <w:name w:val="heading 2"/>
    <w:uiPriority w:val="9"/>
    <w:semiHidden/>
    <w:unhideWhenUsed/>
    <w:qFormat/>
    <w:pPr>
      <w:outlineLvl w:val="1"/>
    </w:pPr>
    <w:rPr>
      <w:rFonts w:ascii="Tw Cen MT" w:eastAsia="Tw Cen MT" w:hAnsi="Tw Cen MT" w:cs="Tw Cen MT"/>
      <w:color w:val="2E74B5"/>
      <w:sz w:val="26"/>
      <w:szCs w:val="26"/>
    </w:rPr>
  </w:style>
  <w:style w:type="paragraph" w:styleId="Heading3">
    <w:name w:val="heading 3"/>
    <w:uiPriority w:val="9"/>
    <w:semiHidden/>
    <w:unhideWhenUsed/>
    <w:qFormat/>
    <w:pPr>
      <w:outlineLvl w:val="2"/>
    </w:pPr>
    <w:rPr>
      <w:rFonts w:ascii="Tw Cen MT" w:eastAsia="Tw Cen MT" w:hAnsi="Tw Cen MT" w:cs="Tw Cen MT"/>
      <w:color w:val="1F4D78"/>
      <w:sz w:val="24"/>
      <w:szCs w:val="24"/>
    </w:rPr>
  </w:style>
  <w:style w:type="paragraph" w:styleId="Heading4">
    <w:name w:val="heading 4"/>
    <w:uiPriority w:val="9"/>
    <w:semiHidden/>
    <w:unhideWhenUsed/>
    <w:qFormat/>
    <w:pPr>
      <w:outlineLvl w:val="3"/>
    </w:pPr>
    <w:rPr>
      <w:rFonts w:ascii="Tw Cen MT" w:eastAsia="Tw Cen MT" w:hAnsi="Tw Cen MT" w:cs="Tw Cen MT"/>
      <w:i/>
      <w:iCs/>
      <w:color w:val="2E74B5"/>
    </w:rPr>
  </w:style>
  <w:style w:type="paragraph" w:styleId="Heading5">
    <w:name w:val="heading 5"/>
    <w:uiPriority w:val="9"/>
    <w:semiHidden/>
    <w:unhideWhenUsed/>
    <w:qFormat/>
    <w:pPr>
      <w:outlineLvl w:val="4"/>
    </w:pPr>
    <w:rPr>
      <w:rFonts w:ascii="Tw Cen MT" w:eastAsia="Tw Cen MT" w:hAnsi="Tw Cen MT" w:cs="Tw Cen MT"/>
      <w:color w:val="2E74B5"/>
    </w:rPr>
  </w:style>
  <w:style w:type="paragraph" w:styleId="Heading6">
    <w:name w:val="heading 6"/>
    <w:uiPriority w:val="9"/>
    <w:semiHidden/>
    <w:unhideWhenUsed/>
    <w:qFormat/>
    <w:pPr>
      <w:outlineLvl w:val="5"/>
    </w:pPr>
    <w:rPr>
      <w:rFonts w:ascii="Tw Cen MT" w:eastAsia="Tw Cen MT" w:hAnsi="Tw Cen MT" w:cs="Tw Cen MT"/>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qFormat/>
    <w:rPr>
      <w:rFonts w:ascii="Tw Cen MT" w:eastAsia="Tw Cen MT" w:hAnsi="Tw Cen MT" w:cs="Tw Cen MT"/>
      <w:color w:val="14300F"/>
    </w:rPr>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rPr>
      <w:rFonts w:ascii="Tw Cen MT" w:eastAsia="Tw Cen MT" w:hAnsi="Tw Cen MT" w:cs="Tw Cen MT"/>
      <w:color w:val="14300F"/>
    </w:rPr>
  </w:style>
  <w:style w:type="character" w:styleId="Hyperlink">
    <w:name w:val="Hyperlink"/>
    <w:uiPriority w:val="99"/>
    <w:unhideWhenUsed/>
    <w:qFormat/>
    <w:rPr>
      <w:color w:val="0563C1"/>
      <w:u w:val="single"/>
    </w:rPr>
  </w:style>
  <w:style w:type="paragraph" w:styleId="Title">
    <w:name w:val="Title"/>
    <w:uiPriority w:val="10"/>
    <w:qFormat/>
    <w:rPr>
      <w:rFonts w:ascii="Tw Cen MT" w:eastAsia="Tw Cen MT" w:hAnsi="Tw Cen MT" w:cs="Tw Cen MT"/>
      <w:color w:val="14300F"/>
      <w:sz w:val="56"/>
      <w:szCs w:val="56"/>
    </w:rPr>
  </w:style>
  <w:style w:type="paragraph" w:customStyle="1" w:styleId="Strong1">
    <w:name w:val="Strong1"/>
    <w:qFormat/>
    <w:rPr>
      <w:rFonts w:ascii="Tw Cen MT" w:eastAsia="Tw Cen MT" w:hAnsi="Tw Cen MT" w:cs="Tw Cen MT"/>
      <w:b/>
      <w:bCs/>
      <w:color w:val="14300F"/>
    </w:rPr>
  </w:style>
  <w:style w:type="paragraph" w:styleId="ListParagraph">
    <w:name w:val="List Paragraph"/>
    <w:qFormat/>
    <w:rPr>
      <w:rFonts w:ascii="Tw Cen MT" w:eastAsia="Tw Cen MT" w:hAnsi="Tw Cen MT" w:cs="Tw Cen MT"/>
      <w:color w:val="14300F"/>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3769</Words>
  <Characters>21487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Integrated Conference Agenda — Ghana 2026</vt:lpstr>
    </vt:vector>
  </TitlesOfParts>
  <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Conference Agenda — Ghana 2026</dc:title>
  <dc:creator>Inter Tourism Expo Accra (iNTTA)</dc:creator>
  <dc:description>6th Inter Tourism Expo Accra · Ridge Royal Hotel, Cape Coast · 21–23 October 2026</dc:description>
  <cp:lastModifiedBy>Lisa V Arrington</cp:lastModifiedBy>
  <cp:revision>2</cp:revision>
  <dcterms:created xsi:type="dcterms:W3CDTF">2026-09-01T14:57:00Z</dcterms:created>
  <dcterms:modified xsi:type="dcterms:W3CDTF">2026-09-01T14:57:00Z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305F7545421EBEB20617916A2C3888D6_42</vt:lpwstr>
  </property>
</Properties>
</file>