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D9991" w14:textId="0FD2C496" w:rsidR="00925440" w:rsidRPr="00925440" w:rsidRDefault="00925440" w:rsidP="00925440">
      <w:pPr>
        <w:jc w:val="center"/>
        <w:rPr>
          <w:b/>
          <w:bCs/>
        </w:rPr>
      </w:pPr>
      <w:r w:rsidRPr="00925440">
        <w:rPr>
          <w:b/>
          <w:bCs/>
        </w:rPr>
        <w:t xml:space="preserve"> Prospectus: Correlation Between Cancel Culture and Liar’s Heir Syndrome</w:t>
      </w:r>
    </w:p>
    <w:p w14:paraId="69292F0F" w14:textId="77777777" w:rsidR="00925440" w:rsidRPr="00925440" w:rsidRDefault="00925440" w:rsidP="00925440">
      <w:pPr>
        <w:jc w:val="center"/>
        <w:rPr>
          <w:b/>
          <w:bCs/>
        </w:rPr>
      </w:pPr>
    </w:p>
    <w:p w14:paraId="6BFF350D" w14:textId="7979F414" w:rsidR="00925440" w:rsidRPr="00925440" w:rsidRDefault="00925440" w:rsidP="00925440">
      <w:pPr>
        <w:jc w:val="center"/>
        <w:rPr>
          <w:b/>
          <w:bCs/>
        </w:rPr>
      </w:pPr>
      <w:r w:rsidRPr="00925440">
        <w:rPr>
          <w:b/>
          <w:bCs/>
        </w:rPr>
        <w:t xml:space="preserve"> Introduction</w:t>
      </w:r>
    </w:p>
    <w:p w14:paraId="38A3356D" w14:textId="77777777" w:rsidR="00925440" w:rsidRPr="00925440" w:rsidRDefault="00925440" w:rsidP="00925440">
      <w:pPr>
        <w:jc w:val="center"/>
        <w:rPr>
          <w:b/>
          <w:bCs/>
        </w:rPr>
      </w:pPr>
      <w:r w:rsidRPr="00925440">
        <w:rPr>
          <w:b/>
          <w:bCs/>
        </w:rPr>
        <w:t>Liar’s Heir Syndrome (LHS) refers to the unconscious transmission of dishonest behaviors, beliefs, and attitudes across generations, often resulting in systemic dishonesty and manipulation. This prospectus explores the correlation between LHS and the phenomenon of cancel culture, tracing its historical roots and examining its contemporary manifestations. By understanding the deep-seated psychological and cultural factors contributing to cancel culture, we can better address its impact and seek solutions to promote healthier societal discourse.</w:t>
      </w:r>
    </w:p>
    <w:p w14:paraId="68455A41" w14:textId="77777777" w:rsidR="00925440" w:rsidRPr="00925440" w:rsidRDefault="00925440" w:rsidP="00925440">
      <w:pPr>
        <w:jc w:val="center"/>
        <w:rPr>
          <w:b/>
          <w:bCs/>
        </w:rPr>
      </w:pPr>
    </w:p>
    <w:p w14:paraId="47A470A4" w14:textId="3BD95283" w:rsidR="00925440" w:rsidRPr="00925440" w:rsidRDefault="00925440" w:rsidP="00925440">
      <w:pPr>
        <w:jc w:val="center"/>
        <w:rPr>
          <w:b/>
          <w:bCs/>
        </w:rPr>
      </w:pPr>
      <w:r w:rsidRPr="00925440">
        <w:rPr>
          <w:b/>
          <w:bCs/>
        </w:rPr>
        <w:t xml:space="preserve"> Historical Context: Roots of Cancel Culture and LHS</w:t>
      </w:r>
    </w:p>
    <w:p w14:paraId="0A82152E" w14:textId="77777777" w:rsidR="00925440" w:rsidRPr="00925440" w:rsidRDefault="00925440" w:rsidP="00925440">
      <w:pPr>
        <w:jc w:val="center"/>
        <w:rPr>
          <w:b/>
          <w:bCs/>
        </w:rPr>
      </w:pPr>
      <w:r w:rsidRPr="00925440">
        <w:rPr>
          <w:b/>
          <w:bCs/>
        </w:rPr>
        <w:t>Cancel culture, defined as the practice of withdrawing support from public figures, companies, or individuals after they have been deemed to have acted or spoken in a controversial manner, has deep historical roots. Although the term is modern, the underlying behaviors can be traced back to ancient societies where public shaming, ostracism, and social exclusion were common methods of enforcing societal norms.</w:t>
      </w:r>
    </w:p>
    <w:p w14:paraId="3B7331C5" w14:textId="77777777" w:rsidR="00925440" w:rsidRPr="00925440" w:rsidRDefault="00925440" w:rsidP="00925440">
      <w:pPr>
        <w:jc w:val="center"/>
        <w:rPr>
          <w:b/>
          <w:bCs/>
        </w:rPr>
      </w:pPr>
    </w:p>
    <w:p w14:paraId="4D4924EA" w14:textId="5BB27904" w:rsidR="00925440" w:rsidRPr="00925440" w:rsidRDefault="00925440" w:rsidP="00925440">
      <w:pPr>
        <w:jc w:val="center"/>
        <w:rPr>
          <w:b/>
          <w:bCs/>
        </w:rPr>
      </w:pPr>
      <w:r w:rsidRPr="00925440">
        <w:rPr>
          <w:b/>
          <w:bCs/>
        </w:rPr>
        <w:t>- Oldest Historical Incidents:</w:t>
      </w:r>
    </w:p>
    <w:p w14:paraId="0A19F064" w14:textId="7EE6F994" w:rsidR="00925440" w:rsidRPr="00925440" w:rsidRDefault="00925440" w:rsidP="00925440">
      <w:pPr>
        <w:jc w:val="center"/>
        <w:rPr>
          <w:b/>
          <w:bCs/>
        </w:rPr>
      </w:pPr>
      <w:r w:rsidRPr="00925440">
        <w:rPr>
          <w:b/>
          <w:bCs/>
        </w:rPr>
        <w:t>1. Ancient Greece – Ostracism (5th Century BCE): In ancient Athens, the practice of ostracism allowed citizens to vote to exile a public figure perceived as a threat to the state. Although framed as a democratic process, it often resulted from political manipulation and social pressure, reflecting early instances of LHS where public opinion was swayed by dishonesty and misinformation.</w:t>
      </w:r>
    </w:p>
    <w:p w14:paraId="2027D577" w14:textId="00027743" w:rsidR="00925440" w:rsidRPr="00925440" w:rsidRDefault="00925440" w:rsidP="00925440">
      <w:pPr>
        <w:jc w:val="center"/>
        <w:rPr>
          <w:b/>
          <w:bCs/>
        </w:rPr>
      </w:pPr>
      <w:r w:rsidRPr="00925440">
        <w:rPr>
          <w:b/>
          <w:bCs/>
        </w:rPr>
        <w:t>2. Medieval Europe – Excommunication and Heresy Trials (12th-16th Century): The Catholic Church wielded significant power in medieval Europe, and individuals accused of heresy or dissent were often excommunicated, a form of social and religious cancellation. These trials were frequently based on false accusations, political motivations, and societal pressures, exemplifying how LHS influenced institutional actions.</w:t>
      </w:r>
    </w:p>
    <w:p w14:paraId="3335055B" w14:textId="2B719E60" w:rsidR="00925440" w:rsidRPr="00925440" w:rsidRDefault="00925440" w:rsidP="00925440">
      <w:pPr>
        <w:jc w:val="center"/>
        <w:rPr>
          <w:b/>
          <w:bCs/>
        </w:rPr>
      </w:pPr>
      <w:r w:rsidRPr="00925440">
        <w:rPr>
          <w:b/>
          <w:bCs/>
        </w:rPr>
        <w:t>3. Salem Witch Trials (1692): In colonial Massachusetts, the Salem Witch Trials resulted in the execution and imprisonment of individuals accused of witchcraft. The trials were fueled by hysteria, fear, and dishonesty, with accusations often stemming from personal vendettas and societal anxieties, demonstrating how LHS can manifest in extreme social exclusion.</w:t>
      </w:r>
    </w:p>
    <w:p w14:paraId="141B46B5" w14:textId="77777777" w:rsidR="00925440" w:rsidRPr="00925440" w:rsidRDefault="00925440" w:rsidP="00925440">
      <w:pPr>
        <w:jc w:val="center"/>
        <w:rPr>
          <w:b/>
          <w:bCs/>
        </w:rPr>
      </w:pPr>
    </w:p>
    <w:p w14:paraId="75744EA4" w14:textId="11F2770F" w:rsidR="00925440" w:rsidRPr="00925440" w:rsidRDefault="00925440" w:rsidP="00925440">
      <w:pPr>
        <w:jc w:val="center"/>
        <w:rPr>
          <w:b/>
          <w:bCs/>
        </w:rPr>
      </w:pPr>
      <w:r w:rsidRPr="00925440">
        <w:rPr>
          <w:b/>
          <w:bCs/>
        </w:rPr>
        <w:t xml:space="preserve"> Modern Context: Recent Incidences and LHS</w:t>
      </w:r>
    </w:p>
    <w:p w14:paraId="09F9CEF6" w14:textId="77777777" w:rsidR="00925440" w:rsidRPr="00925440" w:rsidRDefault="00925440" w:rsidP="00925440">
      <w:pPr>
        <w:jc w:val="center"/>
        <w:rPr>
          <w:b/>
          <w:bCs/>
        </w:rPr>
      </w:pPr>
      <w:r w:rsidRPr="00925440">
        <w:rPr>
          <w:b/>
          <w:bCs/>
        </w:rPr>
        <w:t>In the modern era, cancel culture has become more visible with the advent of social media, where public shaming and social ostracism can occur rapidly and on a global scale. The influence of LHS can be seen in how misinformation, groupthink, and the perpetuation of dishonest narratives drive many instances of cancel culture today.</w:t>
      </w:r>
    </w:p>
    <w:p w14:paraId="4F855DB3" w14:textId="77777777" w:rsidR="00925440" w:rsidRPr="00925440" w:rsidRDefault="00925440" w:rsidP="00925440">
      <w:pPr>
        <w:jc w:val="center"/>
        <w:rPr>
          <w:b/>
          <w:bCs/>
        </w:rPr>
      </w:pPr>
    </w:p>
    <w:p w14:paraId="4A688DEB" w14:textId="473FE664" w:rsidR="00925440" w:rsidRPr="00925440" w:rsidRDefault="00925440" w:rsidP="00925440">
      <w:pPr>
        <w:jc w:val="center"/>
        <w:rPr>
          <w:b/>
          <w:bCs/>
        </w:rPr>
      </w:pPr>
      <w:r w:rsidRPr="00925440">
        <w:rPr>
          <w:b/>
          <w:bCs/>
        </w:rPr>
        <w:t>- Newest Historical Incidents:</w:t>
      </w:r>
    </w:p>
    <w:p w14:paraId="28194DCF" w14:textId="3CAA9FED" w:rsidR="00925440" w:rsidRPr="00925440" w:rsidRDefault="00925440" w:rsidP="00925440">
      <w:pPr>
        <w:jc w:val="center"/>
        <w:rPr>
          <w:b/>
          <w:bCs/>
        </w:rPr>
      </w:pPr>
      <w:r w:rsidRPr="00925440">
        <w:rPr>
          <w:b/>
          <w:bCs/>
        </w:rPr>
        <w:t>1. MeToo Movement (2017-Present): While the MeToo movement has been instrumental in exposing sexual harassment and empowering survivors, it has also led to instances where individuals were "canceled" based on unverified accusations. The rapid spread of information, sometimes without due process, reflects how LHS can contribute to the spread of potentially false narratives and societal division.</w:t>
      </w:r>
    </w:p>
    <w:p w14:paraId="6DCAC514" w14:textId="017D4B2B" w:rsidR="00925440" w:rsidRPr="00925440" w:rsidRDefault="00925440" w:rsidP="00925440">
      <w:pPr>
        <w:jc w:val="center"/>
        <w:rPr>
          <w:b/>
          <w:bCs/>
        </w:rPr>
      </w:pPr>
      <w:r w:rsidRPr="00925440">
        <w:rPr>
          <w:b/>
          <w:bCs/>
        </w:rPr>
        <w:t>2. JK Rowling and Transgender Rights (2020): Author JK Rowling faced widespread backlash and calls for cancellation after making comments about transgender issues. The controversy highlighted how LHS can influence public discourse, as her statements were often misinterpreted or exaggerated, leading to polarized opinions and social exclusion.</w:t>
      </w:r>
    </w:p>
    <w:p w14:paraId="16F78A07" w14:textId="7E07C373" w:rsidR="00925440" w:rsidRPr="00925440" w:rsidRDefault="00925440" w:rsidP="00925440">
      <w:pPr>
        <w:jc w:val="center"/>
        <w:rPr>
          <w:b/>
          <w:bCs/>
        </w:rPr>
      </w:pPr>
      <w:r w:rsidRPr="00925440">
        <w:rPr>
          <w:b/>
          <w:bCs/>
        </w:rPr>
        <w:t>3. COVID-19 Misinformation (2020-Present): The spread of misinformation about COVID-19 vaccines and treatments has led to the cancellation of public figures and medical professionals who either promoted or opposed certain narratives. The role of LHS is evident in how dishonest or manipulated information has shaped public opinion, leading to widespread social and professional repercussions.</w:t>
      </w:r>
    </w:p>
    <w:p w14:paraId="3176E877" w14:textId="77777777" w:rsidR="00925440" w:rsidRPr="00925440" w:rsidRDefault="00925440" w:rsidP="00925440">
      <w:pPr>
        <w:jc w:val="center"/>
        <w:rPr>
          <w:b/>
          <w:bCs/>
        </w:rPr>
      </w:pPr>
    </w:p>
    <w:p w14:paraId="39C0E05E" w14:textId="64487D61" w:rsidR="00925440" w:rsidRPr="00925440" w:rsidRDefault="00925440" w:rsidP="00925440">
      <w:pPr>
        <w:jc w:val="center"/>
        <w:rPr>
          <w:b/>
          <w:bCs/>
        </w:rPr>
      </w:pPr>
      <w:r w:rsidRPr="00925440">
        <w:rPr>
          <w:b/>
          <w:bCs/>
        </w:rPr>
        <w:t xml:space="preserve"> Analysis: Correlation Between Cancel Culture and LHS</w:t>
      </w:r>
    </w:p>
    <w:p w14:paraId="376C4666" w14:textId="77777777" w:rsidR="00925440" w:rsidRPr="00925440" w:rsidRDefault="00925440" w:rsidP="00925440">
      <w:pPr>
        <w:jc w:val="center"/>
        <w:rPr>
          <w:b/>
          <w:bCs/>
        </w:rPr>
      </w:pPr>
      <w:r w:rsidRPr="00925440">
        <w:rPr>
          <w:b/>
          <w:bCs/>
        </w:rPr>
        <w:t>The correlation between cancel culture and LHS can be understood through several key factors:</w:t>
      </w:r>
    </w:p>
    <w:p w14:paraId="4FD57F23" w14:textId="77777777" w:rsidR="00925440" w:rsidRPr="00925440" w:rsidRDefault="00925440" w:rsidP="00925440">
      <w:pPr>
        <w:jc w:val="center"/>
        <w:rPr>
          <w:b/>
          <w:bCs/>
        </w:rPr>
      </w:pPr>
    </w:p>
    <w:p w14:paraId="4C7B3183" w14:textId="6F71A5D0" w:rsidR="00925440" w:rsidRPr="00925440" w:rsidRDefault="00925440" w:rsidP="00925440">
      <w:pPr>
        <w:jc w:val="center"/>
        <w:rPr>
          <w:b/>
          <w:bCs/>
        </w:rPr>
      </w:pPr>
      <w:r w:rsidRPr="00925440">
        <w:rPr>
          <w:b/>
          <w:bCs/>
        </w:rPr>
        <w:t>1. Misinformation and Manipulation: Both historical and modern examples of cancel culture often involve the spread of misinformation or manipulated narratives, reflecting how LHS perpetuates dishonesty and social division.</w:t>
      </w:r>
    </w:p>
    <w:p w14:paraId="2D275997" w14:textId="26F1096E" w:rsidR="00925440" w:rsidRPr="00925440" w:rsidRDefault="00925440" w:rsidP="00925440">
      <w:pPr>
        <w:jc w:val="center"/>
        <w:rPr>
          <w:b/>
          <w:bCs/>
        </w:rPr>
      </w:pPr>
      <w:r w:rsidRPr="00925440">
        <w:rPr>
          <w:b/>
          <w:bCs/>
        </w:rPr>
        <w:t>2. Groupthink and Social Conformity: Cancel culture is frequently driven by groupthink, where individuals conform to the dominant social narrative, even if it is based on falsehoods. This behavior aligns with the principles of LHS, where dishonest beliefs are unconsciously adopted and perpetuated.</w:t>
      </w:r>
    </w:p>
    <w:p w14:paraId="59A4B804" w14:textId="14AFDB02" w:rsidR="00925440" w:rsidRPr="00925440" w:rsidRDefault="00925440" w:rsidP="00925440">
      <w:pPr>
        <w:jc w:val="center"/>
        <w:rPr>
          <w:b/>
          <w:bCs/>
        </w:rPr>
      </w:pPr>
      <w:r w:rsidRPr="00925440">
        <w:rPr>
          <w:b/>
          <w:bCs/>
        </w:rPr>
        <w:t>3. Systemic Dishonesty: Institutions and societal structures that participate in or enable cancel culture often do so due to systemic dishonesty, whether through biased media, political agendas, or cultural norms that discourage dissent and promote exclusion.</w:t>
      </w:r>
    </w:p>
    <w:p w14:paraId="1F345A35" w14:textId="77777777" w:rsidR="00925440" w:rsidRPr="00925440" w:rsidRDefault="00925440" w:rsidP="00925440">
      <w:pPr>
        <w:jc w:val="center"/>
        <w:rPr>
          <w:b/>
          <w:bCs/>
        </w:rPr>
      </w:pPr>
    </w:p>
    <w:p w14:paraId="3675542F" w14:textId="3E1880C2" w:rsidR="00925440" w:rsidRPr="00925440" w:rsidRDefault="00925440" w:rsidP="00925440">
      <w:pPr>
        <w:jc w:val="center"/>
        <w:rPr>
          <w:b/>
          <w:bCs/>
        </w:rPr>
      </w:pPr>
      <w:r w:rsidRPr="00925440">
        <w:rPr>
          <w:b/>
          <w:bCs/>
        </w:rPr>
        <w:t xml:space="preserve"> Recommendations for Addressing LHS in Cancel Culture</w:t>
      </w:r>
    </w:p>
    <w:p w14:paraId="4E2B5A01" w14:textId="77777777" w:rsidR="00925440" w:rsidRPr="00925440" w:rsidRDefault="00925440" w:rsidP="00925440">
      <w:pPr>
        <w:jc w:val="center"/>
        <w:rPr>
          <w:b/>
          <w:bCs/>
        </w:rPr>
      </w:pPr>
      <w:r w:rsidRPr="00925440">
        <w:rPr>
          <w:b/>
          <w:bCs/>
        </w:rPr>
        <w:t>To mitigate the effects of LHS on cancel culture, the following strategies are recommended:</w:t>
      </w:r>
    </w:p>
    <w:p w14:paraId="7028A46A" w14:textId="77777777" w:rsidR="00925440" w:rsidRPr="00925440" w:rsidRDefault="00925440" w:rsidP="00925440">
      <w:pPr>
        <w:jc w:val="center"/>
        <w:rPr>
          <w:b/>
          <w:bCs/>
        </w:rPr>
      </w:pPr>
    </w:p>
    <w:p w14:paraId="62385E5B" w14:textId="6509BB22" w:rsidR="00925440" w:rsidRPr="00925440" w:rsidRDefault="00925440" w:rsidP="00925440">
      <w:pPr>
        <w:jc w:val="center"/>
        <w:rPr>
          <w:b/>
          <w:bCs/>
        </w:rPr>
      </w:pPr>
      <w:r w:rsidRPr="00925440">
        <w:rPr>
          <w:b/>
          <w:bCs/>
        </w:rPr>
        <w:t>1. Promote Media Literacy: Educating the public on how to critically assess information and recognize misinformation can reduce the impact of LHS on cancel culture.</w:t>
      </w:r>
    </w:p>
    <w:p w14:paraId="2788BFF9" w14:textId="1BDBF038" w:rsidR="00925440" w:rsidRPr="00925440" w:rsidRDefault="00925440" w:rsidP="00925440">
      <w:pPr>
        <w:jc w:val="center"/>
        <w:rPr>
          <w:b/>
          <w:bCs/>
        </w:rPr>
      </w:pPr>
      <w:r w:rsidRPr="00925440">
        <w:rPr>
          <w:b/>
          <w:bCs/>
        </w:rPr>
        <w:lastRenderedPageBreak/>
        <w:t>2. Encourage Open Dialogue: Creating spaces for open, honest dialogue can help counteract the groupthink mentality and allow for a more nuanced understanding of controversial issues.</w:t>
      </w:r>
    </w:p>
    <w:p w14:paraId="4439710C" w14:textId="28CA3453" w:rsidR="00925440" w:rsidRPr="00925440" w:rsidRDefault="00925440" w:rsidP="00925440">
      <w:pPr>
        <w:jc w:val="center"/>
        <w:rPr>
          <w:b/>
          <w:bCs/>
        </w:rPr>
      </w:pPr>
      <w:r w:rsidRPr="00925440">
        <w:rPr>
          <w:b/>
          <w:bCs/>
        </w:rPr>
        <w:t>3. Implement Due Process: Ensuring that individuals are not unfairly canceled without due process can reduce the harmful effects of LHS-driven social exclusion.</w:t>
      </w:r>
    </w:p>
    <w:p w14:paraId="6AB2BF09" w14:textId="005A06C3" w:rsidR="00925440" w:rsidRPr="00925440" w:rsidRDefault="00925440" w:rsidP="00925440">
      <w:pPr>
        <w:jc w:val="center"/>
        <w:rPr>
          <w:b/>
          <w:bCs/>
        </w:rPr>
      </w:pPr>
      <w:r w:rsidRPr="00925440">
        <w:rPr>
          <w:b/>
          <w:bCs/>
        </w:rPr>
        <w:t>4. Foster Accountability: Encouraging institutions and public figures to take responsibility for their actions, while also allowing for redemption and growth, can help break the cycle of LHS in cancel culture.</w:t>
      </w:r>
    </w:p>
    <w:p w14:paraId="6657A8C4" w14:textId="77777777" w:rsidR="00925440" w:rsidRPr="00925440" w:rsidRDefault="00925440" w:rsidP="00925440">
      <w:pPr>
        <w:jc w:val="center"/>
        <w:rPr>
          <w:b/>
          <w:bCs/>
        </w:rPr>
      </w:pPr>
    </w:p>
    <w:p w14:paraId="4BF241A4" w14:textId="38A7EA46" w:rsidR="00925440" w:rsidRPr="00925440" w:rsidRDefault="00925440" w:rsidP="00925440">
      <w:pPr>
        <w:jc w:val="center"/>
        <w:rPr>
          <w:b/>
          <w:bCs/>
        </w:rPr>
      </w:pPr>
      <w:r w:rsidRPr="00925440">
        <w:rPr>
          <w:b/>
          <w:bCs/>
        </w:rPr>
        <w:t xml:space="preserve"> Conclusion</w:t>
      </w:r>
    </w:p>
    <w:p w14:paraId="55DFEF73" w14:textId="27CD13A3" w:rsidR="00DE3F96" w:rsidRDefault="00925440" w:rsidP="00925440">
      <w:pPr>
        <w:jc w:val="center"/>
        <w:rPr>
          <w:b/>
          <w:bCs/>
        </w:rPr>
      </w:pPr>
      <w:r w:rsidRPr="00925440">
        <w:rPr>
          <w:b/>
          <w:bCs/>
        </w:rPr>
        <w:t>The correlation between Liar’s Heir Syndrome and cancel culture is evident in both historical and modern contexts. By understanding the deep-seated psychological and cultural factors that contribute to this phenomenon, society can take steps to promote healthier, more constructive approaches to addressing controversial issues. Repairing the damage caused by LHS requires a commitment to transparency, education, and accountability, ensuring that public discourse remains open, honest, and inclusive.</w:t>
      </w:r>
    </w:p>
    <w:p w14:paraId="70C44BD9" w14:textId="77777777" w:rsidR="00F67C43" w:rsidRDefault="00F67C43" w:rsidP="00925440">
      <w:pPr>
        <w:jc w:val="center"/>
        <w:rPr>
          <w:b/>
          <w:bCs/>
        </w:rPr>
      </w:pPr>
    </w:p>
    <w:p w14:paraId="25385170" w14:textId="77777777" w:rsidR="00F67C43" w:rsidRDefault="00F67C43" w:rsidP="00925440">
      <w:pPr>
        <w:jc w:val="center"/>
        <w:rPr>
          <w:b/>
          <w:bCs/>
        </w:rPr>
      </w:pPr>
    </w:p>
    <w:p w14:paraId="13384AC9" w14:textId="4390B63C" w:rsidR="00F67C43" w:rsidRDefault="00F67C43" w:rsidP="00925440">
      <w:pPr>
        <w:jc w:val="center"/>
        <w:rPr>
          <w:b/>
          <w:bCs/>
          <w:color w:val="C00000"/>
        </w:rPr>
      </w:pPr>
      <w:r>
        <w:rPr>
          <w:b/>
          <w:bCs/>
        </w:rPr>
        <w:t>0-</w:t>
      </w:r>
      <w:r w:rsidRPr="00F67C43">
        <w:rPr>
          <w:b/>
          <w:bCs/>
          <w:color w:val="C00000"/>
        </w:rPr>
        <w:t>0000000000000000000000000000000000000000000000000000000000000000000000000000000000000000000000000000000000000000000000000000000000000000000000000000000000000000000000</w:t>
      </w:r>
    </w:p>
    <w:p w14:paraId="5B91102E" w14:textId="77777777" w:rsidR="00F67C43" w:rsidRDefault="00F67C43" w:rsidP="00925440">
      <w:pPr>
        <w:jc w:val="center"/>
        <w:rPr>
          <w:b/>
          <w:bCs/>
          <w:color w:val="C00000"/>
        </w:rPr>
      </w:pPr>
    </w:p>
    <w:p w14:paraId="59D7DCD2" w14:textId="5817400A" w:rsidR="00F67C43" w:rsidRPr="00F67C43" w:rsidRDefault="00F67C43" w:rsidP="00F67C43">
      <w:pPr>
        <w:jc w:val="center"/>
        <w:rPr>
          <w:b/>
          <w:bCs/>
        </w:rPr>
      </w:pPr>
      <w:r w:rsidRPr="00F67C43">
        <w:rPr>
          <w:b/>
          <w:bCs/>
        </w:rPr>
        <w:t xml:space="preserve"> 1. Accountability vs. Punishment</w:t>
      </w:r>
    </w:p>
    <w:p w14:paraId="493F415A" w14:textId="2F268BC0" w:rsidR="00F67C43" w:rsidRPr="00F67C43" w:rsidRDefault="00F67C43" w:rsidP="00F67C43">
      <w:pPr>
        <w:jc w:val="center"/>
        <w:rPr>
          <w:b/>
          <w:bCs/>
        </w:rPr>
      </w:pPr>
      <w:r w:rsidRPr="00F67C43">
        <w:rPr>
          <w:b/>
          <w:bCs/>
        </w:rPr>
        <w:t xml:space="preserve">   - Truth: Accountability should involve growth, learning, and restoration, not just punishment.</w:t>
      </w:r>
    </w:p>
    <w:p w14:paraId="1ABAE41A" w14:textId="70B896FB" w:rsidR="00F67C43" w:rsidRPr="00F67C43" w:rsidRDefault="00F67C43" w:rsidP="00F67C43">
      <w:pPr>
        <w:jc w:val="center"/>
        <w:rPr>
          <w:b/>
          <w:bCs/>
        </w:rPr>
      </w:pPr>
      <w:r w:rsidRPr="00F67C43">
        <w:rPr>
          <w:b/>
          <w:bCs/>
        </w:rPr>
        <w:t xml:space="preserve">   - Lie: Cancel culture equates accountability with irreversible punishment, where mistakes are seen as unforgivable.</w:t>
      </w:r>
    </w:p>
    <w:p w14:paraId="0ECD7B16" w14:textId="19118502" w:rsidR="00F67C43" w:rsidRPr="00F67C43" w:rsidRDefault="00F67C43" w:rsidP="00F67C43">
      <w:pPr>
        <w:jc w:val="center"/>
        <w:rPr>
          <w:b/>
          <w:bCs/>
        </w:rPr>
      </w:pPr>
      <w:r w:rsidRPr="00F67C43">
        <w:rPr>
          <w:b/>
          <w:bCs/>
        </w:rPr>
        <w:t xml:space="preserve">   - Reality: Shifting the focus to a restorative form of accountability can allow individuals to learn from their mistakes, make amends, and contribute positively to society.</w:t>
      </w:r>
    </w:p>
    <w:p w14:paraId="7BF7B2F6" w14:textId="77777777" w:rsidR="00F67C43" w:rsidRPr="00F67C43" w:rsidRDefault="00F67C43" w:rsidP="00F67C43">
      <w:pPr>
        <w:jc w:val="center"/>
        <w:rPr>
          <w:b/>
          <w:bCs/>
        </w:rPr>
      </w:pPr>
    </w:p>
    <w:p w14:paraId="68997B81" w14:textId="45633351" w:rsidR="00F67C43" w:rsidRPr="00F67C43" w:rsidRDefault="00F67C43" w:rsidP="00F67C43">
      <w:pPr>
        <w:jc w:val="center"/>
        <w:rPr>
          <w:b/>
          <w:bCs/>
        </w:rPr>
      </w:pPr>
      <w:r w:rsidRPr="00F67C43">
        <w:rPr>
          <w:b/>
          <w:bCs/>
        </w:rPr>
        <w:t xml:space="preserve"> 2. Misinformation</w:t>
      </w:r>
    </w:p>
    <w:p w14:paraId="6323F2AE" w14:textId="5F3E4EFB" w:rsidR="00F67C43" w:rsidRPr="00F67C43" w:rsidRDefault="00F67C43" w:rsidP="00F67C43">
      <w:pPr>
        <w:jc w:val="center"/>
        <w:rPr>
          <w:b/>
          <w:bCs/>
        </w:rPr>
      </w:pPr>
      <w:r w:rsidRPr="00F67C43">
        <w:rPr>
          <w:b/>
          <w:bCs/>
        </w:rPr>
        <w:t xml:space="preserve">   - Truth: Misinformation, rumors, and out-of-context statements often fuel cancel culture.</w:t>
      </w:r>
    </w:p>
    <w:p w14:paraId="7521EFD9" w14:textId="25FB2AEA" w:rsidR="00F67C43" w:rsidRPr="00F67C43" w:rsidRDefault="00F67C43" w:rsidP="00F67C43">
      <w:pPr>
        <w:jc w:val="center"/>
        <w:rPr>
          <w:b/>
          <w:bCs/>
        </w:rPr>
      </w:pPr>
      <w:r w:rsidRPr="00F67C43">
        <w:rPr>
          <w:b/>
          <w:bCs/>
        </w:rPr>
        <w:t xml:space="preserve">   - Lie: Once something is shared widely on social media, it is automatically assumed to be true, leading to widespread condemnation.</w:t>
      </w:r>
    </w:p>
    <w:p w14:paraId="31FB5497" w14:textId="75BDCEB1" w:rsidR="00F67C43" w:rsidRPr="00F67C43" w:rsidRDefault="00F67C43" w:rsidP="00F67C43">
      <w:pPr>
        <w:jc w:val="center"/>
        <w:rPr>
          <w:b/>
          <w:bCs/>
        </w:rPr>
      </w:pPr>
      <w:r w:rsidRPr="00F67C43">
        <w:rPr>
          <w:b/>
          <w:bCs/>
        </w:rPr>
        <w:t xml:space="preserve">   - Reality: Promoting media literacy and critical thinking can help prevent the spread of misinformation, ensuring that cancel culture is not based on falsehoods.</w:t>
      </w:r>
    </w:p>
    <w:p w14:paraId="11E8E8F8" w14:textId="77777777" w:rsidR="00F67C43" w:rsidRPr="00F67C43" w:rsidRDefault="00F67C43" w:rsidP="00F67C43">
      <w:pPr>
        <w:jc w:val="center"/>
        <w:rPr>
          <w:b/>
          <w:bCs/>
        </w:rPr>
      </w:pPr>
    </w:p>
    <w:p w14:paraId="2F3E29D7" w14:textId="32D49469" w:rsidR="00F67C43" w:rsidRPr="00F67C43" w:rsidRDefault="00F67C43" w:rsidP="00F67C43">
      <w:pPr>
        <w:jc w:val="center"/>
        <w:rPr>
          <w:b/>
          <w:bCs/>
        </w:rPr>
      </w:pPr>
      <w:r w:rsidRPr="00F67C43">
        <w:rPr>
          <w:b/>
          <w:bCs/>
        </w:rPr>
        <w:t xml:space="preserve"> 3. Human Imperfection</w:t>
      </w:r>
    </w:p>
    <w:p w14:paraId="7ED7FC56" w14:textId="4985A8B4" w:rsidR="00F67C43" w:rsidRPr="00F67C43" w:rsidRDefault="00F67C43" w:rsidP="00F67C43">
      <w:pPr>
        <w:jc w:val="center"/>
        <w:rPr>
          <w:b/>
          <w:bCs/>
        </w:rPr>
      </w:pPr>
      <w:r w:rsidRPr="00F67C43">
        <w:rPr>
          <w:b/>
          <w:bCs/>
        </w:rPr>
        <w:t xml:space="preserve">   - Truth: Everyone makes mistakes, and no one is infallible.</w:t>
      </w:r>
    </w:p>
    <w:p w14:paraId="3EF86A46" w14:textId="5DD7EE71" w:rsidR="00F67C43" w:rsidRPr="00F67C43" w:rsidRDefault="00F67C43" w:rsidP="00F67C43">
      <w:pPr>
        <w:jc w:val="center"/>
        <w:rPr>
          <w:b/>
          <w:bCs/>
        </w:rPr>
      </w:pPr>
      <w:r w:rsidRPr="00F67C43">
        <w:rPr>
          <w:b/>
          <w:bCs/>
        </w:rPr>
        <w:t xml:space="preserve">   - Lie: Cancel culture often reduces individuals to their worst moments, ignoring the complexity of human behavior.</w:t>
      </w:r>
    </w:p>
    <w:p w14:paraId="5B11E328" w14:textId="27013D06" w:rsidR="00F67C43" w:rsidRPr="00F67C43" w:rsidRDefault="00F67C43" w:rsidP="00F67C43">
      <w:pPr>
        <w:jc w:val="center"/>
        <w:rPr>
          <w:b/>
          <w:bCs/>
        </w:rPr>
      </w:pPr>
      <w:r w:rsidRPr="00F67C43">
        <w:rPr>
          <w:b/>
          <w:bCs/>
        </w:rPr>
        <w:t xml:space="preserve">   - Reality: Emphasizing empathy and understanding allows for a recognition of human imperfection and the potential for personal growth and redemption.</w:t>
      </w:r>
    </w:p>
    <w:p w14:paraId="58446CAB" w14:textId="77777777" w:rsidR="00F67C43" w:rsidRPr="00F67C43" w:rsidRDefault="00F67C43" w:rsidP="00F67C43">
      <w:pPr>
        <w:jc w:val="center"/>
        <w:rPr>
          <w:b/>
          <w:bCs/>
        </w:rPr>
      </w:pPr>
    </w:p>
    <w:p w14:paraId="5409AE9E" w14:textId="734D112C" w:rsidR="00F67C43" w:rsidRPr="00F67C43" w:rsidRDefault="00F67C43" w:rsidP="00F67C43">
      <w:pPr>
        <w:jc w:val="center"/>
        <w:rPr>
          <w:b/>
          <w:bCs/>
        </w:rPr>
      </w:pPr>
      <w:r w:rsidRPr="00F67C43">
        <w:rPr>
          <w:b/>
          <w:bCs/>
        </w:rPr>
        <w:t xml:space="preserve"> 4. Social Conformity</w:t>
      </w:r>
    </w:p>
    <w:p w14:paraId="127CBCB7" w14:textId="6E84436C" w:rsidR="00F67C43" w:rsidRPr="00F67C43" w:rsidRDefault="00F67C43" w:rsidP="00F67C43">
      <w:pPr>
        <w:jc w:val="center"/>
        <w:rPr>
          <w:b/>
          <w:bCs/>
        </w:rPr>
      </w:pPr>
      <w:r w:rsidRPr="00F67C43">
        <w:rPr>
          <w:b/>
          <w:bCs/>
        </w:rPr>
        <w:t xml:space="preserve">   - Truth: Cancel culture thrives on social conformity, pressuring individuals to align with the majority opinion.</w:t>
      </w:r>
    </w:p>
    <w:p w14:paraId="56607FBC" w14:textId="6CAF0CA3" w:rsidR="00F67C43" w:rsidRPr="00F67C43" w:rsidRDefault="00F67C43" w:rsidP="00F67C43">
      <w:pPr>
        <w:jc w:val="center"/>
        <w:rPr>
          <w:b/>
          <w:bCs/>
        </w:rPr>
      </w:pPr>
      <w:r w:rsidRPr="00F67C43">
        <w:rPr>
          <w:b/>
          <w:bCs/>
        </w:rPr>
        <w:t xml:space="preserve">   - Lie: It’s safer and easier to go along with the crowd, even if it means canceling someone unjustly.</w:t>
      </w:r>
    </w:p>
    <w:p w14:paraId="4F114588" w14:textId="2BCCFF5B" w:rsidR="00F67C43" w:rsidRPr="00F67C43" w:rsidRDefault="00F67C43" w:rsidP="00F67C43">
      <w:pPr>
        <w:jc w:val="center"/>
        <w:rPr>
          <w:b/>
          <w:bCs/>
        </w:rPr>
      </w:pPr>
      <w:r w:rsidRPr="00F67C43">
        <w:rPr>
          <w:b/>
          <w:bCs/>
        </w:rPr>
        <w:t xml:space="preserve">   - Reality: Encouraging independent thinking and the courage to question prevailing narratives can reduce the impact of social conformity on cancel culture.</w:t>
      </w:r>
    </w:p>
    <w:p w14:paraId="64A5645F" w14:textId="77777777" w:rsidR="00F67C43" w:rsidRPr="00F67C43" w:rsidRDefault="00F67C43" w:rsidP="00F67C43">
      <w:pPr>
        <w:jc w:val="center"/>
        <w:rPr>
          <w:b/>
          <w:bCs/>
        </w:rPr>
      </w:pPr>
    </w:p>
    <w:p w14:paraId="380874EB" w14:textId="5B834B86" w:rsidR="00F67C43" w:rsidRPr="00F67C43" w:rsidRDefault="00F67C43" w:rsidP="00F67C43">
      <w:pPr>
        <w:jc w:val="center"/>
        <w:rPr>
          <w:b/>
          <w:bCs/>
        </w:rPr>
      </w:pPr>
      <w:r w:rsidRPr="00F67C43">
        <w:rPr>
          <w:b/>
          <w:bCs/>
        </w:rPr>
        <w:t xml:space="preserve"> 5. Power of Forgiveness</w:t>
      </w:r>
    </w:p>
    <w:p w14:paraId="377A1E22" w14:textId="1A1C2654" w:rsidR="00F67C43" w:rsidRPr="00F67C43" w:rsidRDefault="00F67C43" w:rsidP="00F67C43">
      <w:pPr>
        <w:jc w:val="center"/>
        <w:rPr>
          <w:b/>
          <w:bCs/>
        </w:rPr>
      </w:pPr>
      <w:r w:rsidRPr="00F67C43">
        <w:rPr>
          <w:b/>
          <w:bCs/>
        </w:rPr>
        <w:t xml:space="preserve">   - Truth: Forgiveness is a powerful tool for healing and reconciliation.</w:t>
      </w:r>
    </w:p>
    <w:p w14:paraId="62E2D21F" w14:textId="27634F53" w:rsidR="00F67C43" w:rsidRPr="00F67C43" w:rsidRDefault="00F67C43" w:rsidP="00F67C43">
      <w:pPr>
        <w:jc w:val="center"/>
        <w:rPr>
          <w:b/>
          <w:bCs/>
        </w:rPr>
      </w:pPr>
      <w:r w:rsidRPr="00F67C43">
        <w:rPr>
          <w:b/>
          <w:bCs/>
        </w:rPr>
        <w:t xml:space="preserve">   - Lie: Cancel culture dismisses the possibility of forgiveness, focusing solely on punishment and exclusion.</w:t>
      </w:r>
    </w:p>
    <w:p w14:paraId="32A3CBF3" w14:textId="7129B4C7" w:rsidR="00F67C43" w:rsidRPr="00F67C43" w:rsidRDefault="00F67C43" w:rsidP="00F67C43">
      <w:pPr>
        <w:jc w:val="center"/>
        <w:rPr>
          <w:b/>
          <w:bCs/>
        </w:rPr>
      </w:pPr>
      <w:r w:rsidRPr="00F67C43">
        <w:rPr>
          <w:b/>
          <w:bCs/>
        </w:rPr>
        <w:t xml:space="preserve">   - Reality: Reintroducing forgiveness into public discourse can create pathways for individuals to change and for society to heal.</w:t>
      </w:r>
    </w:p>
    <w:p w14:paraId="50D3F734" w14:textId="77777777" w:rsidR="00F67C43" w:rsidRPr="00F67C43" w:rsidRDefault="00F67C43" w:rsidP="00F67C43">
      <w:pPr>
        <w:jc w:val="center"/>
        <w:rPr>
          <w:b/>
          <w:bCs/>
        </w:rPr>
      </w:pPr>
    </w:p>
    <w:p w14:paraId="6EBF5C21" w14:textId="1E39AC26" w:rsidR="00F67C43" w:rsidRPr="00F67C43" w:rsidRDefault="00F67C43" w:rsidP="00F67C43">
      <w:pPr>
        <w:jc w:val="center"/>
        <w:rPr>
          <w:b/>
          <w:bCs/>
        </w:rPr>
      </w:pPr>
      <w:r w:rsidRPr="00F67C43">
        <w:rPr>
          <w:b/>
          <w:bCs/>
        </w:rPr>
        <w:t xml:space="preserve"> 6. Mental Health Impact</w:t>
      </w:r>
    </w:p>
    <w:p w14:paraId="3E3E60D0" w14:textId="3C419CD4" w:rsidR="00F67C43" w:rsidRPr="00F67C43" w:rsidRDefault="00F67C43" w:rsidP="00F67C43">
      <w:pPr>
        <w:jc w:val="center"/>
        <w:rPr>
          <w:b/>
          <w:bCs/>
        </w:rPr>
      </w:pPr>
      <w:r w:rsidRPr="00F67C43">
        <w:rPr>
          <w:b/>
          <w:bCs/>
        </w:rPr>
        <w:t xml:space="preserve">   - Truth: The relentless nature of cancel culture can have severe mental health impacts on those targeted.</w:t>
      </w:r>
    </w:p>
    <w:p w14:paraId="7A14EB18" w14:textId="6E5240EF" w:rsidR="00F67C43" w:rsidRPr="00F67C43" w:rsidRDefault="00F67C43" w:rsidP="00F67C43">
      <w:pPr>
        <w:jc w:val="center"/>
        <w:rPr>
          <w:b/>
          <w:bCs/>
        </w:rPr>
      </w:pPr>
      <w:r w:rsidRPr="00F67C43">
        <w:rPr>
          <w:b/>
          <w:bCs/>
        </w:rPr>
        <w:t xml:space="preserve">   - Lie: Cancel culture is justified regardless of the mental health consequences it causes.</w:t>
      </w:r>
    </w:p>
    <w:p w14:paraId="0F8BE844" w14:textId="380C8AEC" w:rsidR="00F67C43" w:rsidRPr="00F67C43" w:rsidRDefault="00F67C43" w:rsidP="00F67C43">
      <w:pPr>
        <w:jc w:val="center"/>
        <w:rPr>
          <w:b/>
          <w:bCs/>
        </w:rPr>
      </w:pPr>
      <w:r w:rsidRPr="00F67C43">
        <w:rPr>
          <w:b/>
          <w:bCs/>
        </w:rPr>
        <w:t xml:space="preserve">   - Reality: Acknowledging and addressing the mental health effects of cancel culture can lead to more compassionate and supportive approaches to accountability.</w:t>
      </w:r>
    </w:p>
    <w:p w14:paraId="055A2597" w14:textId="77777777" w:rsidR="00F67C43" w:rsidRPr="00F67C43" w:rsidRDefault="00F67C43" w:rsidP="00F67C43">
      <w:pPr>
        <w:jc w:val="center"/>
        <w:rPr>
          <w:b/>
          <w:bCs/>
        </w:rPr>
      </w:pPr>
    </w:p>
    <w:p w14:paraId="6E60BDC3" w14:textId="79E96D96" w:rsidR="00F67C43" w:rsidRPr="00F67C43" w:rsidRDefault="00F67C43" w:rsidP="00F67C43">
      <w:pPr>
        <w:jc w:val="center"/>
        <w:rPr>
          <w:b/>
          <w:bCs/>
        </w:rPr>
      </w:pPr>
      <w:r w:rsidRPr="00F67C43">
        <w:rPr>
          <w:b/>
          <w:bCs/>
        </w:rPr>
        <w:t xml:space="preserve"> 7. Historical Context</w:t>
      </w:r>
    </w:p>
    <w:p w14:paraId="105CCC9E" w14:textId="3DF82550" w:rsidR="00F67C43" w:rsidRPr="00F67C43" w:rsidRDefault="00F67C43" w:rsidP="00F67C43">
      <w:pPr>
        <w:jc w:val="center"/>
        <w:rPr>
          <w:b/>
          <w:bCs/>
        </w:rPr>
      </w:pPr>
      <w:r w:rsidRPr="00F67C43">
        <w:rPr>
          <w:b/>
          <w:bCs/>
        </w:rPr>
        <w:t xml:space="preserve">   - Truth: Many behaviors targeted by cancel culture have historical roots in societal norms that were once accepted.</w:t>
      </w:r>
    </w:p>
    <w:p w14:paraId="532276BB" w14:textId="032C66BA" w:rsidR="00F67C43" w:rsidRPr="00F67C43" w:rsidRDefault="00F67C43" w:rsidP="00F67C43">
      <w:pPr>
        <w:jc w:val="center"/>
        <w:rPr>
          <w:b/>
          <w:bCs/>
        </w:rPr>
      </w:pPr>
      <w:r w:rsidRPr="00F67C43">
        <w:rPr>
          <w:b/>
          <w:bCs/>
        </w:rPr>
        <w:lastRenderedPageBreak/>
        <w:t xml:space="preserve">   - Lie: These behaviors are inherently malicious, regardless of their historical context.</w:t>
      </w:r>
    </w:p>
    <w:p w14:paraId="6C31B9A6" w14:textId="08A1E82D" w:rsidR="00F67C43" w:rsidRPr="00F67C43" w:rsidRDefault="00F67C43" w:rsidP="00F67C43">
      <w:pPr>
        <w:jc w:val="center"/>
        <w:rPr>
          <w:b/>
          <w:bCs/>
        </w:rPr>
      </w:pPr>
      <w:r w:rsidRPr="00F67C43">
        <w:rPr>
          <w:b/>
          <w:bCs/>
        </w:rPr>
        <w:t xml:space="preserve">   - Reality: Understanding the historical context can provide opportunities for education, unlearning, and positive change.</w:t>
      </w:r>
    </w:p>
    <w:p w14:paraId="4AAC0DB7" w14:textId="77777777" w:rsidR="00F67C43" w:rsidRPr="00F67C43" w:rsidRDefault="00F67C43" w:rsidP="00F67C43">
      <w:pPr>
        <w:jc w:val="center"/>
        <w:rPr>
          <w:b/>
          <w:bCs/>
        </w:rPr>
      </w:pPr>
    </w:p>
    <w:p w14:paraId="4596FB6C" w14:textId="1FE80C52" w:rsidR="00F67C43" w:rsidRPr="00F67C43" w:rsidRDefault="00F67C43" w:rsidP="00F67C43">
      <w:pPr>
        <w:jc w:val="center"/>
        <w:rPr>
          <w:b/>
          <w:bCs/>
        </w:rPr>
      </w:pPr>
      <w:r w:rsidRPr="00F67C43">
        <w:rPr>
          <w:b/>
          <w:bCs/>
        </w:rPr>
        <w:t xml:space="preserve"> 8. Complexity of Issues</w:t>
      </w:r>
    </w:p>
    <w:p w14:paraId="4C38452F" w14:textId="20F025A5" w:rsidR="00F67C43" w:rsidRPr="00F67C43" w:rsidRDefault="00F67C43" w:rsidP="00F67C43">
      <w:pPr>
        <w:jc w:val="center"/>
        <w:rPr>
          <w:b/>
          <w:bCs/>
        </w:rPr>
      </w:pPr>
      <w:r w:rsidRPr="00F67C43">
        <w:rPr>
          <w:b/>
          <w:bCs/>
        </w:rPr>
        <w:t xml:space="preserve">   - Truth: Issues leading to cancel culture are often complex and multifaceted.</w:t>
      </w:r>
    </w:p>
    <w:p w14:paraId="25C30BF2" w14:textId="510008E8" w:rsidR="00F67C43" w:rsidRPr="00F67C43" w:rsidRDefault="00F67C43" w:rsidP="00F67C43">
      <w:pPr>
        <w:jc w:val="center"/>
        <w:rPr>
          <w:b/>
          <w:bCs/>
        </w:rPr>
      </w:pPr>
      <w:r w:rsidRPr="00F67C43">
        <w:rPr>
          <w:b/>
          <w:bCs/>
        </w:rPr>
        <w:t xml:space="preserve">   - Lie: Simplistic, binary judgments are sufficient to address these issues.</w:t>
      </w:r>
    </w:p>
    <w:p w14:paraId="46ADFDA8" w14:textId="0F2D130A" w:rsidR="00F67C43" w:rsidRPr="00F67C43" w:rsidRDefault="00F67C43" w:rsidP="00F67C43">
      <w:pPr>
        <w:jc w:val="center"/>
        <w:rPr>
          <w:b/>
          <w:bCs/>
        </w:rPr>
      </w:pPr>
      <w:r w:rsidRPr="00F67C43">
        <w:rPr>
          <w:b/>
          <w:bCs/>
        </w:rPr>
        <w:t xml:space="preserve">   - Reality: Engaging in deeper discussions and considering multiple perspectives allows for more nuanced understanding and solutions.</w:t>
      </w:r>
    </w:p>
    <w:p w14:paraId="1BE8FF75" w14:textId="77777777" w:rsidR="00F67C43" w:rsidRPr="00F67C43" w:rsidRDefault="00F67C43" w:rsidP="00F67C43">
      <w:pPr>
        <w:jc w:val="center"/>
        <w:rPr>
          <w:b/>
          <w:bCs/>
        </w:rPr>
      </w:pPr>
    </w:p>
    <w:p w14:paraId="549CF4C8" w14:textId="1BD5B44E" w:rsidR="00F67C43" w:rsidRPr="00F67C43" w:rsidRDefault="00F67C43" w:rsidP="00F67C43">
      <w:pPr>
        <w:jc w:val="center"/>
        <w:rPr>
          <w:b/>
          <w:bCs/>
        </w:rPr>
      </w:pPr>
      <w:r w:rsidRPr="00F67C43">
        <w:rPr>
          <w:b/>
          <w:bCs/>
        </w:rPr>
        <w:t xml:space="preserve"> 9. Role of Media</w:t>
      </w:r>
    </w:p>
    <w:p w14:paraId="24678F39" w14:textId="3CFB005E" w:rsidR="00F67C43" w:rsidRPr="00F67C43" w:rsidRDefault="00F67C43" w:rsidP="00F67C43">
      <w:pPr>
        <w:jc w:val="center"/>
        <w:rPr>
          <w:b/>
          <w:bCs/>
        </w:rPr>
      </w:pPr>
      <w:r w:rsidRPr="00F67C43">
        <w:rPr>
          <w:b/>
          <w:bCs/>
        </w:rPr>
        <w:t xml:space="preserve">   - Truth: Media plays a significant role in amplifying cancel culture, often prioritizing sensationalism over accuracy.</w:t>
      </w:r>
    </w:p>
    <w:p w14:paraId="33EE4D22" w14:textId="58A3938A" w:rsidR="00F67C43" w:rsidRPr="00F67C43" w:rsidRDefault="00F67C43" w:rsidP="00F67C43">
      <w:pPr>
        <w:jc w:val="center"/>
        <w:rPr>
          <w:b/>
          <w:bCs/>
        </w:rPr>
      </w:pPr>
      <w:r w:rsidRPr="00F67C43">
        <w:rPr>
          <w:b/>
          <w:bCs/>
        </w:rPr>
        <w:t xml:space="preserve">   - Lie: The media’s portrayal of events is always truthful and complete.</w:t>
      </w:r>
    </w:p>
    <w:p w14:paraId="5811D982" w14:textId="088FF03D" w:rsidR="00F67C43" w:rsidRPr="00F67C43" w:rsidRDefault="00F67C43" w:rsidP="00F67C43">
      <w:pPr>
        <w:jc w:val="center"/>
        <w:rPr>
          <w:b/>
          <w:bCs/>
        </w:rPr>
      </w:pPr>
      <w:r w:rsidRPr="00F67C43">
        <w:rPr>
          <w:b/>
          <w:bCs/>
        </w:rPr>
        <w:t xml:space="preserve">   - Reality: Holding media accountable for responsible reporting and promoting ethical journalism can prevent sensationalism from fueling cancel culture.</w:t>
      </w:r>
    </w:p>
    <w:p w14:paraId="3FD226FE" w14:textId="77777777" w:rsidR="00F67C43" w:rsidRPr="00F67C43" w:rsidRDefault="00F67C43" w:rsidP="00F67C43">
      <w:pPr>
        <w:jc w:val="center"/>
        <w:rPr>
          <w:b/>
          <w:bCs/>
        </w:rPr>
      </w:pPr>
    </w:p>
    <w:p w14:paraId="7C2EC526" w14:textId="6B46D559" w:rsidR="00F67C43" w:rsidRPr="00F67C43" w:rsidRDefault="00F67C43" w:rsidP="00F67C43">
      <w:pPr>
        <w:jc w:val="center"/>
        <w:rPr>
          <w:b/>
          <w:bCs/>
        </w:rPr>
      </w:pPr>
      <w:r w:rsidRPr="00F67C43">
        <w:rPr>
          <w:b/>
          <w:bCs/>
        </w:rPr>
        <w:t xml:space="preserve"> 10. Collective Responsibility</w:t>
      </w:r>
    </w:p>
    <w:p w14:paraId="294E2BB5" w14:textId="261FC5DB" w:rsidR="00F67C43" w:rsidRPr="00F67C43" w:rsidRDefault="00F67C43" w:rsidP="00F67C43">
      <w:pPr>
        <w:jc w:val="center"/>
        <w:rPr>
          <w:b/>
          <w:bCs/>
        </w:rPr>
      </w:pPr>
      <w:r w:rsidRPr="00F67C43">
        <w:rPr>
          <w:b/>
          <w:bCs/>
        </w:rPr>
        <w:t xml:space="preserve">   - Truth: Society collectively bears responsibility for the culture it creates.</w:t>
      </w:r>
    </w:p>
    <w:p w14:paraId="36EF7D9F" w14:textId="12CC68F8" w:rsidR="00F67C43" w:rsidRPr="00F67C43" w:rsidRDefault="00F67C43" w:rsidP="00F67C43">
      <w:pPr>
        <w:jc w:val="center"/>
        <w:rPr>
          <w:b/>
          <w:bCs/>
        </w:rPr>
      </w:pPr>
      <w:r w:rsidRPr="00F67C43">
        <w:rPr>
          <w:b/>
          <w:bCs/>
        </w:rPr>
        <w:t xml:space="preserve">   - Lie: Cancel culture is solely the fault of individuals.</w:t>
      </w:r>
    </w:p>
    <w:p w14:paraId="5039E63C" w14:textId="6FC13813" w:rsidR="00F67C43" w:rsidRPr="00F67C43" w:rsidRDefault="00F67C43" w:rsidP="00F67C43">
      <w:pPr>
        <w:jc w:val="center"/>
        <w:rPr>
          <w:b/>
          <w:bCs/>
        </w:rPr>
      </w:pPr>
      <w:r w:rsidRPr="00F67C43">
        <w:rPr>
          <w:b/>
          <w:bCs/>
        </w:rPr>
        <w:t xml:space="preserve">   - Reality: Recognizing collective responsibility allows society to work together toward creating a more just, forgiving, and understanding culture.</w:t>
      </w:r>
    </w:p>
    <w:sectPr w:rsidR="00F67C43" w:rsidRPr="00F67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440"/>
    <w:rsid w:val="000040DB"/>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55D8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5440"/>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3F96"/>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67C43"/>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79DD"/>
  <w15:chartTrackingRefBased/>
  <w15:docId w15:val="{DD0547A3-522D-4797-95C3-6D246FDD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4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54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54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54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54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5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4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54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54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54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54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5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440"/>
    <w:rPr>
      <w:rFonts w:eastAsiaTheme="majorEastAsia" w:cstheme="majorBidi"/>
      <w:color w:val="272727" w:themeColor="text1" w:themeTint="D8"/>
    </w:rPr>
  </w:style>
  <w:style w:type="paragraph" w:styleId="Title">
    <w:name w:val="Title"/>
    <w:basedOn w:val="Normal"/>
    <w:next w:val="Normal"/>
    <w:link w:val="TitleChar"/>
    <w:uiPriority w:val="10"/>
    <w:qFormat/>
    <w:rsid w:val="00925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4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440"/>
    <w:pPr>
      <w:spacing w:before="160"/>
      <w:jc w:val="center"/>
    </w:pPr>
    <w:rPr>
      <w:i/>
      <w:iCs/>
      <w:color w:val="404040" w:themeColor="text1" w:themeTint="BF"/>
    </w:rPr>
  </w:style>
  <w:style w:type="character" w:customStyle="1" w:styleId="QuoteChar">
    <w:name w:val="Quote Char"/>
    <w:basedOn w:val="DefaultParagraphFont"/>
    <w:link w:val="Quote"/>
    <w:uiPriority w:val="29"/>
    <w:rsid w:val="00925440"/>
    <w:rPr>
      <w:i/>
      <w:iCs/>
      <w:color w:val="404040" w:themeColor="text1" w:themeTint="BF"/>
    </w:rPr>
  </w:style>
  <w:style w:type="paragraph" w:styleId="ListParagraph">
    <w:name w:val="List Paragraph"/>
    <w:basedOn w:val="Normal"/>
    <w:uiPriority w:val="34"/>
    <w:qFormat/>
    <w:rsid w:val="00925440"/>
    <w:pPr>
      <w:ind w:left="720"/>
      <w:contextualSpacing/>
    </w:pPr>
  </w:style>
  <w:style w:type="character" w:styleId="IntenseEmphasis">
    <w:name w:val="Intense Emphasis"/>
    <w:basedOn w:val="DefaultParagraphFont"/>
    <w:uiPriority w:val="21"/>
    <w:qFormat/>
    <w:rsid w:val="00925440"/>
    <w:rPr>
      <w:i/>
      <w:iCs/>
      <w:color w:val="2F5496" w:themeColor="accent1" w:themeShade="BF"/>
    </w:rPr>
  </w:style>
  <w:style w:type="paragraph" w:styleId="IntenseQuote">
    <w:name w:val="Intense Quote"/>
    <w:basedOn w:val="Normal"/>
    <w:next w:val="Normal"/>
    <w:link w:val="IntenseQuoteChar"/>
    <w:uiPriority w:val="30"/>
    <w:qFormat/>
    <w:rsid w:val="009254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5440"/>
    <w:rPr>
      <w:i/>
      <w:iCs/>
      <w:color w:val="2F5496" w:themeColor="accent1" w:themeShade="BF"/>
    </w:rPr>
  </w:style>
  <w:style w:type="character" w:styleId="IntenseReference">
    <w:name w:val="Intense Reference"/>
    <w:basedOn w:val="DefaultParagraphFont"/>
    <w:uiPriority w:val="32"/>
    <w:qFormat/>
    <w:rsid w:val="009254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1763</Words>
  <Characters>8291</Characters>
  <Application>Microsoft Office Word</Application>
  <DocSecurity>0</DocSecurity>
  <Lines>184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2024-08-22T10:39:00Z</dcterms:created>
  <dcterms:modified xsi:type="dcterms:W3CDTF">2024-08-22T11:07:00Z</dcterms:modified>
</cp:coreProperties>
</file>