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0A" w:rsidRPr="006C1D0A" w:rsidRDefault="006C1D0A" w:rsidP="006C1D0A">
      <w:pPr>
        <w:pStyle w:val="NormalWeb"/>
        <w:jc w:val="center"/>
        <w:rPr>
          <w:b/>
          <w:sz w:val="28"/>
        </w:rPr>
      </w:pPr>
      <w:r w:rsidRPr="006C1D0A">
        <w:rPr>
          <w:b/>
          <w:sz w:val="28"/>
        </w:rPr>
        <w:t>3 Project Ideas</w:t>
      </w:r>
    </w:p>
    <w:p w:rsidR="006C1D0A" w:rsidRDefault="006C1D0A" w:rsidP="006C1D0A">
      <w:pPr>
        <w:pStyle w:val="NormalWeb"/>
      </w:pPr>
      <w:bookmarkStart w:id="0" w:name="_GoBack"/>
      <w:bookmarkEnd w:id="0"/>
    </w:p>
    <w:p w:rsidR="006C1D0A" w:rsidRDefault="006C1D0A" w:rsidP="006C1D0A">
      <w:pPr>
        <w:pStyle w:val="NormalWeb"/>
      </w:pPr>
      <w:r>
        <w:t xml:space="preserve">Here are 3 </w:t>
      </w:r>
      <w:r>
        <w:rPr>
          <w:rStyle w:val="Strong"/>
        </w:rPr>
        <w:t>fun, screen-free ideas for a 10-year-old</w:t>
      </w:r>
      <w:r>
        <w:t>:</w:t>
      </w:r>
    </w:p>
    <w:p w:rsidR="006C1D0A" w:rsidRDefault="006C1D0A" w:rsidP="006C1D0A">
      <w:pPr>
        <w:pStyle w:val="NormalWeb"/>
        <w:numPr>
          <w:ilvl w:val="0"/>
          <w:numId w:val="1"/>
        </w:numPr>
      </w:pPr>
      <w:r>
        <w:rPr>
          <w:rFonts w:ascii="Segoe UI Symbol" w:hAnsi="Segoe UI Symbol" w:cs="Segoe UI Symbol"/>
        </w:rPr>
        <w:t>🕵</w:t>
      </w:r>
      <w:r>
        <w:t xml:space="preserve">️ </w:t>
      </w:r>
      <w:r>
        <w:rPr>
          <w:rStyle w:val="Strong"/>
        </w:rPr>
        <w:t>Secret Agent Mystery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Make a secret code using symbols or numbers.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Hide 5–10 clues around the house.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Each clue leads to the next one until they discover a “secret treasure.”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Add a timer and a silly spy name for extra fun!</w:t>
      </w:r>
    </w:p>
    <w:p w:rsidR="006C1D0A" w:rsidRDefault="006C1D0A" w:rsidP="006C1D0A">
      <w:pPr>
        <w:pStyle w:val="NormalWeb"/>
        <w:numPr>
          <w:ilvl w:val="0"/>
          <w:numId w:val="1"/>
        </w:numPr>
      </w:pPr>
      <w:r>
        <w:rPr>
          <w:rFonts w:ascii="Segoe UI Symbol" w:hAnsi="Segoe UI Symbol" w:cs="Segoe UI Symbol"/>
        </w:rPr>
        <w:t>🏰</w:t>
      </w:r>
      <w:r>
        <w:t xml:space="preserve"> </w:t>
      </w:r>
      <w:r>
        <w:rPr>
          <w:rStyle w:val="Strong"/>
        </w:rPr>
        <w:t>Build Your Own Fantasy World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Grab paper, cardboard, LEGO, blankets, or anything you have.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Invent a kingdom with heroes, monsters, strange creatures, and rules.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Draw a map and create a story about an adventure happening there.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Bonus: Make a flag and a secret language for your kingdom.</w:t>
      </w:r>
    </w:p>
    <w:p w:rsidR="006C1D0A" w:rsidRDefault="006C1D0A" w:rsidP="006C1D0A">
      <w:pPr>
        <w:pStyle w:val="NormalWeb"/>
        <w:numPr>
          <w:ilvl w:val="0"/>
          <w:numId w:val="1"/>
        </w:numPr>
      </w:pPr>
      <w:r>
        <w:t xml:space="preserve">🧪 </w:t>
      </w:r>
      <w:r>
        <w:rPr>
          <w:rStyle w:val="Strong"/>
        </w:rPr>
        <w:t>Kitchen Scientist Challenge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Try safe experiments with things like water, ice, paper, balloons, and baking soda.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 xml:space="preserve">Before each experiment, </w:t>
      </w:r>
      <w:r>
        <w:rPr>
          <w:rStyle w:val="Strong"/>
        </w:rPr>
        <w:t>guess what will happen</w:t>
      </w:r>
      <w:r>
        <w:t>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>Keep a little “scientist notebook” with your predictions and results.</w:t>
      </w:r>
    </w:p>
    <w:p w:rsidR="006C1D0A" w:rsidRDefault="006C1D0A" w:rsidP="006C1D0A">
      <w:pPr>
        <w:pStyle w:val="NormalWeb"/>
        <w:numPr>
          <w:ilvl w:val="1"/>
          <w:numId w:val="1"/>
        </w:numPr>
      </w:pPr>
      <w:r>
        <w:t xml:space="preserve">Turn it into a competition: </w:t>
      </w:r>
      <w:r>
        <w:rPr>
          <w:rStyle w:val="Emphasis"/>
        </w:rPr>
        <w:t>Can you make a paper boat that holds 20 coins without sinking?</w:t>
      </w:r>
      <w:r>
        <w:t xml:space="preserve"> </w:t>
      </w:r>
      <w:r>
        <w:rPr>
          <w:rFonts w:ascii="Segoe UI Symbol" w:hAnsi="Segoe UI Symbol" w:cs="Segoe UI Symbol"/>
        </w:rPr>
        <w:t>🚤</w:t>
      </w:r>
    </w:p>
    <w:p w:rsidR="006C1D0A" w:rsidRDefault="006C1D0A" w:rsidP="006C1D0A">
      <w:pPr>
        <w:pStyle w:val="NormalWeb"/>
      </w:pPr>
      <w:r>
        <w:t xml:space="preserve">If you want, I can also give you </w:t>
      </w:r>
      <w:r>
        <w:rPr>
          <w:rStyle w:val="Strong"/>
        </w:rPr>
        <w:t>3 REALLY funny ideas that will keep a 10-year-old busy for 1–2 hours</w:t>
      </w:r>
      <w:r>
        <w:t>.</w:t>
      </w:r>
    </w:p>
    <w:p w:rsidR="006C1D0A" w:rsidRDefault="006C1D0A"/>
    <w:sectPr w:rsidR="006C1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460D"/>
    <w:multiLevelType w:val="multilevel"/>
    <w:tmpl w:val="4F8C2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0A"/>
    <w:rsid w:val="006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21EB"/>
  <w15:chartTrackingRefBased/>
  <w15:docId w15:val="{581CCC8B-7C08-4FDE-A095-934E1C49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1D0A"/>
    <w:rPr>
      <w:b/>
      <w:bCs/>
    </w:rPr>
  </w:style>
  <w:style w:type="character" w:styleId="Emphasis">
    <w:name w:val="Emphasis"/>
    <w:basedOn w:val="DefaultParagraphFont"/>
    <w:uiPriority w:val="20"/>
    <w:qFormat/>
    <w:rsid w:val="006C1D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2026-09-26T12:21:00Z</dcterms:created>
  <dcterms:modified xsi:type="dcterms:W3CDTF">2026-09-26T12:22:00Z</dcterms:modified>
</cp:coreProperties>
</file>