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9CD51" w14:textId="77777777" w:rsidR="00A94424" w:rsidRDefault="00A94424" w:rsidP="00A94424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b/>
          <w:bCs/>
          <w:noProof/>
          <w:kern w:val="36"/>
          <w:lang w:eastAsia="en-GB"/>
        </w:rPr>
        <w:drawing>
          <wp:inline distT="0" distB="0" distL="0" distR="0" wp14:anchorId="5DB5C25C" wp14:editId="775298DF">
            <wp:extent cx="752475" cy="615661"/>
            <wp:effectExtent l="0" t="0" r="0" b="0"/>
            <wp:docPr id="804245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245860" name="Picture 80424586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65" cy="6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AD300" w14:textId="36BF8CD0" w:rsidR="00A94424" w:rsidRPr="00A94424" w:rsidRDefault="00A94424" w:rsidP="00A94424">
      <w:pP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u w:val="single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36"/>
          <w:u w:val="single"/>
          <w:lang w:eastAsia="en-GB"/>
          <w14:ligatures w14:val="none"/>
        </w:rPr>
        <w:t>No Nut Policy</w:t>
      </w:r>
    </w:p>
    <w:p w14:paraId="3A7D765A" w14:textId="77777777" w:rsidR="00A94424" w:rsidRP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Policy Statement</w:t>
      </w:r>
    </w:p>
    <w:p w14:paraId="7A321BE1" w14:textId="28C9EE18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Ladybirds </w:t>
      </w:r>
      <w:proofErr w:type="gramStart"/>
      <w:r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Pre-school</w:t>
      </w:r>
      <w:proofErr w:type="gramEnd"/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is committed to providing a safe environment for all children, staff, visitors, and families. Due to the increasing number of children and adults with severe nut allergies, this setting operates a </w:t>
      </w: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No Nut Policy</w:t>
      </w: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to reduce the risk of allergic reactions.</w:t>
      </w:r>
    </w:p>
    <w:p w14:paraId="6F6487FD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While we cannot guarantee the environment is completely nut-free, we ask everyone to support this policy to minimise risk and help keep all children safe.</w:t>
      </w:r>
    </w:p>
    <w:p w14:paraId="7EC1DB7C" w14:textId="77777777" w:rsidR="00A94424" w:rsidRP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Aims of the Policy</w:t>
      </w:r>
    </w:p>
    <w:p w14:paraId="6E0E1782" w14:textId="77777777" w:rsidR="00A94424" w:rsidRPr="00A94424" w:rsidRDefault="00A94424" w:rsidP="00A944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To protect children, staff, and visitors who may have nut allergies.</w:t>
      </w:r>
    </w:p>
    <w:p w14:paraId="2DA8D2FC" w14:textId="77777777" w:rsidR="00A94424" w:rsidRPr="00A94424" w:rsidRDefault="00A94424" w:rsidP="00A944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To minimise the risk of exposure to nuts and nut products.</w:t>
      </w:r>
    </w:p>
    <w:p w14:paraId="40B2D1A8" w14:textId="77777777" w:rsidR="00A94424" w:rsidRPr="00A94424" w:rsidRDefault="00A94424" w:rsidP="00A944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To promote awareness and understanding of allergies within the setting.</w:t>
      </w:r>
    </w:p>
    <w:p w14:paraId="2721F825" w14:textId="77777777" w:rsidR="00A94424" w:rsidRPr="00A94424" w:rsidRDefault="00A94424" w:rsidP="00A944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To ensure staff are prepared to respond appropriately in the event of an allergic reaction.</w:t>
      </w:r>
    </w:p>
    <w:p w14:paraId="5D395C4F" w14:textId="77777777" w:rsidR="00A94424" w:rsidRP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Foods Not Permitted</w:t>
      </w:r>
    </w:p>
    <w:p w14:paraId="7C973DBA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Parents, carers, staff, and visitors must not bring the following items into the setting:</w:t>
      </w:r>
    </w:p>
    <w:p w14:paraId="51281283" w14:textId="77777777" w:rsidR="00A94424" w:rsidRPr="00A94424" w:rsidRDefault="00A94424" w:rsidP="00A944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Peanuts</w:t>
      </w:r>
    </w:p>
    <w:p w14:paraId="095B14DE" w14:textId="77777777" w:rsidR="00A94424" w:rsidRPr="00A94424" w:rsidRDefault="00A94424" w:rsidP="00A944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Tree nuts (including almonds, cashews, hazelnuts, walnuts, pistachios, pecans, Brazil nuts, etc.)</w:t>
      </w:r>
    </w:p>
    <w:p w14:paraId="063C43FF" w14:textId="77777777" w:rsidR="00A94424" w:rsidRPr="00A94424" w:rsidRDefault="00A94424" w:rsidP="00A944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Peanut butter or nut spreads</w:t>
      </w:r>
    </w:p>
    <w:p w14:paraId="51093BB8" w14:textId="77777777" w:rsidR="00A94424" w:rsidRPr="00A94424" w:rsidRDefault="00A94424" w:rsidP="00A944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Nut-based snack bars</w:t>
      </w:r>
    </w:p>
    <w:p w14:paraId="6A44D084" w14:textId="77777777" w:rsidR="00A94424" w:rsidRPr="00A94424" w:rsidRDefault="00A94424" w:rsidP="00A944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Foods containing whole nuts</w:t>
      </w:r>
    </w:p>
    <w:p w14:paraId="6D004D83" w14:textId="77777777" w:rsidR="00A94424" w:rsidRPr="00A94424" w:rsidRDefault="00A94424" w:rsidP="00A944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Products labelled “may contain nuts” where possible to avoid</w:t>
      </w:r>
    </w:p>
    <w:p w14:paraId="3FAA9A91" w14:textId="77777777" w:rsidR="00A94424" w:rsidRPr="00A94424" w:rsidRDefault="00A94424" w:rsidP="00A944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Cakes or treats containing nuts</w:t>
      </w:r>
    </w:p>
    <w:p w14:paraId="0EF88FCF" w14:textId="77777777" w:rsidR="00A94424" w:rsidRP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Packed Lunches and Snacks</w:t>
      </w:r>
    </w:p>
    <w:p w14:paraId="70B1B796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 and carers are asked to:</w:t>
      </w:r>
    </w:p>
    <w:p w14:paraId="6CDCE8F4" w14:textId="77777777" w:rsidR="00A94424" w:rsidRPr="00A94424" w:rsidRDefault="00A94424" w:rsidP="00A944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Carefully check food labels before sending food into the setting.</w:t>
      </w:r>
    </w:p>
    <w:p w14:paraId="71E1D565" w14:textId="77777777" w:rsidR="00A94424" w:rsidRPr="00A94424" w:rsidRDefault="00A94424" w:rsidP="00A944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lastRenderedPageBreak/>
        <w:t>Avoid sending foods that contain nuts or nut products.</w:t>
      </w:r>
    </w:p>
    <w:p w14:paraId="7FC46E29" w14:textId="77777777" w:rsidR="00A94424" w:rsidRPr="00A94424" w:rsidRDefault="00A94424" w:rsidP="00A944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Inform staff immediately if their child has any diagnosed allergies or dietary requirements.</w:t>
      </w:r>
    </w:p>
    <w:p w14:paraId="2DC31F72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If a nut-containing item is brought into the setting accidentally, staff will remove the item and contact the parent or carer if necessary.</w:t>
      </w:r>
    </w:p>
    <w:p w14:paraId="319A1854" w14:textId="77777777" w:rsidR="00A94424" w:rsidRP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Staff Responsibilities</w:t>
      </w:r>
    </w:p>
    <w:p w14:paraId="7FA42607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Staff will:</w:t>
      </w:r>
    </w:p>
    <w:p w14:paraId="5753E0BD" w14:textId="77777777" w:rsidR="00A94424" w:rsidRPr="00A94424" w:rsidRDefault="00A94424" w:rsidP="00A944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Promote and monitor adherence to the No Nut Policy.</w:t>
      </w:r>
    </w:p>
    <w:p w14:paraId="47E198CA" w14:textId="77777777" w:rsidR="00A94424" w:rsidRPr="00A94424" w:rsidRDefault="00A94424" w:rsidP="00A944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Check ingredients where appropriate.</w:t>
      </w:r>
    </w:p>
    <w:p w14:paraId="34AF46F7" w14:textId="77777777" w:rsidR="00A94424" w:rsidRPr="00A94424" w:rsidRDefault="00A94424" w:rsidP="00A944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Ensure allergy information is recorded and accessible.</w:t>
      </w:r>
    </w:p>
    <w:p w14:paraId="43423371" w14:textId="77777777" w:rsidR="00A94424" w:rsidRPr="00A94424" w:rsidRDefault="00A94424" w:rsidP="00A944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Complete relevant allergy awareness and first aid training.</w:t>
      </w:r>
    </w:p>
    <w:p w14:paraId="5DBC5B5A" w14:textId="77777777" w:rsidR="00A94424" w:rsidRPr="00A94424" w:rsidRDefault="00A94424" w:rsidP="00A944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Know how to recognise and respond to allergic reactions, including the use of prescribed medication such as adrenaline auto-injectors.</w:t>
      </w:r>
    </w:p>
    <w:p w14:paraId="1E097BB7" w14:textId="77777777" w:rsidR="00A94424" w:rsidRP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Managing Allergic Reactions</w:t>
      </w:r>
    </w:p>
    <w:p w14:paraId="6CDBE429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In the event of an allergic reaction:</w:t>
      </w:r>
    </w:p>
    <w:p w14:paraId="4ACCDA14" w14:textId="77777777" w:rsidR="00A94424" w:rsidRPr="00A94424" w:rsidRDefault="00A94424" w:rsidP="00A944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Staff will follow the child’s individual healthcare plan.</w:t>
      </w:r>
    </w:p>
    <w:p w14:paraId="2FD6FB5F" w14:textId="77777777" w:rsidR="00A94424" w:rsidRPr="00A94424" w:rsidRDefault="00A94424" w:rsidP="00A944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Emergency medication will be administered if required.</w:t>
      </w:r>
    </w:p>
    <w:p w14:paraId="657637A3" w14:textId="77777777" w:rsidR="00A94424" w:rsidRPr="00A94424" w:rsidRDefault="00A94424" w:rsidP="00A944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Emergency services will be contacted where necessary.</w:t>
      </w:r>
    </w:p>
    <w:p w14:paraId="0341570A" w14:textId="77777777" w:rsidR="00A94424" w:rsidRPr="00A94424" w:rsidRDefault="00A94424" w:rsidP="00A944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 or carers will be informed immediately.</w:t>
      </w:r>
    </w:p>
    <w:p w14:paraId="7CB4C08B" w14:textId="77777777" w:rsidR="00A94424" w:rsidRPr="00A94424" w:rsidRDefault="00A94424" w:rsidP="00A944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The incident will be recorded according to safeguarding and health procedures.</w:t>
      </w:r>
    </w:p>
    <w:p w14:paraId="3D4B9141" w14:textId="77777777" w:rsidR="00A94424" w:rsidRP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Communication</w:t>
      </w:r>
    </w:p>
    <w:p w14:paraId="171045A7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This policy will be shared with:</w:t>
      </w:r>
    </w:p>
    <w:p w14:paraId="664CE5BE" w14:textId="77777777" w:rsidR="00A94424" w:rsidRPr="00A94424" w:rsidRDefault="00A94424" w:rsidP="00A944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Parents and carers</w:t>
      </w:r>
    </w:p>
    <w:p w14:paraId="2F168E34" w14:textId="77777777" w:rsidR="00A94424" w:rsidRPr="00A94424" w:rsidRDefault="00A94424" w:rsidP="00A944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Staff and volunteers</w:t>
      </w:r>
    </w:p>
    <w:p w14:paraId="0F5A351D" w14:textId="77777777" w:rsidR="00A94424" w:rsidRPr="00A94424" w:rsidRDefault="00A94424" w:rsidP="00A944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Students and visitors</w:t>
      </w:r>
    </w:p>
    <w:p w14:paraId="12B4534F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Notices may also be displayed within the setting to remind everyone of the No Nut Policy.</w:t>
      </w:r>
    </w:p>
    <w:p w14:paraId="0A3336B3" w14:textId="77777777" w:rsid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</w:p>
    <w:p w14:paraId="71F77495" w14:textId="77777777" w:rsid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</w:p>
    <w:p w14:paraId="2AECB2E6" w14:textId="69C627F3" w:rsidR="00A94424" w:rsidRPr="00A94424" w:rsidRDefault="00A94424" w:rsidP="00A94424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lastRenderedPageBreak/>
        <w:t>Review</w:t>
      </w:r>
    </w:p>
    <w:p w14:paraId="5597FA0B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>This policy will be reviewed annually or sooner if required due to changes in guidance, legislation, or the needs of children attending the setting.</w:t>
      </w:r>
    </w:p>
    <w:p w14:paraId="426065B1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Policy Review Date:</w:t>
      </w: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___________________</w:t>
      </w:r>
    </w:p>
    <w:p w14:paraId="072A0E25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Signed:</w:t>
      </w: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___________________</w:t>
      </w:r>
    </w:p>
    <w:p w14:paraId="736D68EC" w14:textId="77777777" w:rsidR="00A94424" w:rsidRPr="00A94424" w:rsidRDefault="00A94424" w:rsidP="00A944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94424">
        <w:rPr>
          <w:rFonts w:ascii="Comic Sans MS" w:eastAsia="Times New Roman" w:hAnsi="Comic Sans MS" w:cs="Times New Roman"/>
          <w:b/>
          <w:bCs/>
          <w:kern w:val="0"/>
          <w:lang w:eastAsia="en-GB"/>
          <w14:ligatures w14:val="none"/>
        </w:rPr>
        <w:t>Role:</w:t>
      </w:r>
      <w:r w:rsidRPr="00A94424">
        <w:rPr>
          <w:rFonts w:ascii="Comic Sans MS" w:eastAsia="Times New Roman" w:hAnsi="Comic Sans MS" w:cs="Times New Roman"/>
          <w:kern w:val="0"/>
          <w:lang w:eastAsia="en-GB"/>
          <w14:ligatures w14:val="none"/>
        </w:rPr>
        <w:t xml:space="preserve"> ___________________</w:t>
      </w:r>
    </w:p>
    <w:p w14:paraId="52C6868F" w14:textId="77777777" w:rsidR="00FB5713" w:rsidRPr="00A94424" w:rsidRDefault="00FB5713">
      <w:pPr>
        <w:rPr>
          <w:rFonts w:ascii="Comic Sans MS" w:hAnsi="Comic Sans MS"/>
        </w:rPr>
      </w:pPr>
    </w:p>
    <w:sectPr w:rsidR="00FB5713" w:rsidRPr="00A944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0370"/>
    <w:multiLevelType w:val="multilevel"/>
    <w:tmpl w:val="3370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84738"/>
    <w:multiLevelType w:val="multilevel"/>
    <w:tmpl w:val="F252C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1B332E"/>
    <w:multiLevelType w:val="multilevel"/>
    <w:tmpl w:val="30989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405AF5"/>
    <w:multiLevelType w:val="multilevel"/>
    <w:tmpl w:val="488A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2062A8"/>
    <w:multiLevelType w:val="multilevel"/>
    <w:tmpl w:val="1138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B01A6A"/>
    <w:multiLevelType w:val="multilevel"/>
    <w:tmpl w:val="15DA9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6989042">
    <w:abstractNumId w:val="1"/>
  </w:num>
  <w:num w:numId="2" w16cid:durableId="549927225">
    <w:abstractNumId w:val="5"/>
  </w:num>
  <w:num w:numId="3" w16cid:durableId="521478824">
    <w:abstractNumId w:val="0"/>
  </w:num>
  <w:num w:numId="4" w16cid:durableId="2098820228">
    <w:abstractNumId w:val="3"/>
  </w:num>
  <w:num w:numId="5" w16cid:durableId="1758556987">
    <w:abstractNumId w:val="2"/>
  </w:num>
  <w:num w:numId="6" w16cid:durableId="15850700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24"/>
    <w:rsid w:val="000148CF"/>
    <w:rsid w:val="00A94424"/>
    <w:rsid w:val="00FB5713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57907"/>
  <w15:chartTrackingRefBased/>
  <w15:docId w15:val="{3BC0FDFE-2CF5-4AFF-BDAC-9492A599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4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4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4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4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4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4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4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4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4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4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4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4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4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4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4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4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4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Childs</dc:creator>
  <cp:keywords/>
  <dc:description/>
  <cp:lastModifiedBy>Carol Childs</cp:lastModifiedBy>
  <cp:revision>1</cp:revision>
  <dcterms:created xsi:type="dcterms:W3CDTF">2026-05-13T09:43:00Z</dcterms:created>
  <dcterms:modified xsi:type="dcterms:W3CDTF">2026-05-13T09:49:00Z</dcterms:modified>
</cp:coreProperties>
</file>