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0AB6" w:rsidRDefault="00057933">
      <w:bookmarkStart w:id="0" w:name="_ldu1fs1b0f29" w:colFirst="0" w:colLast="0"/>
      <w:bookmarkEnd w:id="0"/>
      <w:r>
        <w:t xml:space="preserve">Estas notas de tamizaje de colorimetría pertenecen a las siguientes coordenadas en San Gregorio </w:t>
      </w:r>
      <w:proofErr w:type="spellStart"/>
      <w:r>
        <w:t>atlalpulco</w:t>
      </w:r>
      <w:proofErr w:type="spellEnd"/>
      <w:r>
        <w:t xml:space="preserve">  este punto 1   </w:t>
      </w:r>
      <w:hyperlink r:id="rId4">
        <w:r>
          <w:rPr>
            <w:color w:val="0563C1"/>
            <w:u w:val="single"/>
          </w:rPr>
          <w:t>https://maps.app.goo.gl/Z76w7Zfcdzd1KhpXA</w:t>
        </w:r>
      </w:hyperlink>
      <w:r>
        <w:t xml:space="preserve">     coordenadas   </w:t>
      </w:r>
      <w:r>
        <w:rPr>
          <w:rFonts w:ascii="Google Sans" w:eastAsia="Google Sans" w:hAnsi="Google Sans" w:cs="Google Sans"/>
          <w:color w:val="1F1F1F"/>
          <w:sz w:val="21"/>
          <w:szCs w:val="21"/>
          <w:shd w:val="clear" w:color="auto" w:fill="F4FBFC"/>
        </w:rPr>
        <w:t xml:space="preserve">19.262849, -99.055480 </w:t>
      </w:r>
      <w:r>
        <w:rPr>
          <w:rFonts w:ascii="Google Sans" w:eastAsia="Google Sans" w:hAnsi="Google Sans" w:cs="Google Sans"/>
          <w:color w:val="5E5E5E"/>
          <w:sz w:val="18"/>
          <w:szCs w:val="18"/>
          <w:shd w:val="clear" w:color="auto" w:fill="F4FBFC"/>
        </w:rPr>
        <w:t xml:space="preserve">Xochimilco, 16633 CDMX  </w:t>
      </w:r>
    </w:p>
    <w:p w:rsidR="00630AB6" w:rsidRDefault="00057933">
      <w:r>
        <w:t xml:space="preserve">Este es un punto exterior donde llega toda la contaminación del drenaje Atenco </w:t>
      </w:r>
    </w:p>
    <w:p w:rsidR="00630AB6" w:rsidRDefault="00630AB6"/>
    <w:p w:rsidR="00630AB6" w:rsidRDefault="00057933">
      <w:r>
        <w:t xml:space="preserve">Muestreo de 12 de septiembre de 2024 </w:t>
      </w:r>
    </w:p>
    <w:p w:rsidR="00630AB6" w:rsidRDefault="0005793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Los 16 parámetros que vamos a registrar</w:t>
      </w:r>
    </w:p>
    <w:tbl>
      <w:tblPr>
        <w:tblStyle w:val="a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6"/>
        <w:gridCol w:w="1519"/>
        <w:gridCol w:w="1769"/>
        <w:gridCol w:w="3581"/>
        <w:gridCol w:w="1653"/>
      </w:tblGrid>
      <w:tr w:rsidR="00630AB6">
        <w:trPr>
          <w:tblHeader/>
        </w:trPr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7.2 / 7.8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8.4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30–50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150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10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25 / 50 / 100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20 / 40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 / 25 / 50 / 100 / 250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 / 5 / 10 / 30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 / 50 / 100 / 200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10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100 / 200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80 / 120 / 180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80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180 / 240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</w:tbl>
    <w:p w:rsidR="00630AB6" w:rsidRDefault="00630AB6"/>
    <w:p w:rsidR="00057933" w:rsidRDefault="00057933">
      <w:r>
        <w:t xml:space="preserve">Referencia inferir son los valores mínimos de sobrevivencia del ajolote mexicano </w:t>
      </w:r>
    </w:p>
    <w:p w:rsidR="00057933" w:rsidRDefault="00057933">
      <w:r>
        <w:t xml:space="preserve">Referencia superior son los valores máximos de sobrevivencia del ajolote mexicano </w:t>
      </w:r>
    </w:p>
    <w:p w:rsidR="00630AB6" w:rsidRDefault="00630AB6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0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630AB6">
        <w:trPr>
          <w:trHeight w:val="371"/>
        </w:trPr>
        <w:tc>
          <w:tcPr>
            <w:tcW w:w="205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8.3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ORP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550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>TDS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630AB6" w:rsidRDefault="00274362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1200</w:t>
            </w:r>
            <w:r w:rsidR="00057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57933"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630AB6" w:rsidRDefault="00630AB6"/>
    <w:p w:rsidR="00630AB6" w:rsidRDefault="0005793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Muestreo Noviembre </w:t>
      </w:r>
    </w:p>
    <w:tbl>
      <w:tblPr>
        <w:tblStyle w:val="a1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6"/>
        <w:gridCol w:w="1519"/>
        <w:gridCol w:w="1769"/>
        <w:gridCol w:w="3581"/>
        <w:gridCol w:w="1653"/>
      </w:tblGrid>
      <w:tr w:rsidR="00630AB6">
        <w:trPr>
          <w:tblHeader/>
        </w:trPr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7.2 / 7.8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8.4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30–50 / 100 / 150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10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25 / 50 / 100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20 / 40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5 / 10 / 25 / 50 / 100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/ 250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 / 5 / 10 / 30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 / 20 / 50 / 100 / 200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10 / 30 / 100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40 / 80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80 / 120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240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</w:tbl>
    <w:p w:rsidR="00630AB6" w:rsidRDefault="00630AB6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2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630AB6">
        <w:trPr>
          <w:trHeight w:val="371"/>
        </w:trPr>
        <w:tc>
          <w:tcPr>
            <w:tcW w:w="205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8.3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ORP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310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550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TDS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630AB6" w:rsidRDefault="00274362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13</w:t>
            </w:r>
            <w:r w:rsidR="00057933">
              <w:rPr>
                <w:rFonts w:ascii="Noto Sans Symbols" w:eastAsia="Noto Sans Symbols" w:hAnsi="Noto Sans Symbols" w:cs="Noto Sans Symbols"/>
                <w:sz w:val="16"/>
                <w:szCs w:val="16"/>
              </w:rPr>
              <w:t>10</w:t>
            </w:r>
            <w:r w:rsidR="0005793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057933"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630AB6" w:rsidRDefault="00630AB6"/>
    <w:p w:rsidR="00630AB6" w:rsidRDefault="00630AB6"/>
    <w:p w:rsidR="00630AB6" w:rsidRDefault="00057933">
      <w:r>
        <w:t xml:space="preserve">Muestreo de Enero de 2025  ya con los filtros construidos </w:t>
      </w:r>
    </w:p>
    <w:tbl>
      <w:tblPr>
        <w:tblStyle w:val="a3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5"/>
        <w:gridCol w:w="1534"/>
        <w:gridCol w:w="1786"/>
        <w:gridCol w:w="30"/>
        <w:gridCol w:w="3499"/>
        <w:gridCol w:w="1674"/>
      </w:tblGrid>
      <w:tr w:rsidR="00630AB6">
        <w:trPr>
          <w:tblHeader/>
        </w:trPr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7.2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/ 7.8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8.4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30–50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100 / 150 / 300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25 / 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250 / 500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20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80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 / 25 / 50 / 100 / 250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 / 5 / 10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 / 100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 / 50 / 100 / 200 / 500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10 / 30 / 100 / 300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816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49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 / 50 / 100 / 200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40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120 / 180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5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3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8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29" w:type="dxa"/>
            <w:gridSpan w:val="2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80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180 / 240</w:t>
            </w:r>
          </w:p>
        </w:tc>
        <w:tc>
          <w:tcPr>
            <w:tcW w:w="1674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  <w:p w:rsidR="00630AB6" w:rsidRDefault="00630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30AB6" w:rsidRDefault="00630AB6"/>
    <w:p w:rsidR="00630AB6" w:rsidRDefault="00630AB6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4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630AB6">
        <w:trPr>
          <w:trHeight w:val="371"/>
        </w:trPr>
        <w:tc>
          <w:tcPr>
            <w:tcW w:w="205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8.3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ORP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290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550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TDS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 w:rsidR="00B1700D">
              <w:rPr>
                <w:rFonts w:ascii="Noto Sans Symbols" w:eastAsia="Noto Sans Symbols" w:hAnsi="Noto Sans Symbols" w:cs="Noto Sans Symbols"/>
                <w:sz w:val="16"/>
                <w:szCs w:val="16"/>
              </w:rPr>
              <w:t>1</w:t>
            </w:r>
            <w:r w:rsidR="00274362">
              <w:rPr>
                <w:rFonts w:ascii="Noto Sans Symbols" w:eastAsia="Noto Sans Symbols" w:hAnsi="Noto Sans Symbols" w:cs="Noto Sans Symbols"/>
                <w:sz w:val="16"/>
                <w:szCs w:val="16"/>
              </w:rPr>
              <w:t>1</w:t>
            </w: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00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630AB6" w:rsidRDefault="00630AB6"/>
    <w:p w:rsidR="00630AB6" w:rsidRDefault="00630AB6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30AB6" w:rsidRDefault="00630AB6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630AB6" w:rsidRDefault="0005793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Muestreo 28 de abril de 2025 </w:t>
      </w:r>
    </w:p>
    <w:p w:rsidR="00630AB6" w:rsidRDefault="0005793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Los 16 parámetros que vamos a registrar</w:t>
      </w:r>
    </w:p>
    <w:tbl>
      <w:tblPr>
        <w:tblStyle w:val="a5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6"/>
        <w:gridCol w:w="1519"/>
        <w:gridCol w:w="1769"/>
        <w:gridCol w:w="3581"/>
        <w:gridCol w:w="1653"/>
      </w:tblGrid>
      <w:tr w:rsidR="00630AB6">
        <w:trPr>
          <w:tblHeader/>
        </w:trPr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7.2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7.8 / 8.4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30–50 / 100 / 150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 / 5 / 10 / 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 / 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25 / 50 / 100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 / 40 / 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 / 25 / 50 / 100 / 250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 / 5 / 10 / 30 / 50 / 100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 / 50 / 100 / 200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10 / 30 / 100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 / 50 / 100 / 200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40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120 / 180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80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180 / 240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</w:tbl>
    <w:p w:rsidR="00630AB6" w:rsidRDefault="00630AB6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6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630AB6">
        <w:trPr>
          <w:trHeight w:val="371"/>
        </w:trPr>
        <w:tc>
          <w:tcPr>
            <w:tcW w:w="205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7.3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ORP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280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530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TDS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 w:rsidR="00B1700D">
              <w:rPr>
                <w:rFonts w:ascii="Noto Sans Symbols" w:eastAsia="Noto Sans Symbols" w:hAnsi="Noto Sans Symbols" w:cs="Noto Sans Symbols"/>
                <w:sz w:val="16"/>
                <w:szCs w:val="16"/>
              </w:rPr>
              <w:t>1</w:t>
            </w:r>
            <w:r w:rsidR="00274362">
              <w:rPr>
                <w:rFonts w:ascii="Noto Sans Symbols" w:eastAsia="Noto Sans Symbols" w:hAnsi="Noto Sans Symbols" w:cs="Noto Sans Symbols"/>
                <w:sz w:val="16"/>
                <w:szCs w:val="16"/>
              </w:rPr>
              <w:t>122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630AB6" w:rsidRDefault="00630AB6"/>
    <w:p w:rsidR="00630AB6" w:rsidRDefault="00630AB6"/>
    <w:p w:rsidR="00630AB6" w:rsidRDefault="00057933">
      <w:r>
        <w:t xml:space="preserve">Muestreo de 16 de julio  2025 en estiaje </w:t>
      </w:r>
    </w:p>
    <w:p w:rsidR="00630AB6" w:rsidRDefault="0005793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Los 16 parámetros que vamos a registrar</w:t>
      </w:r>
    </w:p>
    <w:tbl>
      <w:tblPr>
        <w:tblStyle w:val="a7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6"/>
        <w:gridCol w:w="1519"/>
        <w:gridCol w:w="1769"/>
        <w:gridCol w:w="3581"/>
        <w:gridCol w:w="1653"/>
      </w:tblGrid>
      <w:tr w:rsidR="00630AB6">
        <w:trPr>
          <w:tblHeader/>
        </w:trPr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7.2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7.8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8.4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30–50 / 100 / 150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 / 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 / 1 / 5 / 10 / 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25 / 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250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40 / 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 / 25 / 50 / 100 / 250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 / 5 / 10 / 30 / 50 / 100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 / 50 / 100 / 200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10 / 30 / 100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 / 50 / 100 / 200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40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120 / 180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80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180 / 240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</w:tbl>
    <w:p w:rsidR="00630AB6" w:rsidRDefault="00630AB6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8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630AB6">
        <w:trPr>
          <w:trHeight w:val="371"/>
        </w:trPr>
        <w:tc>
          <w:tcPr>
            <w:tcW w:w="205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7.8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ORP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295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560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TDS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 w:rsidR="00B1700D">
              <w:rPr>
                <w:rFonts w:ascii="Noto Sans Symbols" w:eastAsia="Noto Sans Symbols" w:hAnsi="Noto Sans Symbols" w:cs="Noto Sans Symbols"/>
                <w:sz w:val="16"/>
                <w:szCs w:val="16"/>
              </w:rPr>
              <w:t>1</w:t>
            </w:r>
            <w:r w:rsidR="00274362">
              <w:rPr>
                <w:rFonts w:ascii="Noto Sans Symbols" w:eastAsia="Noto Sans Symbols" w:hAnsi="Noto Sans Symbols" w:cs="Noto Sans Symbols"/>
                <w:sz w:val="16"/>
                <w:szCs w:val="16"/>
              </w:rPr>
              <w:t>1</w:t>
            </w: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90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630AB6" w:rsidRDefault="00630AB6"/>
    <w:p w:rsidR="00630AB6" w:rsidRDefault="00630AB6"/>
    <w:p w:rsidR="00630AB6" w:rsidRDefault="00057933">
      <w:r>
        <w:t xml:space="preserve">Muestreo de octubre de 2025 </w:t>
      </w:r>
    </w:p>
    <w:p w:rsidR="00630AB6" w:rsidRDefault="0005793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Los 16 parámetros que vamos a registrar</w:t>
      </w:r>
    </w:p>
    <w:tbl>
      <w:tblPr>
        <w:tblStyle w:val="a9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6"/>
        <w:gridCol w:w="1519"/>
        <w:gridCol w:w="1769"/>
        <w:gridCol w:w="3581"/>
        <w:gridCol w:w="1653"/>
      </w:tblGrid>
      <w:tr w:rsidR="00630AB6">
        <w:trPr>
          <w:tblHeader/>
        </w:trPr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7.2 / 7.8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8.4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30–50 / 100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10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25 / 50 / 100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20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 / 25 / 50 / 100 / 250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 / 5 / 10 / 30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 / 50 / 100 / 200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10 / 30 / 100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 / 50 / 100 / 200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40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120 / 180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80 / 120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240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</w:tbl>
    <w:p w:rsidR="00630AB6" w:rsidRDefault="00630AB6"/>
    <w:p w:rsidR="00630AB6" w:rsidRDefault="00630AB6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a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630AB6">
        <w:trPr>
          <w:trHeight w:val="371"/>
        </w:trPr>
        <w:tc>
          <w:tcPr>
            <w:tcW w:w="205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8.3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ORP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560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TDS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 w:rsidR="00B1700D">
              <w:rPr>
                <w:rFonts w:ascii="Noto Sans Symbols" w:eastAsia="Noto Sans Symbols" w:hAnsi="Noto Sans Symbols" w:cs="Noto Sans Symbols"/>
                <w:sz w:val="16"/>
                <w:szCs w:val="16"/>
              </w:rPr>
              <w:t>1</w:t>
            </w:r>
            <w:r w:rsidR="00274362">
              <w:rPr>
                <w:rFonts w:ascii="Noto Sans Symbols" w:eastAsia="Noto Sans Symbols" w:hAnsi="Noto Sans Symbols" w:cs="Noto Sans Symbols"/>
                <w:sz w:val="16"/>
                <w:szCs w:val="16"/>
              </w:rPr>
              <w:t>1</w:t>
            </w: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10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630AB6" w:rsidRDefault="00630AB6"/>
    <w:p w:rsidR="00630AB6" w:rsidRDefault="00630AB6"/>
    <w:p w:rsidR="00630AB6" w:rsidRDefault="00630AB6"/>
    <w:p w:rsidR="00630AB6" w:rsidRDefault="00057933">
      <w:r>
        <w:t xml:space="preserve">Muestreo Enero 2026 </w:t>
      </w:r>
    </w:p>
    <w:p w:rsidR="00630AB6" w:rsidRDefault="0005793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Los 16 parámetros que vamos a registrar</w:t>
      </w:r>
    </w:p>
    <w:tbl>
      <w:tblPr>
        <w:tblStyle w:val="ab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6"/>
        <w:gridCol w:w="1519"/>
        <w:gridCol w:w="1769"/>
        <w:gridCol w:w="3581"/>
        <w:gridCol w:w="1653"/>
      </w:tblGrid>
      <w:tr w:rsidR="00630AB6">
        <w:trPr>
          <w:tblHeader/>
        </w:trPr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7.2 / 7.8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/ 8.4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30–50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100 / 150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25 / 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250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40 / 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 / 25 / 50 / 100 / 250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 / 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30 / 50 / 100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 / 50 / 100 / 200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10 / 30 / 100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 / 100 / 200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40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120 / 180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80 / 120 / 180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240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</w:tbl>
    <w:p w:rsidR="00630AB6" w:rsidRDefault="00630AB6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c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630AB6">
        <w:trPr>
          <w:trHeight w:val="371"/>
        </w:trPr>
        <w:tc>
          <w:tcPr>
            <w:tcW w:w="205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8.3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ORP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310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570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TDS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630AB6" w:rsidRDefault="00057933" w:rsidP="00B1700D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Times New Roman" w:eastAsia="Noto Sans Symbols" w:hAnsi="Times New Roman" w:cs="Times New Roman"/>
                <w:sz w:val="16"/>
                <w:szCs w:val="16"/>
              </w:rPr>
              <w:t>≈</w:t>
            </w:r>
            <w:r w:rsidR="00B1700D">
              <w:rPr>
                <w:rFonts w:ascii="Noto Sans Symbols" w:eastAsia="Noto Sans Symbols" w:hAnsi="Noto Sans Symbols" w:cs="Noto Sans Symbols"/>
                <w:sz w:val="16"/>
                <w:szCs w:val="16"/>
              </w:rPr>
              <w:t>1</w:t>
            </w:r>
            <w:r w:rsidR="00274362">
              <w:rPr>
                <w:rFonts w:ascii="Noto Sans Symbols" w:eastAsia="Noto Sans Symbols" w:hAnsi="Noto Sans Symbols" w:cs="Noto Sans Symbols"/>
                <w:sz w:val="16"/>
                <w:szCs w:val="16"/>
              </w:rPr>
              <w:t>1</w:t>
            </w: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50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630AB6" w:rsidRDefault="00630AB6"/>
    <w:p w:rsidR="00630AB6" w:rsidRDefault="00630AB6"/>
    <w:p w:rsidR="00630AB6" w:rsidRDefault="00057933">
      <w:r>
        <w:t xml:space="preserve">Muestreo Mayo de 2026 </w:t>
      </w:r>
    </w:p>
    <w:p w:rsidR="00630AB6" w:rsidRDefault="0005793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Los 16 parámetros que vamos a registrar</w:t>
      </w:r>
    </w:p>
    <w:tbl>
      <w:tblPr>
        <w:tblStyle w:val="ad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6"/>
        <w:gridCol w:w="1519"/>
        <w:gridCol w:w="1769"/>
        <w:gridCol w:w="3581"/>
        <w:gridCol w:w="1653"/>
      </w:tblGrid>
      <w:tr w:rsidR="00630AB6">
        <w:trPr>
          <w:tblHeader/>
        </w:trPr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7.2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7.8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8.4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30–50 / 100 / 150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 / 5 / 10 / 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5 / 10 / 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25 / 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250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20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 / 25 / 50 / 100 / 250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 / 5 / 10 / 30 / 50 / 100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20 / 50 / 100 / 200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10 / 30 / 100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 / 50 / 100 / 200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40 / 80 / 120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80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180 / 240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  <w:p w:rsidR="00630AB6" w:rsidRDefault="00630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630AB6" w:rsidRDefault="00630AB6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e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630AB6">
        <w:trPr>
          <w:trHeight w:val="371"/>
        </w:trPr>
        <w:tc>
          <w:tcPr>
            <w:tcW w:w="205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7.8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ORP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310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550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TDS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 w:rsidR="00B1700D">
              <w:rPr>
                <w:rFonts w:ascii="Noto Sans Symbols" w:eastAsia="Noto Sans Symbols" w:hAnsi="Noto Sans Symbols" w:cs="Noto Sans Symbols"/>
                <w:sz w:val="16"/>
                <w:szCs w:val="16"/>
              </w:rPr>
              <w:t>1</w:t>
            </w:r>
            <w:r w:rsidR="00274362">
              <w:rPr>
                <w:rFonts w:ascii="Noto Sans Symbols" w:eastAsia="Noto Sans Symbols" w:hAnsi="Noto Sans Symbols" w:cs="Noto Sans Symbols"/>
                <w:sz w:val="16"/>
                <w:szCs w:val="16"/>
              </w:rPr>
              <w:t>1</w:t>
            </w: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90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630AB6" w:rsidRDefault="00630AB6"/>
    <w:p w:rsidR="00630AB6" w:rsidRDefault="00630AB6"/>
    <w:p w:rsidR="00630AB6" w:rsidRDefault="00057933">
      <w:r>
        <w:t xml:space="preserve">Muestreo 12 de septiembre de 2026 </w:t>
      </w:r>
    </w:p>
    <w:p w:rsidR="00630AB6" w:rsidRDefault="00057933">
      <w:pPr>
        <w:spacing w:before="280" w:after="28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Los 16 parámetros que vamos a registrar</w:t>
      </w:r>
    </w:p>
    <w:tbl>
      <w:tblPr>
        <w:tblStyle w:val="af"/>
        <w:tblW w:w="8838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316"/>
        <w:gridCol w:w="1519"/>
        <w:gridCol w:w="1769"/>
        <w:gridCol w:w="3581"/>
        <w:gridCol w:w="1653"/>
      </w:tblGrid>
      <w:tr w:rsidR="00630AB6">
        <w:trPr>
          <w:tblHeader/>
        </w:trPr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Código de base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Parámetro del kit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Escala que aparece en la tira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Unidad indicada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PH_STRIP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6.2 / 6.8 / 7.2 / 7.8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8.4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GH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Dureza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25 / 50 / 125 / 250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425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CYA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Ácido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cianúrico</w:t>
            </w:r>
            <w:proofErr w:type="spellEnd"/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30–50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100 / 150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FCL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Cloro libre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0.5 / 1 / 3 / 5 / 10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BR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Bromo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 / 20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10 / 25 / 50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250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NO2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Nitrito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1 / 5 / 10 / 20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40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FE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Hierro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 / 10 / 25 / 50 / 100 / 250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CR6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Cromo / Cr(VI)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 / 5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30 / 50 / 100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PB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Plomo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 / 100 / 200 / 500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CU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Cobre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 / 10 / 30 / 100 / 300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HG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Mercurio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0.002 / 0.005 / 0.01 / 0.02 / 0.04 / 0.08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F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Fluoruro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50 / 100 / 200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CO3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Carbonato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20 / 40 / 80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120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180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  <w:tr w:rsidR="00630AB6">
        <w:tc>
          <w:tcPr>
            <w:tcW w:w="316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1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ourier New" w:eastAsia="Courier New" w:hAnsi="Courier New" w:cs="Courier New"/>
                <w:sz w:val="20"/>
                <w:szCs w:val="20"/>
              </w:rPr>
              <w:t>TAL</w:t>
            </w:r>
          </w:p>
        </w:tc>
        <w:tc>
          <w:tcPr>
            <w:tcW w:w="1769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Alcalinidad total</w:t>
            </w:r>
          </w:p>
        </w:tc>
        <w:tc>
          <w:tcPr>
            <w:tcW w:w="3581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/ 40 / 80 / 120 / 180 /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240</w:t>
            </w:r>
          </w:p>
        </w:tc>
        <w:tc>
          <w:tcPr>
            <w:tcW w:w="1653" w:type="dxa"/>
            <w:vAlign w:val="center"/>
          </w:tcPr>
          <w:p w:rsidR="00630AB6" w:rsidRDefault="000579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mg/L</w:t>
            </w:r>
          </w:p>
        </w:tc>
      </w:tr>
    </w:tbl>
    <w:p w:rsidR="00630AB6" w:rsidRDefault="00630AB6">
      <w:pPr>
        <w:widowControl w:val="0"/>
        <w:spacing w:after="0" w:line="240" w:lineRule="auto"/>
        <w:ind w:left="10112"/>
        <w:jc w:val="center"/>
        <w:rPr>
          <w:rFonts w:ascii="Arial" w:eastAsia="Arial" w:hAnsi="Arial" w:cs="Arial"/>
          <w:sz w:val="15"/>
          <w:szCs w:val="15"/>
        </w:rPr>
      </w:pPr>
    </w:p>
    <w:tbl>
      <w:tblPr>
        <w:tblStyle w:val="af0"/>
        <w:tblW w:w="8310" w:type="dxa"/>
        <w:tblInd w:w="6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2055"/>
        <w:gridCol w:w="1800"/>
        <w:gridCol w:w="1965"/>
        <w:gridCol w:w="2490"/>
      </w:tblGrid>
      <w:tr w:rsidR="00630AB6">
        <w:trPr>
          <w:trHeight w:val="371"/>
        </w:trPr>
        <w:tc>
          <w:tcPr>
            <w:tcW w:w="205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Variable</w:t>
            </w:r>
          </w:p>
        </w:tc>
        <w:tc>
          <w:tcPr>
            <w:tcW w:w="180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inferior</w:t>
            </w:r>
          </w:p>
        </w:tc>
        <w:tc>
          <w:tcPr>
            <w:tcW w:w="1965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87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Referencia superior</w:t>
            </w:r>
          </w:p>
        </w:tc>
        <w:tc>
          <w:tcPr>
            <w:tcW w:w="2490" w:type="dxa"/>
            <w:shd w:val="clear" w:color="auto" w:fill="1F4D79"/>
          </w:tcPr>
          <w:p w:rsidR="00630AB6" w:rsidRDefault="00057933">
            <w:pPr>
              <w:widowControl w:val="0"/>
              <w:spacing w:before="102" w:after="0" w:line="240" w:lineRule="auto"/>
              <w:ind w:left="78" w:right="-58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z w:val="16"/>
                <w:szCs w:val="16"/>
              </w:rPr>
              <w:t>Rango encontrado operativo</w:t>
            </w:r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pH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6.5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8.5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 8.3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lastRenderedPageBreak/>
              <w:t>ORP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100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200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mV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Conductividad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300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905 </w:t>
            </w:r>
            <w:r>
              <w:rPr>
                <w:rFonts w:ascii="Arial" w:eastAsia="Arial" w:hAnsi="Arial" w:cs="Arial"/>
                <w:sz w:val="16"/>
                <w:szCs w:val="16"/>
              </w:rPr>
              <w:t>µS/cm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580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µS/cm</w:t>
            </w:r>
          </w:p>
        </w:tc>
      </w:tr>
      <w:tr w:rsidR="00630AB6">
        <w:trPr>
          <w:trHeight w:val="370"/>
        </w:trPr>
        <w:tc>
          <w:tcPr>
            <w:tcW w:w="2055" w:type="dxa"/>
            <w:shd w:val="clear" w:color="auto" w:fill="EDF4F7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Salinidad</w:t>
            </w:r>
          </w:p>
        </w:tc>
        <w:tc>
          <w:tcPr>
            <w:tcW w:w="180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0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1965" w:type="dxa"/>
            <w:shd w:val="clear" w:color="auto" w:fill="EDF4F7"/>
          </w:tcPr>
          <w:p w:rsidR="00630AB6" w:rsidRDefault="00057933">
            <w:pPr>
              <w:widowControl w:val="0"/>
              <w:spacing w:before="169" w:after="0" w:line="306" w:lineRule="auto"/>
              <w:ind w:left="240" w:right="223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&gt;1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  <w:tc>
          <w:tcPr>
            <w:tcW w:w="2490" w:type="dxa"/>
            <w:shd w:val="clear" w:color="auto" w:fill="EDF4F7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0.5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6"/>
                <w:szCs w:val="16"/>
              </w:rPr>
              <w:t>ppt</w:t>
            </w:r>
            <w:proofErr w:type="spellEnd"/>
          </w:p>
        </w:tc>
      </w:tr>
      <w:tr w:rsidR="00630AB6">
        <w:trPr>
          <w:trHeight w:val="370"/>
        </w:trPr>
        <w:tc>
          <w:tcPr>
            <w:tcW w:w="205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TDS</w:t>
            </w:r>
          </w:p>
        </w:tc>
        <w:tc>
          <w:tcPr>
            <w:tcW w:w="180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>≈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Arial" w:eastAsia="Arial" w:hAnsi="Arial" w:cs="Arial"/>
                <w:sz w:val="16"/>
                <w:szCs w:val="16"/>
              </w:rPr>
              <w:t>0 ppm</w:t>
            </w:r>
          </w:p>
        </w:tc>
        <w:tc>
          <w:tcPr>
            <w:tcW w:w="1965" w:type="dxa"/>
          </w:tcPr>
          <w:p w:rsidR="00630AB6" w:rsidRDefault="00057933">
            <w:pPr>
              <w:widowControl w:val="0"/>
              <w:spacing w:before="10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>
              <w:rPr>
                <w:rFonts w:ascii="Arial" w:eastAsia="Arial" w:hAnsi="Arial" w:cs="Arial"/>
                <w:sz w:val="16"/>
                <w:szCs w:val="16"/>
              </w:rPr>
              <w:t>500  ppm</w:t>
            </w:r>
          </w:p>
        </w:tc>
        <w:tc>
          <w:tcPr>
            <w:tcW w:w="2490" w:type="dxa"/>
          </w:tcPr>
          <w:p w:rsidR="00630AB6" w:rsidRDefault="00057933">
            <w:pPr>
              <w:widowControl w:val="0"/>
              <w:spacing w:before="92" w:after="0" w:line="240" w:lineRule="auto"/>
              <w:ind w:left="78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≈ </w:t>
            </w:r>
            <w:r w:rsidR="00B1700D">
              <w:rPr>
                <w:rFonts w:ascii="Noto Sans Symbols" w:eastAsia="Noto Sans Symbols" w:hAnsi="Noto Sans Symbols" w:cs="Noto Sans Symbols"/>
                <w:sz w:val="16"/>
                <w:szCs w:val="16"/>
              </w:rPr>
              <w:t>1</w:t>
            </w:r>
            <w:r w:rsidR="00274362">
              <w:rPr>
                <w:rFonts w:ascii="Noto Sans Symbols" w:eastAsia="Noto Sans Symbols" w:hAnsi="Noto Sans Symbols" w:cs="Noto Sans Symbols"/>
                <w:sz w:val="16"/>
                <w:szCs w:val="16"/>
              </w:rPr>
              <w:t>1</w:t>
            </w:r>
            <w:bookmarkStart w:id="1" w:name="_GoBack"/>
            <w:bookmarkEnd w:id="1"/>
            <w:r>
              <w:rPr>
                <w:rFonts w:ascii="Noto Sans Symbols" w:eastAsia="Noto Sans Symbols" w:hAnsi="Noto Sans Symbols" w:cs="Noto Sans Symbols"/>
                <w:sz w:val="16"/>
                <w:szCs w:val="16"/>
              </w:rPr>
              <w:t xml:space="preserve">95 </w:t>
            </w:r>
            <w:r>
              <w:rPr>
                <w:rFonts w:ascii="Arial" w:eastAsia="Arial" w:hAnsi="Arial" w:cs="Arial"/>
                <w:sz w:val="16"/>
                <w:szCs w:val="16"/>
              </w:rPr>
              <w:t xml:space="preserve"> ppm</w:t>
            </w:r>
          </w:p>
        </w:tc>
      </w:tr>
    </w:tbl>
    <w:p w:rsidR="00630AB6" w:rsidRDefault="00630AB6"/>
    <w:p w:rsidR="00630AB6" w:rsidRDefault="00630AB6"/>
    <w:sectPr w:rsidR="00630AB6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656AAA85-0C19-43C4-9BB1-6465157CF471}"/>
    <w:embedBold r:id="rId2" w:fontKey="{45F10B5F-9054-44D7-A0B5-082AB35E2B8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866A33EC-34A4-4810-870A-BB3EF427681B}"/>
  </w:font>
  <w:font w:name="Google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4" w:fontKey="{1982DBB9-F484-41CC-B3D8-6F61C2A3BD6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127278E-444D-4A21-B165-8AB5A940173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AB6"/>
    <w:rsid w:val="00057933"/>
    <w:rsid w:val="00274362"/>
    <w:rsid w:val="00630AB6"/>
    <w:rsid w:val="00780DE0"/>
    <w:rsid w:val="00B1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CB20943-5E0E-4EE4-BC33-18DE8C55B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spacing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ps.app.goo.gl/Z76w7Zfcdzd1KhpXA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9</Pages>
  <Words>1786</Words>
  <Characters>9827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2026-10-01T19:40:00Z</dcterms:created>
  <dcterms:modified xsi:type="dcterms:W3CDTF">2026-10-01T22:29:00Z</dcterms:modified>
</cp:coreProperties>
</file>