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11E2E69" w:rsidR="00401ED1" w:rsidRPr="0080757F" w:rsidRDefault="00CE7644">
      <w:pPr>
        <w:pStyle w:val="Overskrift1"/>
        <w:keepNext w:val="0"/>
        <w:keepLines w:val="0"/>
        <w:spacing w:before="480"/>
        <w:rPr>
          <w:b/>
          <w:bCs/>
          <w:sz w:val="32"/>
          <w:szCs w:val="32"/>
        </w:rPr>
      </w:pPr>
      <w:bookmarkStart w:id="0" w:name="_fdry9fv07olb" w:colFirst="0" w:colLast="0"/>
      <w:bookmarkEnd w:id="0"/>
      <w:r w:rsidRPr="0080757F">
        <w:rPr>
          <w:b/>
          <w:bCs/>
          <w:sz w:val="32"/>
          <w:szCs w:val="32"/>
        </w:rPr>
        <w:t>PRESSEMELDING</w:t>
      </w:r>
      <w:r w:rsidR="00C46E09">
        <w:rPr>
          <w:b/>
          <w:bCs/>
          <w:sz w:val="32"/>
          <w:szCs w:val="32"/>
        </w:rPr>
        <w:t xml:space="preserve"> </w:t>
      </w:r>
      <w:r w:rsidR="00D632CA">
        <w:rPr>
          <w:b/>
          <w:bCs/>
          <w:sz w:val="32"/>
          <w:szCs w:val="32"/>
        </w:rPr>
        <w:t>–</w:t>
      </w:r>
      <w:r w:rsidR="00C46E09">
        <w:rPr>
          <w:b/>
          <w:bCs/>
          <w:sz w:val="32"/>
          <w:szCs w:val="32"/>
        </w:rPr>
        <w:t xml:space="preserve"> KULTURKVARTALENE</w:t>
      </w:r>
    </w:p>
    <w:p w14:paraId="00000002" w14:textId="77777777" w:rsidR="00401ED1" w:rsidRPr="00D3633A" w:rsidRDefault="00CE7644">
      <w:pPr>
        <w:pStyle w:val="Overskrift2"/>
        <w:keepNext w:val="0"/>
        <w:keepLines w:val="0"/>
        <w:spacing w:after="80"/>
        <w:rPr>
          <w:b/>
          <w:bCs/>
          <w:sz w:val="20"/>
          <w:szCs w:val="20"/>
        </w:rPr>
      </w:pPr>
      <w:bookmarkStart w:id="1" w:name="_fe99r9hjataq" w:colFirst="0" w:colLast="0"/>
      <w:bookmarkEnd w:id="1"/>
      <w:r w:rsidRPr="00D3633A">
        <w:rPr>
          <w:b/>
          <w:bCs/>
          <w:sz w:val="20"/>
          <w:szCs w:val="20"/>
        </w:rPr>
        <w:t>Legger frem planene for Kulturkvartalene i Gamlebyen: – Et prosjekt som allerede lever</w:t>
      </w:r>
    </w:p>
    <w:p w14:paraId="00000003" w14:textId="77777777" w:rsidR="00401ED1" w:rsidRPr="00D3633A" w:rsidRDefault="00CE7644">
      <w:pPr>
        <w:spacing w:before="240" w:after="240"/>
        <w:rPr>
          <w:sz w:val="20"/>
          <w:szCs w:val="20"/>
        </w:rPr>
      </w:pPr>
      <w:r w:rsidRPr="00D3633A">
        <w:rPr>
          <w:sz w:val="20"/>
          <w:szCs w:val="20"/>
        </w:rPr>
        <w:t>Etter over halvannet års arbeid legger nå lokale aktører frem planene for Kulturkvartalene i Gamlebyen – et helhetlig prosjekt som skal videreutvikle området som kulturarena, møteplass og motor for helårs aktivitet.</w:t>
      </w:r>
    </w:p>
    <w:p w14:paraId="00000004" w14:textId="77777777" w:rsidR="00401ED1" w:rsidRPr="00D3633A" w:rsidRDefault="00CE7644">
      <w:pPr>
        <w:spacing w:before="240" w:after="240"/>
        <w:rPr>
          <w:sz w:val="20"/>
          <w:szCs w:val="20"/>
        </w:rPr>
      </w:pPr>
      <w:r w:rsidRPr="00D3633A">
        <w:rPr>
          <w:sz w:val="20"/>
          <w:szCs w:val="20"/>
        </w:rPr>
        <w:t>– Dette er ikke et prosjekt som starter nå. Det er noe som allerede lever og fungerer, og som vi ønsker å ta videre, sier initiativtakerne.</w:t>
      </w:r>
    </w:p>
    <w:p w14:paraId="00000005" w14:textId="77777777" w:rsidR="00401ED1" w:rsidRPr="00D3633A" w:rsidRDefault="00CE7644">
      <w:pPr>
        <w:pStyle w:val="Overskrift2"/>
        <w:keepNext w:val="0"/>
        <w:keepLines w:val="0"/>
        <w:spacing w:after="80"/>
        <w:rPr>
          <w:b/>
          <w:bCs/>
          <w:sz w:val="20"/>
          <w:szCs w:val="20"/>
        </w:rPr>
      </w:pPr>
      <w:bookmarkStart w:id="2" w:name="_ptckt59izhgd" w:colFirst="0" w:colLast="0"/>
      <w:bookmarkEnd w:id="2"/>
      <w:r w:rsidRPr="00D3633A">
        <w:rPr>
          <w:b/>
          <w:bCs/>
          <w:sz w:val="20"/>
          <w:szCs w:val="20"/>
        </w:rPr>
        <w:t>Sterk lokal forankring og bred fagkompetanse</w:t>
      </w:r>
    </w:p>
    <w:p w14:paraId="00000006" w14:textId="716ECC4E" w:rsidR="00401ED1" w:rsidRPr="00D3633A" w:rsidRDefault="00CE7644">
      <w:pPr>
        <w:spacing w:before="240" w:after="240"/>
        <w:rPr>
          <w:sz w:val="20"/>
          <w:szCs w:val="20"/>
        </w:rPr>
      </w:pPr>
      <w:r w:rsidRPr="00D3633A">
        <w:rPr>
          <w:sz w:val="20"/>
          <w:szCs w:val="20"/>
        </w:rPr>
        <w:t xml:space="preserve">Bak Kulturkvartalene står en </w:t>
      </w:r>
      <w:r w:rsidR="00211DCD">
        <w:rPr>
          <w:sz w:val="20"/>
          <w:szCs w:val="20"/>
        </w:rPr>
        <w:t xml:space="preserve">større </w:t>
      </w:r>
      <w:r w:rsidRPr="00D3633A">
        <w:rPr>
          <w:sz w:val="20"/>
          <w:szCs w:val="20"/>
        </w:rPr>
        <w:t>gruppe lokale aktører med lang erfaring fra både eiendomsutvikling, kulturdrift og opplevelsesnæring. Blant initiativtakerne er blant andre Jørgen Aanonsen (Månefestivalen), Arild Aaserud (eiendomsutvikler), Jens Brovold (Café Magenta og Værk), Alexander Hermansen (Gamlebyens Julehus) og Espen Kjellås (Gamlebyen kulturhus). Felles for dem er at de allerede er aktive drivere i Gamlebyen – med ansvar for kulturarenaer, arrangementer, servering og opplevelser i området.</w:t>
      </w:r>
    </w:p>
    <w:p w14:paraId="00000007" w14:textId="7A6EE90A" w:rsidR="00401ED1" w:rsidRPr="00D3633A" w:rsidRDefault="00CE7644">
      <w:pPr>
        <w:spacing w:before="240" w:after="240"/>
        <w:rPr>
          <w:sz w:val="20"/>
          <w:szCs w:val="20"/>
        </w:rPr>
      </w:pPr>
      <w:r w:rsidRPr="00D3633A">
        <w:rPr>
          <w:sz w:val="20"/>
          <w:szCs w:val="20"/>
        </w:rPr>
        <w:t xml:space="preserve">Sammen representerer </w:t>
      </w:r>
      <w:r w:rsidR="00CF11D8">
        <w:rPr>
          <w:sz w:val="20"/>
          <w:szCs w:val="20"/>
        </w:rPr>
        <w:t>aktørene</w:t>
      </w:r>
      <w:r w:rsidRPr="00D3633A">
        <w:rPr>
          <w:sz w:val="20"/>
          <w:szCs w:val="20"/>
        </w:rPr>
        <w:t xml:space="preserve"> solid erfaring innen både utvikling, drift og langsiktig forvaltning. Prosjektet støttes i tillegg av en bred ressurs- og referansegruppe med fagkompetanse innen arkitektur, kulturmiljø, økonomi, arrangementsteknikk og konseptutvikling</w:t>
      </w:r>
      <w:r w:rsidR="00493E99">
        <w:rPr>
          <w:sz w:val="20"/>
          <w:szCs w:val="20"/>
        </w:rPr>
        <w:t xml:space="preserve">. </w:t>
      </w:r>
      <w:r w:rsidR="00483D02">
        <w:rPr>
          <w:sz w:val="20"/>
          <w:szCs w:val="20"/>
        </w:rPr>
        <w:t>Prosjektet</w:t>
      </w:r>
      <w:r w:rsidR="00493E99">
        <w:rPr>
          <w:sz w:val="20"/>
          <w:szCs w:val="20"/>
        </w:rPr>
        <w:t xml:space="preserve"> har </w:t>
      </w:r>
      <w:r w:rsidR="00AD0E19">
        <w:rPr>
          <w:sz w:val="20"/>
          <w:szCs w:val="20"/>
        </w:rPr>
        <w:t>også o</w:t>
      </w:r>
      <w:r w:rsidR="00493E99">
        <w:rPr>
          <w:sz w:val="20"/>
          <w:szCs w:val="20"/>
        </w:rPr>
        <w:t>ver lengre tid hat</w:t>
      </w:r>
      <w:r w:rsidR="001A0082">
        <w:rPr>
          <w:sz w:val="20"/>
          <w:szCs w:val="20"/>
        </w:rPr>
        <w:t>t</w:t>
      </w:r>
      <w:r w:rsidR="00493E99">
        <w:rPr>
          <w:sz w:val="20"/>
          <w:szCs w:val="20"/>
        </w:rPr>
        <w:t xml:space="preserve"> dialog både med </w:t>
      </w:r>
      <w:r w:rsidR="00AD0E19">
        <w:rPr>
          <w:sz w:val="20"/>
          <w:szCs w:val="20"/>
        </w:rPr>
        <w:t xml:space="preserve">de fleste drivere I området, </w:t>
      </w:r>
      <w:r w:rsidR="000D4687">
        <w:rPr>
          <w:sz w:val="20"/>
          <w:szCs w:val="20"/>
        </w:rPr>
        <w:t xml:space="preserve">Gamlebyen </w:t>
      </w:r>
      <w:r w:rsidR="00493E99">
        <w:rPr>
          <w:sz w:val="20"/>
          <w:szCs w:val="20"/>
        </w:rPr>
        <w:t>handelsforening og Visit Fredrikstad Hvaler</w:t>
      </w:r>
      <w:r w:rsidR="00AD0E19">
        <w:rPr>
          <w:sz w:val="20"/>
          <w:szCs w:val="20"/>
        </w:rPr>
        <w:t xml:space="preserve">. </w:t>
      </w:r>
    </w:p>
    <w:p w14:paraId="00000008" w14:textId="7EC85D04" w:rsidR="00401ED1" w:rsidRPr="00D3633A" w:rsidRDefault="00CE7644">
      <w:pPr>
        <w:spacing w:before="240" w:after="240"/>
        <w:rPr>
          <w:sz w:val="20"/>
          <w:szCs w:val="20"/>
        </w:rPr>
      </w:pPr>
      <w:r w:rsidRPr="00D3633A">
        <w:rPr>
          <w:sz w:val="20"/>
          <w:szCs w:val="20"/>
        </w:rPr>
        <w:t>– Dette er ikke et prosjekt utviklet på tegnebrettet alene. Det er forankret i mennesker som allerede jobber i og for Gamlebyen – hver dag.</w:t>
      </w:r>
    </w:p>
    <w:p w14:paraId="00000009" w14:textId="77777777" w:rsidR="00401ED1" w:rsidRPr="00D3633A" w:rsidRDefault="00CE7644">
      <w:pPr>
        <w:pStyle w:val="Overskrift2"/>
        <w:keepNext w:val="0"/>
        <w:keepLines w:val="0"/>
        <w:spacing w:after="80"/>
        <w:rPr>
          <w:b/>
          <w:bCs/>
          <w:sz w:val="20"/>
          <w:szCs w:val="20"/>
        </w:rPr>
      </w:pPr>
      <w:bookmarkStart w:id="3" w:name="_n918lhhcyrf3" w:colFirst="0" w:colLast="0"/>
      <w:bookmarkEnd w:id="3"/>
      <w:r w:rsidRPr="00D3633A">
        <w:rPr>
          <w:b/>
          <w:bCs/>
          <w:sz w:val="20"/>
          <w:szCs w:val="20"/>
        </w:rPr>
        <w:t>Tar utgangspunkt i eksisterende aktivitet</w:t>
      </w:r>
    </w:p>
    <w:p w14:paraId="0000000A" w14:textId="77777777" w:rsidR="00401ED1" w:rsidRPr="00D3633A" w:rsidRDefault="00CE7644">
      <w:pPr>
        <w:spacing w:before="240" w:after="240"/>
        <w:rPr>
          <w:sz w:val="20"/>
          <w:szCs w:val="20"/>
        </w:rPr>
      </w:pPr>
      <w:r w:rsidRPr="00D3633A">
        <w:rPr>
          <w:sz w:val="20"/>
          <w:szCs w:val="20"/>
        </w:rPr>
        <w:t xml:space="preserve">Kulturkvartalene er i dag en av regionens mest aktive kulturarenaer, med over 300 små og store arrangementer årlig, inkludert Månefestivalen som det største. </w:t>
      </w:r>
    </w:p>
    <w:p w14:paraId="0000000B" w14:textId="77777777" w:rsidR="00401ED1" w:rsidRPr="00D3633A" w:rsidRDefault="00CE7644">
      <w:pPr>
        <w:spacing w:before="240" w:after="240"/>
        <w:rPr>
          <w:sz w:val="20"/>
          <w:szCs w:val="20"/>
        </w:rPr>
      </w:pPr>
      <w:r w:rsidRPr="00D3633A">
        <w:rPr>
          <w:sz w:val="20"/>
          <w:szCs w:val="20"/>
        </w:rPr>
        <w:t xml:space="preserve">Kulturkvartalene bygger direkte på dette og sikrer at disse kan leve videre i gamlebyen. </w:t>
      </w:r>
    </w:p>
    <w:p w14:paraId="0000000C" w14:textId="77777777" w:rsidR="00401ED1" w:rsidRPr="00D3633A" w:rsidRDefault="00CE7644">
      <w:pPr>
        <w:spacing w:before="240" w:after="240"/>
        <w:rPr>
          <w:sz w:val="20"/>
          <w:szCs w:val="20"/>
        </w:rPr>
      </w:pPr>
      <w:r w:rsidRPr="00D3633A">
        <w:rPr>
          <w:sz w:val="20"/>
          <w:szCs w:val="20"/>
        </w:rPr>
        <w:t>– Vi utvikler ikke Gamlebyen ved å bytte ut det som er der. Vi utvikler den ved å styrke og utøke det som allerede finnes.</w:t>
      </w:r>
    </w:p>
    <w:p w14:paraId="0000000D" w14:textId="77777777" w:rsidR="00401ED1" w:rsidRPr="00D3633A" w:rsidRDefault="00CE7644">
      <w:pPr>
        <w:spacing w:before="240" w:after="240"/>
        <w:rPr>
          <w:sz w:val="20"/>
          <w:szCs w:val="20"/>
        </w:rPr>
      </w:pPr>
      <w:r w:rsidRPr="00D3633A">
        <w:rPr>
          <w:sz w:val="20"/>
          <w:szCs w:val="20"/>
        </w:rPr>
        <w:t xml:space="preserve">Prosjektet legger opp til tett samarbeid med eksisterende aktører, frivillighet og kulturmiljøer i området. </w:t>
      </w:r>
    </w:p>
    <w:p w14:paraId="00000017" w14:textId="77777777" w:rsidR="00401ED1" w:rsidRPr="00D3633A" w:rsidRDefault="00CE7644">
      <w:pPr>
        <w:pStyle w:val="Overskrift2"/>
        <w:keepNext w:val="0"/>
        <w:keepLines w:val="0"/>
        <w:spacing w:after="80"/>
        <w:rPr>
          <w:b/>
          <w:bCs/>
          <w:sz w:val="20"/>
          <w:szCs w:val="20"/>
        </w:rPr>
      </w:pPr>
      <w:bookmarkStart w:id="4" w:name="_v7pddc836vo2" w:colFirst="0" w:colLast="0"/>
      <w:bookmarkStart w:id="5" w:name="_oo02gnxltvsi" w:colFirst="0" w:colLast="0"/>
      <w:bookmarkEnd w:id="4"/>
      <w:bookmarkEnd w:id="5"/>
      <w:r w:rsidRPr="00D3633A">
        <w:rPr>
          <w:b/>
          <w:bCs/>
          <w:sz w:val="20"/>
          <w:szCs w:val="20"/>
        </w:rPr>
        <w:t>Viderefører – og forsterker – det som finnes</w:t>
      </w:r>
    </w:p>
    <w:p w14:paraId="00000018" w14:textId="77777777" w:rsidR="00401ED1" w:rsidRPr="00D3633A" w:rsidRDefault="00CE7644">
      <w:pPr>
        <w:spacing w:before="240" w:after="240"/>
        <w:rPr>
          <w:sz w:val="20"/>
          <w:szCs w:val="20"/>
        </w:rPr>
      </w:pPr>
      <w:r w:rsidRPr="00D3633A">
        <w:rPr>
          <w:sz w:val="20"/>
          <w:szCs w:val="20"/>
        </w:rPr>
        <w:t>Planene for de ulike byggene tar utgangspunkt i dagens bruk, og legger opp til å styrke og videreutvikle eksisterende funksjoner:</w:t>
      </w:r>
    </w:p>
    <w:p w14:paraId="00000019" w14:textId="05DA0353" w:rsidR="00401ED1" w:rsidRPr="00D3633A" w:rsidRDefault="00CE7644">
      <w:pPr>
        <w:numPr>
          <w:ilvl w:val="0"/>
          <w:numId w:val="5"/>
        </w:numPr>
        <w:spacing w:before="480"/>
        <w:rPr>
          <w:sz w:val="20"/>
          <w:szCs w:val="20"/>
        </w:rPr>
      </w:pPr>
      <w:r w:rsidRPr="00D3633A">
        <w:rPr>
          <w:sz w:val="20"/>
          <w:szCs w:val="20"/>
        </w:rPr>
        <w:lastRenderedPageBreak/>
        <w:t>Slaveriet / Café Magenta videreføres som en sentral kultur- og møteplass, med aktivitet både inne og i gateløp</w:t>
      </w:r>
      <w:r w:rsidRPr="00A1300B">
        <w:rPr>
          <w:sz w:val="20"/>
          <w:szCs w:val="20"/>
        </w:rPr>
        <w:t>e</w:t>
      </w:r>
      <w:r w:rsidR="00747551" w:rsidRPr="00A1300B">
        <w:rPr>
          <w:sz w:val="20"/>
          <w:szCs w:val="20"/>
        </w:rPr>
        <w:t>ne</w:t>
      </w:r>
      <w:r w:rsidRPr="00D3633A">
        <w:rPr>
          <w:sz w:val="20"/>
          <w:szCs w:val="20"/>
        </w:rPr>
        <w:t xml:space="preserve"> utenfor</w:t>
      </w:r>
      <w:r w:rsidR="00747551">
        <w:rPr>
          <w:sz w:val="20"/>
          <w:szCs w:val="20"/>
        </w:rPr>
        <w:t xml:space="preserve">. </w:t>
      </w:r>
      <w:r w:rsidR="00EC5B6B" w:rsidRPr="00A1300B">
        <w:rPr>
          <w:sz w:val="20"/>
          <w:szCs w:val="20"/>
        </w:rPr>
        <w:t xml:space="preserve">Kruttthuset er ønsket for et nytt prosjekt med matopplevelser inspirert av 1700-tallet, og jobbes for å sikre Tambourafdelingens videre tilhold i Salveriets 2. etg. </w:t>
      </w:r>
      <w:r w:rsidRPr="00D3633A">
        <w:rPr>
          <w:sz w:val="20"/>
          <w:szCs w:val="20"/>
        </w:rPr>
        <w:br/>
      </w:r>
    </w:p>
    <w:p w14:paraId="0000001A" w14:textId="77777777" w:rsidR="00401ED1" w:rsidRPr="00D3633A" w:rsidRDefault="00CE7644">
      <w:pPr>
        <w:numPr>
          <w:ilvl w:val="0"/>
          <w:numId w:val="5"/>
        </w:numPr>
        <w:rPr>
          <w:sz w:val="20"/>
          <w:szCs w:val="20"/>
        </w:rPr>
      </w:pPr>
      <w:r w:rsidRPr="00D3633A">
        <w:rPr>
          <w:sz w:val="20"/>
          <w:szCs w:val="20"/>
        </w:rPr>
        <w:t>Offisersvakten (Julehuset) videreutvikles som opplevelsesarena med helårs potensial</w:t>
      </w:r>
      <w:r w:rsidRPr="00D3633A">
        <w:rPr>
          <w:sz w:val="20"/>
          <w:szCs w:val="20"/>
        </w:rPr>
        <w:br/>
      </w:r>
    </w:p>
    <w:p w14:paraId="0000001B" w14:textId="77777777" w:rsidR="00401ED1" w:rsidRPr="00D3633A" w:rsidRDefault="00CE7644">
      <w:pPr>
        <w:numPr>
          <w:ilvl w:val="0"/>
          <w:numId w:val="5"/>
        </w:numPr>
        <w:rPr>
          <w:sz w:val="20"/>
          <w:szCs w:val="20"/>
        </w:rPr>
      </w:pPr>
      <w:r w:rsidRPr="00D3633A">
        <w:rPr>
          <w:sz w:val="20"/>
          <w:szCs w:val="20"/>
        </w:rPr>
        <w:t>Ekserserhuset (Gamlebyen kulturhus) styrkes som flerbruksarena for konserter, forestillinger og kulturaktiviteter</w:t>
      </w:r>
      <w:r w:rsidRPr="00D3633A">
        <w:rPr>
          <w:sz w:val="20"/>
          <w:szCs w:val="20"/>
        </w:rPr>
        <w:br/>
      </w:r>
    </w:p>
    <w:p w14:paraId="44D303DD" w14:textId="77777777" w:rsidR="00A1300B" w:rsidRDefault="00CE7644" w:rsidP="00A1300B">
      <w:pPr>
        <w:numPr>
          <w:ilvl w:val="0"/>
          <w:numId w:val="5"/>
        </w:numPr>
        <w:rPr>
          <w:sz w:val="20"/>
          <w:szCs w:val="20"/>
        </w:rPr>
      </w:pPr>
      <w:r w:rsidRPr="00D3633A">
        <w:rPr>
          <w:sz w:val="20"/>
          <w:szCs w:val="20"/>
        </w:rPr>
        <w:t xml:space="preserve">Bakeribygningen utvikles videre med </w:t>
      </w:r>
      <w:r w:rsidR="00EC5B6B" w:rsidRPr="00A1300B">
        <w:rPr>
          <w:sz w:val="20"/>
          <w:szCs w:val="20"/>
        </w:rPr>
        <w:t xml:space="preserve">rehabilitering av </w:t>
      </w:r>
      <w:r w:rsidR="00747551" w:rsidRPr="00A1300B">
        <w:rPr>
          <w:sz w:val="20"/>
          <w:szCs w:val="20"/>
        </w:rPr>
        <w:t>bakeri</w:t>
      </w:r>
      <w:r w:rsidR="00EC5B6B" w:rsidRPr="00A1300B">
        <w:rPr>
          <w:sz w:val="20"/>
          <w:szCs w:val="20"/>
        </w:rPr>
        <w:t>et</w:t>
      </w:r>
      <w:r w:rsidR="00747551">
        <w:rPr>
          <w:sz w:val="20"/>
          <w:szCs w:val="20"/>
        </w:rPr>
        <w:t xml:space="preserve">, </w:t>
      </w:r>
      <w:r w:rsidRPr="00D3633A">
        <w:rPr>
          <w:sz w:val="20"/>
          <w:szCs w:val="20"/>
        </w:rPr>
        <w:t xml:space="preserve">servering og </w:t>
      </w:r>
      <w:r w:rsidRPr="00A1300B">
        <w:rPr>
          <w:sz w:val="20"/>
          <w:szCs w:val="20"/>
        </w:rPr>
        <w:t>galleri</w:t>
      </w:r>
      <w:r w:rsidR="00747551" w:rsidRPr="00A1300B">
        <w:rPr>
          <w:sz w:val="20"/>
          <w:szCs w:val="20"/>
        </w:rPr>
        <w:t>er</w:t>
      </w:r>
      <w:r w:rsidRPr="00A1300B">
        <w:rPr>
          <w:sz w:val="20"/>
          <w:szCs w:val="20"/>
        </w:rPr>
        <w:t>,</w:t>
      </w:r>
      <w:r w:rsidRPr="00D3633A">
        <w:rPr>
          <w:sz w:val="20"/>
          <w:szCs w:val="20"/>
        </w:rPr>
        <w:t xml:space="preserve"> tett koblet til uteområdene</w:t>
      </w:r>
      <w:r w:rsidRPr="00D3633A">
        <w:rPr>
          <w:sz w:val="20"/>
          <w:szCs w:val="20"/>
        </w:rPr>
        <w:br/>
      </w:r>
    </w:p>
    <w:p w14:paraId="0000001E" w14:textId="758B8A77" w:rsidR="00401ED1" w:rsidRPr="00A1300B" w:rsidRDefault="00CE7644" w:rsidP="00A1300B">
      <w:pPr>
        <w:numPr>
          <w:ilvl w:val="0"/>
          <w:numId w:val="5"/>
        </w:numPr>
        <w:rPr>
          <w:sz w:val="20"/>
          <w:szCs w:val="20"/>
        </w:rPr>
      </w:pPr>
      <w:r w:rsidRPr="00A1300B">
        <w:rPr>
          <w:sz w:val="20"/>
          <w:szCs w:val="20"/>
        </w:rPr>
        <w:t>Uteområdene, inkludert Tøihusplassen og Kommandanthagen, aktiveres med konserter, marked og arrangementer gjennom hele året</w:t>
      </w:r>
      <w:r w:rsidR="00A1300B">
        <w:rPr>
          <w:sz w:val="20"/>
          <w:szCs w:val="20"/>
        </w:rPr>
        <w:t xml:space="preserve">, </w:t>
      </w:r>
      <w:r w:rsidR="00EC5B6B" w:rsidRPr="00A1300B">
        <w:rPr>
          <w:sz w:val="20"/>
          <w:szCs w:val="20"/>
        </w:rPr>
        <w:t xml:space="preserve">alltid tilgjengelig for allmennheten. </w:t>
      </w:r>
    </w:p>
    <w:p w14:paraId="00000020" w14:textId="4A30D5CE" w:rsidR="00401ED1" w:rsidRPr="00D3633A" w:rsidRDefault="00CE7644">
      <w:pPr>
        <w:spacing w:before="240" w:after="240"/>
        <w:rPr>
          <w:sz w:val="20"/>
          <w:szCs w:val="20"/>
        </w:rPr>
      </w:pPr>
      <w:r w:rsidRPr="00D3633A">
        <w:rPr>
          <w:sz w:val="20"/>
          <w:szCs w:val="20"/>
        </w:rPr>
        <w:t>– Målet er ikke å endre identiteten til byggene, men å forsterke det de allerede er gode på</w:t>
      </w:r>
      <w:r w:rsidR="002415EE" w:rsidRPr="00D3633A">
        <w:rPr>
          <w:sz w:val="20"/>
          <w:szCs w:val="20"/>
        </w:rPr>
        <w:t xml:space="preserve">. </w:t>
      </w:r>
      <w:r w:rsidR="002415EE" w:rsidRPr="00D3633A">
        <w:rPr>
          <w:sz w:val="20"/>
          <w:szCs w:val="20"/>
        </w:rPr>
        <w:br/>
      </w:r>
    </w:p>
    <w:p w14:paraId="00000021" w14:textId="77777777" w:rsidR="00401ED1" w:rsidRPr="00D3633A" w:rsidRDefault="00CE7644">
      <w:pPr>
        <w:pStyle w:val="Overskrift2"/>
        <w:keepNext w:val="0"/>
        <w:keepLines w:val="0"/>
        <w:spacing w:after="80"/>
        <w:rPr>
          <w:b/>
          <w:bCs/>
          <w:sz w:val="20"/>
          <w:szCs w:val="20"/>
        </w:rPr>
      </w:pPr>
      <w:bookmarkStart w:id="6" w:name="_n9k6q645mxx5" w:colFirst="0" w:colLast="0"/>
      <w:bookmarkEnd w:id="6"/>
      <w:r w:rsidRPr="00D3633A">
        <w:rPr>
          <w:b/>
          <w:bCs/>
          <w:sz w:val="20"/>
          <w:szCs w:val="20"/>
        </w:rPr>
        <w:t>Flere arbeidsplasser og økt aktivitet</w:t>
      </w:r>
    </w:p>
    <w:p w14:paraId="00000022" w14:textId="77777777" w:rsidR="00401ED1" w:rsidRPr="00D3633A" w:rsidRDefault="00CE7644">
      <w:pPr>
        <w:spacing w:before="240" w:after="240"/>
        <w:rPr>
          <w:sz w:val="20"/>
          <w:szCs w:val="20"/>
        </w:rPr>
      </w:pPr>
      <w:r w:rsidRPr="00D3633A">
        <w:rPr>
          <w:sz w:val="20"/>
          <w:szCs w:val="20"/>
        </w:rPr>
        <w:t>Gjennom en mer helhetlig utvikling av området er ambisjonen å:</w:t>
      </w:r>
    </w:p>
    <w:p w14:paraId="00000023" w14:textId="77777777" w:rsidR="00401ED1" w:rsidRPr="00D3633A" w:rsidRDefault="00CE7644">
      <w:pPr>
        <w:numPr>
          <w:ilvl w:val="0"/>
          <w:numId w:val="4"/>
        </w:numPr>
        <w:spacing w:before="480"/>
        <w:rPr>
          <w:sz w:val="20"/>
          <w:szCs w:val="20"/>
        </w:rPr>
      </w:pPr>
      <w:r w:rsidRPr="00D3633A">
        <w:rPr>
          <w:sz w:val="20"/>
          <w:szCs w:val="20"/>
        </w:rPr>
        <w:t>Skape flere arbeidsplasser innen kultur og kreative næringer</w:t>
      </w:r>
      <w:r w:rsidRPr="00D3633A">
        <w:rPr>
          <w:sz w:val="20"/>
          <w:szCs w:val="20"/>
        </w:rPr>
        <w:br/>
      </w:r>
    </w:p>
    <w:p w14:paraId="00000024" w14:textId="77777777" w:rsidR="00401ED1" w:rsidRPr="00D3633A" w:rsidRDefault="00CE7644">
      <w:pPr>
        <w:numPr>
          <w:ilvl w:val="0"/>
          <w:numId w:val="4"/>
        </w:numPr>
        <w:rPr>
          <w:sz w:val="20"/>
          <w:szCs w:val="20"/>
        </w:rPr>
      </w:pPr>
      <w:r w:rsidRPr="00D3633A">
        <w:rPr>
          <w:sz w:val="20"/>
          <w:szCs w:val="20"/>
        </w:rPr>
        <w:t>Øke aktiviteten gjennom hele året</w:t>
      </w:r>
      <w:r w:rsidRPr="00D3633A">
        <w:rPr>
          <w:sz w:val="20"/>
          <w:szCs w:val="20"/>
        </w:rPr>
        <w:br/>
      </w:r>
    </w:p>
    <w:p w14:paraId="00000025" w14:textId="77777777" w:rsidR="00401ED1" w:rsidRPr="00D3633A" w:rsidRDefault="00CE7644">
      <w:pPr>
        <w:numPr>
          <w:ilvl w:val="0"/>
          <w:numId w:val="4"/>
        </w:numPr>
        <w:rPr>
          <w:sz w:val="20"/>
          <w:szCs w:val="20"/>
        </w:rPr>
      </w:pPr>
      <w:r w:rsidRPr="00D3633A">
        <w:rPr>
          <w:sz w:val="20"/>
          <w:szCs w:val="20"/>
        </w:rPr>
        <w:t>Styrke grunnlaget for eksisterende virksomheter</w:t>
      </w:r>
      <w:r w:rsidRPr="00D3633A">
        <w:rPr>
          <w:sz w:val="20"/>
          <w:szCs w:val="20"/>
        </w:rPr>
        <w:br/>
      </w:r>
    </w:p>
    <w:p w14:paraId="00000026" w14:textId="3CC1D9B1" w:rsidR="00401ED1" w:rsidRPr="00D3633A" w:rsidRDefault="00CE7644">
      <w:pPr>
        <w:numPr>
          <w:ilvl w:val="0"/>
          <w:numId w:val="4"/>
        </w:numPr>
        <w:spacing w:after="480"/>
        <w:rPr>
          <w:sz w:val="20"/>
          <w:szCs w:val="20"/>
        </w:rPr>
      </w:pPr>
      <w:r w:rsidRPr="00D3633A">
        <w:rPr>
          <w:sz w:val="20"/>
          <w:szCs w:val="20"/>
        </w:rPr>
        <w:t>Legge til rette for nye aktører og konsepter</w:t>
      </w:r>
    </w:p>
    <w:p w14:paraId="4BD81337" w14:textId="38294BFA" w:rsidR="00096169" w:rsidRPr="00D3633A" w:rsidRDefault="00CE7644">
      <w:pPr>
        <w:spacing w:before="240" w:after="240"/>
        <w:rPr>
          <w:sz w:val="20"/>
          <w:szCs w:val="20"/>
        </w:rPr>
      </w:pPr>
      <w:r w:rsidRPr="00D3633A">
        <w:rPr>
          <w:sz w:val="20"/>
          <w:szCs w:val="20"/>
        </w:rPr>
        <w:t>– Når man ser hele området under ett, får man helt andre muligheter enn når hvert bygg utvikles hver for seg.</w:t>
      </w:r>
    </w:p>
    <w:p w14:paraId="00000029" w14:textId="77777777" w:rsidR="00401ED1" w:rsidRPr="00D3633A" w:rsidRDefault="00CE7644">
      <w:pPr>
        <w:pStyle w:val="Overskrift2"/>
        <w:keepNext w:val="0"/>
        <w:keepLines w:val="0"/>
        <w:spacing w:after="80"/>
        <w:rPr>
          <w:b/>
          <w:bCs/>
          <w:sz w:val="20"/>
          <w:szCs w:val="20"/>
        </w:rPr>
      </w:pPr>
      <w:bookmarkStart w:id="7" w:name="_3fgbaf8lhqpk" w:colFirst="0" w:colLast="0"/>
      <w:bookmarkEnd w:id="7"/>
      <w:r w:rsidRPr="00D3633A">
        <w:rPr>
          <w:b/>
          <w:bCs/>
          <w:sz w:val="20"/>
          <w:szCs w:val="20"/>
        </w:rPr>
        <w:t>– Et samlet løft for hele området</w:t>
      </w:r>
    </w:p>
    <w:p w14:paraId="0000002A" w14:textId="77777777" w:rsidR="00401ED1" w:rsidRPr="00D3633A" w:rsidRDefault="00CE7644">
      <w:pPr>
        <w:spacing w:before="240" w:after="240"/>
        <w:rPr>
          <w:sz w:val="20"/>
          <w:szCs w:val="20"/>
        </w:rPr>
      </w:pPr>
      <w:r w:rsidRPr="00D3633A">
        <w:rPr>
          <w:sz w:val="20"/>
          <w:szCs w:val="20"/>
        </w:rPr>
        <w:t>Ved å koble byggene, aktørene og uteområdene sammen i én struktur, skal Kulturkvartalene fungere som et samlet kultur- og opplevelsesområde – ikke enkeltstående initiativer.</w:t>
      </w:r>
    </w:p>
    <w:p w14:paraId="0000002C" w14:textId="6D5A7E67" w:rsidR="00401ED1" w:rsidRPr="00D3633A" w:rsidRDefault="00CE7644">
      <w:pPr>
        <w:spacing w:before="240" w:after="240"/>
        <w:rPr>
          <w:sz w:val="20"/>
          <w:szCs w:val="20"/>
        </w:rPr>
      </w:pPr>
      <w:r w:rsidRPr="00D3633A">
        <w:rPr>
          <w:sz w:val="20"/>
          <w:szCs w:val="20"/>
        </w:rPr>
        <w:t>– Dette handler om å skape en helhet. Når aktivitetene henger sammen, forsterker de hverandre – og gir mer liv, flere besøkende og bedre grunnlag for drift.</w:t>
      </w:r>
    </w:p>
    <w:p w14:paraId="0000002D" w14:textId="77777777" w:rsidR="00401ED1" w:rsidRPr="00D3633A" w:rsidRDefault="00CE7644">
      <w:pPr>
        <w:pStyle w:val="Overskrift2"/>
        <w:keepNext w:val="0"/>
        <w:keepLines w:val="0"/>
        <w:spacing w:after="80"/>
        <w:rPr>
          <w:b/>
          <w:bCs/>
          <w:sz w:val="20"/>
          <w:szCs w:val="20"/>
        </w:rPr>
      </w:pPr>
      <w:bookmarkStart w:id="8" w:name="_aeumezs5mb3d" w:colFirst="0" w:colLast="0"/>
      <w:bookmarkEnd w:id="8"/>
      <w:r w:rsidRPr="00D3633A">
        <w:rPr>
          <w:b/>
          <w:bCs/>
          <w:sz w:val="20"/>
          <w:szCs w:val="20"/>
        </w:rPr>
        <w:t>Skal utvikles for fremtiden uten å stoppe det som allerede fungerer</w:t>
      </w:r>
    </w:p>
    <w:p w14:paraId="0000002E" w14:textId="77777777" w:rsidR="00401ED1" w:rsidRPr="00D3633A" w:rsidRDefault="00CE7644">
      <w:pPr>
        <w:spacing w:before="240" w:after="240"/>
        <w:rPr>
          <w:sz w:val="20"/>
          <w:szCs w:val="20"/>
        </w:rPr>
      </w:pPr>
      <w:r w:rsidRPr="00D3633A">
        <w:rPr>
          <w:sz w:val="20"/>
          <w:szCs w:val="20"/>
        </w:rPr>
        <w:t>Et viktig prinsipp i Kulturkvartalene er at utviklingen skal skje trinnvis – uten å stoppe eller fortrenge aktivitet som allerede foregår i området.</w:t>
      </w:r>
    </w:p>
    <w:p w14:paraId="0000002F" w14:textId="77777777" w:rsidR="00401ED1" w:rsidRPr="00D3633A" w:rsidRDefault="00CE7644">
      <w:pPr>
        <w:spacing w:before="240" w:after="240"/>
        <w:rPr>
          <w:sz w:val="20"/>
          <w:szCs w:val="20"/>
        </w:rPr>
      </w:pPr>
      <w:r w:rsidRPr="00D3633A">
        <w:rPr>
          <w:sz w:val="20"/>
          <w:szCs w:val="20"/>
        </w:rPr>
        <w:lastRenderedPageBreak/>
        <w:t>– Vi kan ikke “sette Gamlebyen på pause” mens vi utvikler. Aktiviteten som er der i dag er selve grunnlaget for prosjektet.</w:t>
      </w:r>
    </w:p>
    <w:p w14:paraId="00000030" w14:textId="22BFC18D" w:rsidR="00401ED1" w:rsidRPr="00D3633A" w:rsidRDefault="00CE7644">
      <w:pPr>
        <w:spacing w:before="240" w:after="240"/>
        <w:rPr>
          <w:sz w:val="20"/>
          <w:szCs w:val="20"/>
        </w:rPr>
      </w:pPr>
      <w:r w:rsidRPr="00D3633A">
        <w:rPr>
          <w:sz w:val="20"/>
          <w:szCs w:val="20"/>
        </w:rPr>
        <w:t>Et konkret eksempel er Månefestivalen, som i dag benytter store deler av Tøihuset som teknisk base</w:t>
      </w:r>
      <w:r w:rsidR="0048634C" w:rsidRPr="00D3633A">
        <w:rPr>
          <w:sz w:val="20"/>
          <w:szCs w:val="20"/>
        </w:rPr>
        <w:t>, backstage, artistområder</w:t>
      </w:r>
      <w:r w:rsidRPr="00D3633A">
        <w:rPr>
          <w:sz w:val="20"/>
          <w:szCs w:val="20"/>
        </w:rPr>
        <w:t xml:space="preserve"> og lager for å kunne gjennomføre festivalen. Festivalen er samtidig den største leietakeren i området, og en sentral driver for aktivitet og besøk.</w:t>
      </w:r>
    </w:p>
    <w:p w14:paraId="00000031" w14:textId="4A43BD7D" w:rsidR="00401ED1" w:rsidRPr="00D3633A" w:rsidRDefault="00CE7644">
      <w:pPr>
        <w:spacing w:before="240" w:after="240"/>
        <w:rPr>
          <w:sz w:val="20"/>
          <w:szCs w:val="20"/>
        </w:rPr>
      </w:pPr>
      <w:r w:rsidRPr="00D3633A">
        <w:rPr>
          <w:sz w:val="20"/>
          <w:szCs w:val="20"/>
        </w:rPr>
        <w:t>– Uten de funksjonene som finnes i dag, ville ikke arrangementer av den</w:t>
      </w:r>
      <w:r w:rsidR="00EF4C3E">
        <w:rPr>
          <w:sz w:val="20"/>
          <w:szCs w:val="20"/>
        </w:rPr>
        <w:t>ne</w:t>
      </w:r>
      <w:r w:rsidRPr="00D3633A">
        <w:rPr>
          <w:sz w:val="20"/>
          <w:szCs w:val="20"/>
        </w:rPr>
        <w:t xml:space="preserve"> størrelsen vær</w:t>
      </w:r>
      <w:r w:rsidR="003F7EF3">
        <w:rPr>
          <w:sz w:val="20"/>
          <w:szCs w:val="20"/>
        </w:rPr>
        <w:t>e</w:t>
      </w:r>
      <w:r w:rsidRPr="00D3633A">
        <w:rPr>
          <w:sz w:val="20"/>
          <w:szCs w:val="20"/>
        </w:rPr>
        <w:t xml:space="preserve"> mulig. Derfor er det helt avgjørende for oss å videreføre og tilrettelegge for dette også i fremtiden</w:t>
      </w:r>
      <w:r w:rsidR="00803460">
        <w:rPr>
          <w:sz w:val="20"/>
          <w:szCs w:val="20"/>
        </w:rPr>
        <w:t xml:space="preserve">. </w:t>
      </w:r>
    </w:p>
    <w:p w14:paraId="00000032" w14:textId="77777777" w:rsidR="00401ED1" w:rsidRPr="00D3633A" w:rsidRDefault="00CE7644">
      <w:pPr>
        <w:pStyle w:val="Overskrift2"/>
        <w:keepNext w:val="0"/>
        <w:keepLines w:val="0"/>
        <w:spacing w:after="80"/>
        <w:rPr>
          <w:b/>
          <w:bCs/>
          <w:sz w:val="20"/>
          <w:szCs w:val="20"/>
        </w:rPr>
      </w:pPr>
      <w:bookmarkStart w:id="9" w:name="_dsyni8bfq71s" w:colFirst="0" w:colLast="0"/>
      <w:bookmarkEnd w:id="9"/>
      <w:r w:rsidRPr="00D3633A">
        <w:rPr>
          <w:b/>
          <w:bCs/>
          <w:sz w:val="20"/>
          <w:szCs w:val="20"/>
        </w:rPr>
        <w:t>Unik beliggenhet gir rom for aktivitet</w:t>
      </w:r>
    </w:p>
    <w:p w14:paraId="00000034" w14:textId="48F23AF5" w:rsidR="00401ED1" w:rsidRPr="00D3633A" w:rsidRDefault="00CE7644">
      <w:pPr>
        <w:spacing w:before="240" w:after="240"/>
        <w:rPr>
          <w:sz w:val="20"/>
          <w:szCs w:val="20"/>
        </w:rPr>
      </w:pPr>
      <w:r w:rsidRPr="00D3633A">
        <w:rPr>
          <w:sz w:val="20"/>
          <w:szCs w:val="20"/>
        </w:rPr>
        <w:t>Kulturkvartalene har også en særskilt kvalitet i Gamlebyen: Området er i stor grad skjermet fra tett boligbebyggelse.</w:t>
      </w:r>
      <w:r w:rsidR="00A84723">
        <w:rPr>
          <w:sz w:val="20"/>
          <w:szCs w:val="20"/>
        </w:rPr>
        <w:t xml:space="preserve"> </w:t>
      </w:r>
      <w:r w:rsidRPr="00D3633A">
        <w:rPr>
          <w:sz w:val="20"/>
          <w:szCs w:val="20"/>
        </w:rPr>
        <w:t>Det gir et unikt handlingsrom for kultur- og arrangementsaktivitet.</w:t>
      </w:r>
    </w:p>
    <w:p w14:paraId="00000035" w14:textId="643150EC" w:rsidR="00401ED1" w:rsidRPr="00D3633A" w:rsidRDefault="00CE7644">
      <w:pPr>
        <w:spacing w:before="240" w:after="240"/>
        <w:rPr>
          <w:sz w:val="20"/>
          <w:szCs w:val="20"/>
        </w:rPr>
      </w:pPr>
      <w:r w:rsidRPr="00D3633A">
        <w:rPr>
          <w:sz w:val="20"/>
          <w:szCs w:val="20"/>
        </w:rPr>
        <w:t>– Dette er ett av få områder i Gamlebyen hvor man faktisk kan gjennomføre konserter, arrangementer og utendørsaktiviteter uten å skape konflikt med naboer.</w:t>
      </w:r>
      <w:r w:rsidR="00747551">
        <w:rPr>
          <w:sz w:val="20"/>
          <w:szCs w:val="20"/>
        </w:rPr>
        <w:t xml:space="preserve"> </w:t>
      </w:r>
      <w:r w:rsidR="00747551" w:rsidRPr="00A1300B">
        <w:rPr>
          <w:sz w:val="20"/>
          <w:szCs w:val="20"/>
        </w:rPr>
        <w:t xml:space="preserve">Derfor vil leiligheter, suiter eller annen type bolig i Tøyhuset begrense mulighetene for konserter, </w:t>
      </w:r>
      <w:r w:rsidR="00C44467">
        <w:rPr>
          <w:sz w:val="20"/>
          <w:szCs w:val="20"/>
        </w:rPr>
        <w:t xml:space="preserve">eventer, </w:t>
      </w:r>
      <w:r w:rsidR="00747551" w:rsidRPr="00A1300B">
        <w:rPr>
          <w:sz w:val="20"/>
          <w:szCs w:val="20"/>
        </w:rPr>
        <w:t>festivaler og aktiv bruk av området, både innendørs og utendørs gjennom hele året.</w:t>
      </w:r>
    </w:p>
    <w:p w14:paraId="2EE07406" w14:textId="23548672" w:rsidR="00E463E4" w:rsidRPr="00D3633A" w:rsidRDefault="00CE7644" w:rsidP="0080757F">
      <w:pPr>
        <w:spacing w:before="240" w:after="240"/>
        <w:rPr>
          <w:sz w:val="20"/>
          <w:szCs w:val="20"/>
        </w:rPr>
      </w:pPr>
      <w:r w:rsidRPr="00D3633A">
        <w:rPr>
          <w:sz w:val="20"/>
          <w:szCs w:val="20"/>
        </w:rPr>
        <w:t>– Den kvaliteten er helt avgjørende å ta vare på. Det er en forutsetning for å kunne utvikle et levende og bærekraftig kulturmiljø.</w:t>
      </w:r>
      <w:bookmarkStart w:id="10" w:name="_h8cdbuxkuo68" w:colFirst="0" w:colLast="0"/>
      <w:bookmarkEnd w:id="10"/>
    </w:p>
    <w:p w14:paraId="0000003A" w14:textId="6FDDE67E" w:rsidR="00401ED1" w:rsidRPr="00D3633A" w:rsidRDefault="00CE7644">
      <w:pPr>
        <w:pStyle w:val="Overskrift2"/>
        <w:keepNext w:val="0"/>
        <w:keepLines w:val="0"/>
        <w:spacing w:after="80"/>
        <w:rPr>
          <w:b/>
          <w:bCs/>
          <w:sz w:val="20"/>
          <w:szCs w:val="20"/>
        </w:rPr>
      </w:pPr>
      <w:r w:rsidRPr="00D3633A">
        <w:rPr>
          <w:b/>
          <w:bCs/>
          <w:sz w:val="20"/>
          <w:szCs w:val="20"/>
        </w:rPr>
        <w:t>Tøihuset blir kjernen i satsingen</w:t>
      </w:r>
    </w:p>
    <w:p w14:paraId="0000003B" w14:textId="77777777" w:rsidR="00401ED1" w:rsidRPr="00D3633A" w:rsidRDefault="00CE7644">
      <w:pPr>
        <w:spacing w:before="240" w:after="240"/>
        <w:rPr>
          <w:sz w:val="20"/>
          <w:szCs w:val="20"/>
        </w:rPr>
      </w:pPr>
      <w:r w:rsidRPr="00D3633A">
        <w:rPr>
          <w:sz w:val="20"/>
          <w:szCs w:val="20"/>
        </w:rPr>
        <w:t>I sentrum av planene står Tøihuset, som foreslås utviklet til et samlende tyngdepunkt for kultur, opplevelser og næring.</w:t>
      </w:r>
    </w:p>
    <w:p w14:paraId="0000003C" w14:textId="0A7F0226" w:rsidR="00401ED1" w:rsidRPr="00D3633A" w:rsidRDefault="00CE7644">
      <w:pPr>
        <w:spacing w:before="240" w:after="240"/>
        <w:rPr>
          <w:sz w:val="20"/>
          <w:szCs w:val="20"/>
        </w:rPr>
      </w:pPr>
      <w:r w:rsidRPr="00D3633A">
        <w:rPr>
          <w:sz w:val="20"/>
          <w:szCs w:val="20"/>
        </w:rPr>
        <w:t>Blant tiltakene som pla</w:t>
      </w:r>
      <w:r w:rsidR="00692D12" w:rsidRPr="00D3633A">
        <w:rPr>
          <w:sz w:val="20"/>
          <w:szCs w:val="20"/>
        </w:rPr>
        <w:t>n</w:t>
      </w:r>
      <w:r w:rsidRPr="00D3633A">
        <w:rPr>
          <w:sz w:val="20"/>
          <w:szCs w:val="20"/>
        </w:rPr>
        <w:t>legges:</w:t>
      </w:r>
    </w:p>
    <w:p w14:paraId="0000003D" w14:textId="77777777" w:rsidR="00401ED1" w:rsidRPr="00D3633A" w:rsidRDefault="00CE7644">
      <w:pPr>
        <w:numPr>
          <w:ilvl w:val="0"/>
          <w:numId w:val="6"/>
        </w:numPr>
        <w:spacing w:before="480"/>
        <w:rPr>
          <w:sz w:val="20"/>
          <w:szCs w:val="20"/>
        </w:rPr>
      </w:pPr>
      <w:r w:rsidRPr="00D3633A">
        <w:rPr>
          <w:sz w:val="20"/>
          <w:szCs w:val="20"/>
        </w:rPr>
        <w:t>Restaurant, gallerier og matmarked</w:t>
      </w:r>
      <w:r w:rsidRPr="00D3633A">
        <w:rPr>
          <w:sz w:val="20"/>
          <w:szCs w:val="20"/>
        </w:rPr>
        <w:br/>
      </w:r>
    </w:p>
    <w:p w14:paraId="0000003E" w14:textId="77777777" w:rsidR="00401ED1" w:rsidRPr="00D3633A" w:rsidRDefault="00CE7644">
      <w:pPr>
        <w:numPr>
          <w:ilvl w:val="0"/>
          <w:numId w:val="6"/>
        </w:numPr>
        <w:rPr>
          <w:sz w:val="20"/>
          <w:szCs w:val="20"/>
        </w:rPr>
      </w:pPr>
      <w:r w:rsidRPr="00D3633A">
        <w:rPr>
          <w:sz w:val="20"/>
          <w:szCs w:val="20"/>
        </w:rPr>
        <w:t xml:space="preserve">Fleksible arrangement- og konsertarenaer. </w:t>
      </w:r>
      <w:r w:rsidRPr="00D3633A">
        <w:rPr>
          <w:sz w:val="20"/>
          <w:szCs w:val="20"/>
        </w:rPr>
        <w:br/>
      </w:r>
    </w:p>
    <w:p w14:paraId="1E43F6BB" w14:textId="305D378E" w:rsidR="00C35501" w:rsidRDefault="00CE7644" w:rsidP="00C35501">
      <w:pPr>
        <w:numPr>
          <w:ilvl w:val="0"/>
          <w:numId w:val="6"/>
        </w:numPr>
        <w:rPr>
          <w:sz w:val="20"/>
          <w:szCs w:val="20"/>
        </w:rPr>
      </w:pPr>
      <w:r w:rsidRPr="00D3633A">
        <w:rPr>
          <w:sz w:val="20"/>
          <w:szCs w:val="20"/>
        </w:rPr>
        <w:t>Studio og øvingslokaler for lokale musikere</w:t>
      </w:r>
      <w:r w:rsidR="00C35501">
        <w:rPr>
          <w:sz w:val="20"/>
          <w:szCs w:val="20"/>
        </w:rPr>
        <w:br/>
      </w:r>
    </w:p>
    <w:p w14:paraId="00000040" w14:textId="0A55F27A" w:rsidR="00401ED1" w:rsidRPr="00C35501" w:rsidRDefault="00CE7644" w:rsidP="00C35501">
      <w:pPr>
        <w:numPr>
          <w:ilvl w:val="0"/>
          <w:numId w:val="6"/>
        </w:numPr>
        <w:rPr>
          <w:sz w:val="20"/>
          <w:szCs w:val="20"/>
        </w:rPr>
      </w:pPr>
      <w:r w:rsidRPr="00C35501">
        <w:rPr>
          <w:sz w:val="20"/>
          <w:szCs w:val="20"/>
        </w:rPr>
        <w:t>Kontorfellesskap for kulturnæring</w:t>
      </w:r>
      <w:r w:rsidR="00317941" w:rsidRPr="00C35501">
        <w:rPr>
          <w:sz w:val="20"/>
          <w:szCs w:val="20"/>
        </w:rPr>
        <w:t xml:space="preserve"> og startups. </w:t>
      </w:r>
      <w:r w:rsidRPr="00C35501">
        <w:rPr>
          <w:sz w:val="20"/>
          <w:szCs w:val="20"/>
        </w:rPr>
        <w:br/>
      </w:r>
    </w:p>
    <w:p w14:paraId="2A3C32BF" w14:textId="51F49D26" w:rsidR="00692D12" w:rsidRDefault="00CE7644" w:rsidP="00692D12">
      <w:pPr>
        <w:numPr>
          <w:ilvl w:val="0"/>
          <w:numId w:val="6"/>
        </w:numPr>
        <w:spacing w:after="480"/>
        <w:rPr>
          <w:sz w:val="20"/>
          <w:szCs w:val="20"/>
        </w:rPr>
      </w:pPr>
      <w:r w:rsidRPr="00D3633A">
        <w:rPr>
          <w:sz w:val="20"/>
          <w:szCs w:val="20"/>
        </w:rPr>
        <w:t xml:space="preserve">Støtte videreutvikling av museet og kostymeloftet som attraksjoner. </w:t>
      </w:r>
    </w:p>
    <w:p w14:paraId="247F44CD" w14:textId="6A8C6551" w:rsidR="000E1743" w:rsidRPr="00D3633A" w:rsidRDefault="000E1743" w:rsidP="00692D12">
      <w:pPr>
        <w:numPr>
          <w:ilvl w:val="0"/>
          <w:numId w:val="6"/>
        </w:numPr>
        <w:spacing w:after="480"/>
        <w:rPr>
          <w:sz w:val="20"/>
          <w:szCs w:val="20"/>
        </w:rPr>
      </w:pPr>
      <w:r>
        <w:rPr>
          <w:sz w:val="20"/>
          <w:szCs w:val="20"/>
        </w:rPr>
        <w:t xml:space="preserve">Tilby plass til bygningsvernsenter og andre utadrettede aktiviteter. </w:t>
      </w:r>
    </w:p>
    <w:p w14:paraId="00000042" w14:textId="77777777" w:rsidR="00401ED1" w:rsidRPr="00D3633A" w:rsidRDefault="00CE7644">
      <w:pPr>
        <w:spacing w:before="240" w:after="240"/>
        <w:rPr>
          <w:sz w:val="20"/>
          <w:szCs w:val="20"/>
        </w:rPr>
      </w:pPr>
      <w:r w:rsidRPr="00D3633A">
        <w:rPr>
          <w:sz w:val="20"/>
          <w:szCs w:val="20"/>
        </w:rPr>
        <w:t>Uteområdene rundt skal samtidig tas mer aktivt i bruk.</w:t>
      </w:r>
    </w:p>
    <w:p w14:paraId="00000043" w14:textId="77777777" w:rsidR="00401ED1" w:rsidRPr="00D3633A" w:rsidRDefault="00CE7644">
      <w:pPr>
        <w:spacing w:before="240" w:after="240"/>
        <w:rPr>
          <w:sz w:val="20"/>
          <w:szCs w:val="20"/>
        </w:rPr>
      </w:pPr>
      <w:r w:rsidRPr="00D3633A">
        <w:rPr>
          <w:sz w:val="20"/>
          <w:szCs w:val="20"/>
        </w:rPr>
        <w:t xml:space="preserve">– Ambisjonen er å skape et sted som er i bruk hele året – ikke bare i høysesong. Vi rigger en egen organisasjon som skal drive salg og markedsføring mot arrangementsmarkedet i tilegg til forvaltning. </w:t>
      </w:r>
    </w:p>
    <w:p w14:paraId="2D839CCE" w14:textId="77777777" w:rsidR="00EE1EFD" w:rsidRDefault="00EE1EFD">
      <w:pPr>
        <w:pStyle w:val="Overskrift2"/>
        <w:keepNext w:val="0"/>
        <w:keepLines w:val="0"/>
        <w:spacing w:after="80"/>
        <w:rPr>
          <w:b/>
          <w:bCs/>
          <w:sz w:val="20"/>
          <w:szCs w:val="20"/>
        </w:rPr>
      </w:pPr>
      <w:bookmarkStart w:id="11" w:name="_6113afal7glw" w:colFirst="0" w:colLast="0"/>
      <w:bookmarkEnd w:id="11"/>
    </w:p>
    <w:p w14:paraId="00000044" w14:textId="01C995C7" w:rsidR="00401ED1" w:rsidRPr="00D3633A" w:rsidRDefault="00CE7644">
      <w:pPr>
        <w:pStyle w:val="Overskrift2"/>
        <w:keepNext w:val="0"/>
        <w:keepLines w:val="0"/>
        <w:spacing w:after="80"/>
        <w:rPr>
          <w:b/>
          <w:bCs/>
          <w:sz w:val="20"/>
          <w:szCs w:val="20"/>
        </w:rPr>
      </w:pPr>
      <w:r w:rsidRPr="00D3633A">
        <w:rPr>
          <w:b/>
          <w:bCs/>
          <w:sz w:val="20"/>
          <w:szCs w:val="20"/>
        </w:rPr>
        <w:t>Vil sikre offentlig tilgang og langsiktig forvaltning</w:t>
      </w:r>
    </w:p>
    <w:p w14:paraId="00000045" w14:textId="77777777" w:rsidR="00401ED1" w:rsidRPr="00D3633A" w:rsidRDefault="00CE7644">
      <w:pPr>
        <w:spacing w:before="240" w:after="240"/>
        <w:rPr>
          <w:sz w:val="20"/>
          <w:szCs w:val="20"/>
        </w:rPr>
      </w:pPr>
      <w:r w:rsidRPr="00D3633A">
        <w:rPr>
          <w:sz w:val="20"/>
          <w:szCs w:val="20"/>
        </w:rPr>
        <w:t>En sentral del av modellen er etableringen av en egen stiftelse som skal sikre helhetlig forvaltning av området over tid.</w:t>
      </w:r>
    </w:p>
    <w:p w14:paraId="00000049" w14:textId="4591D16E" w:rsidR="00401ED1" w:rsidRPr="00D3633A" w:rsidRDefault="00CE7644" w:rsidP="006B5CF7">
      <w:pPr>
        <w:spacing w:before="240" w:after="240"/>
        <w:rPr>
          <w:sz w:val="20"/>
          <w:szCs w:val="20"/>
        </w:rPr>
      </w:pPr>
      <w:r w:rsidRPr="00D3633A">
        <w:rPr>
          <w:sz w:val="20"/>
          <w:szCs w:val="20"/>
        </w:rPr>
        <w:t>Dette innebærer blant annet:</w:t>
      </w:r>
      <w:r w:rsidR="006B5CF7" w:rsidRPr="00D3633A">
        <w:rPr>
          <w:sz w:val="20"/>
          <w:szCs w:val="20"/>
        </w:rPr>
        <w:t xml:space="preserve"> </w:t>
      </w:r>
      <w:r w:rsidRPr="00D3633A">
        <w:rPr>
          <w:sz w:val="20"/>
          <w:szCs w:val="20"/>
        </w:rPr>
        <w:t>Åpen og fri ferdsel i gater, plasser og hager</w:t>
      </w:r>
      <w:r w:rsidR="006B5CF7" w:rsidRPr="00D3633A">
        <w:rPr>
          <w:sz w:val="20"/>
          <w:szCs w:val="20"/>
        </w:rPr>
        <w:t xml:space="preserve">, </w:t>
      </w:r>
      <w:r w:rsidRPr="00D3633A">
        <w:rPr>
          <w:sz w:val="20"/>
          <w:szCs w:val="20"/>
        </w:rPr>
        <w:t>Langsiktig eierskap med fokus på kulturmiljø</w:t>
      </w:r>
      <w:r w:rsidR="006B5CF7" w:rsidRPr="00D3633A">
        <w:rPr>
          <w:sz w:val="20"/>
          <w:szCs w:val="20"/>
        </w:rPr>
        <w:t xml:space="preserve">, </w:t>
      </w:r>
      <w:r w:rsidRPr="00D3633A">
        <w:rPr>
          <w:sz w:val="20"/>
          <w:szCs w:val="20"/>
        </w:rPr>
        <w:t xml:space="preserve">Forvaltning </w:t>
      </w:r>
      <w:r w:rsidR="006B5CF7" w:rsidRPr="00D3633A">
        <w:rPr>
          <w:sz w:val="20"/>
          <w:szCs w:val="20"/>
        </w:rPr>
        <w:t xml:space="preserve">og planlegging av aktivitet </w:t>
      </w:r>
      <w:r w:rsidRPr="00D3633A">
        <w:rPr>
          <w:sz w:val="20"/>
          <w:szCs w:val="20"/>
        </w:rPr>
        <w:t xml:space="preserve">på tvers av enkeltaktørene. </w:t>
      </w:r>
    </w:p>
    <w:p w14:paraId="0000004A" w14:textId="77777777" w:rsidR="00401ED1" w:rsidRPr="00D3633A" w:rsidRDefault="00CE7644">
      <w:pPr>
        <w:spacing w:before="240" w:after="240"/>
        <w:rPr>
          <w:sz w:val="20"/>
          <w:szCs w:val="20"/>
        </w:rPr>
      </w:pPr>
      <w:r w:rsidRPr="00D3633A">
        <w:rPr>
          <w:sz w:val="20"/>
          <w:szCs w:val="20"/>
        </w:rPr>
        <w:t>– Gamlebyen er et fellesgode. Det er avgjørende for oss at området forblir åpent og tilgjengelig.</w:t>
      </w:r>
    </w:p>
    <w:p w14:paraId="0000004B" w14:textId="21FD7966" w:rsidR="00401ED1" w:rsidRPr="00D3633A" w:rsidRDefault="00CE7644">
      <w:pPr>
        <w:pStyle w:val="Overskrift2"/>
        <w:keepNext w:val="0"/>
        <w:keepLines w:val="0"/>
        <w:spacing w:after="80"/>
        <w:rPr>
          <w:b/>
          <w:bCs/>
          <w:sz w:val="20"/>
          <w:szCs w:val="20"/>
        </w:rPr>
      </w:pPr>
      <w:bookmarkStart w:id="12" w:name="_44xkgbnf8ety" w:colFirst="0" w:colLast="0"/>
      <w:bookmarkEnd w:id="12"/>
      <w:r w:rsidRPr="00D3633A">
        <w:rPr>
          <w:b/>
          <w:bCs/>
          <w:sz w:val="20"/>
          <w:szCs w:val="20"/>
        </w:rPr>
        <w:t>Helårig aktivitet og bred bruk</w:t>
      </w:r>
    </w:p>
    <w:p w14:paraId="00000051" w14:textId="1A23E1FF" w:rsidR="00401ED1" w:rsidRPr="00D3633A" w:rsidRDefault="00CE7644" w:rsidP="0080757F">
      <w:pPr>
        <w:spacing w:before="240" w:after="240"/>
        <w:rPr>
          <w:sz w:val="20"/>
          <w:szCs w:val="20"/>
        </w:rPr>
      </w:pPr>
      <w:r w:rsidRPr="00D3633A">
        <w:rPr>
          <w:sz w:val="20"/>
          <w:szCs w:val="20"/>
        </w:rPr>
        <w:t>Planene omfatter en bred programmering av området:</w:t>
      </w:r>
      <w:r w:rsidR="0080757F" w:rsidRPr="00D3633A">
        <w:rPr>
          <w:sz w:val="20"/>
          <w:szCs w:val="20"/>
        </w:rPr>
        <w:t xml:space="preserve"> </w:t>
      </w:r>
      <w:r w:rsidRPr="00D3633A">
        <w:rPr>
          <w:sz w:val="20"/>
          <w:szCs w:val="20"/>
        </w:rPr>
        <w:t>Kulturarrangementer og konserter</w:t>
      </w:r>
      <w:r w:rsidR="0080757F" w:rsidRPr="00D3633A">
        <w:rPr>
          <w:sz w:val="20"/>
          <w:szCs w:val="20"/>
        </w:rPr>
        <w:t xml:space="preserve">, </w:t>
      </w:r>
      <w:r w:rsidRPr="00D3633A">
        <w:rPr>
          <w:sz w:val="20"/>
          <w:szCs w:val="20"/>
        </w:rPr>
        <w:t>Servering og uteservering</w:t>
      </w:r>
      <w:r w:rsidR="0080757F" w:rsidRPr="00D3633A">
        <w:rPr>
          <w:sz w:val="20"/>
          <w:szCs w:val="20"/>
        </w:rPr>
        <w:t xml:space="preserve">, </w:t>
      </w:r>
      <w:r w:rsidRPr="00D3633A">
        <w:rPr>
          <w:sz w:val="20"/>
          <w:szCs w:val="20"/>
        </w:rPr>
        <w:t>Gallerier og kunst</w:t>
      </w:r>
      <w:r w:rsidR="0080757F" w:rsidRPr="00D3633A">
        <w:rPr>
          <w:sz w:val="20"/>
          <w:szCs w:val="20"/>
        </w:rPr>
        <w:t xml:space="preserve">, </w:t>
      </w:r>
      <w:r w:rsidR="001B27B9">
        <w:rPr>
          <w:sz w:val="20"/>
          <w:szCs w:val="20"/>
        </w:rPr>
        <w:t>m</w:t>
      </w:r>
      <w:r w:rsidRPr="00D3633A">
        <w:rPr>
          <w:sz w:val="20"/>
          <w:szCs w:val="20"/>
        </w:rPr>
        <w:t>øteplass for frivillighet</w:t>
      </w:r>
      <w:r w:rsidR="001B27B9">
        <w:rPr>
          <w:sz w:val="20"/>
          <w:szCs w:val="20"/>
        </w:rPr>
        <w:t xml:space="preserve"> på Tøihuset</w:t>
      </w:r>
      <w:r w:rsidR="0080757F" w:rsidRPr="00D3633A">
        <w:rPr>
          <w:sz w:val="20"/>
          <w:szCs w:val="20"/>
        </w:rPr>
        <w:t xml:space="preserve">, </w:t>
      </w:r>
      <w:r w:rsidR="001B27B9">
        <w:rPr>
          <w:sz w:val="20"/>
          <w:szCs w:val="20"/>
        </w:rPr>
        <w:t>a</w:t>
      </w:r>
      <w:r w:rsidRPr="00D3633A">
        <w:rPr>
          <w:sz w:val="20"/>
          <w:szCs w:val="20"/>
        </w:rPr>
        <w:t xml:space="preserve">ktiv bruk av </w:t>
      </w:r>
      <w:r w:rsidR="001B27B9">
        <w:rPr>
          <w:sz w:val="20"/>
          <w:szCs w:val="20"/>
        </w:rPr>
        <w:t xml:space="preserve">alle </w:t>
      </w:r>
      <w:r w:rsidRPr="00D3633A">
        <w:rPr>
          <w:sz w:val="20"/>
          <w:szCs w:val="20"/>
        </w:rPr>
        <w:t>uteområder gjennom hele året</w:t>
      </w:r>
      <w:r w:rsidR="000E17B9">
        <w:rPr>
          <w:sz w:val="20"/>
          <w:szCs w:val="20"/>
        </w:rPr>
        <w:t xml:space="preserve">. </w:t>
      </w:r>
    </w:p>
    <w:p w14:paraId="00000053" w14:textId="37208827" w:rsidR="00401ED1" w:rsidRPr="00D3633A" w:rsidRDefault="00CE7644">
      <w:pPr>
        <w:spacing w:before="240" w:after="240"/>
        <w:rPr>
          <w:sz w:val="20"/>
          <w:szCs w:val="20"/>
        </w:rPr>
      </w:pPr>
      <w:r w:rsidRPr="00D3633A">
        <w:rPr>
          <w:sz w:val="20"/>
          <w:szCs w:val="20"/>
        </w:rPr>
        <w:t>Målet er å skape et mer robust og levende bymiljø, også utenfor sommersesongen.</w:t>
      </w:r>
    </w:p>
    <w:p w14:paraId="00000058" w14:textId="77777777" w:rsidR="00401ED1" w:rsidRPr="00D3633A" w:rsidRDefault="00CE7644">
      <w:pPr>
        <w:pStyle w:val="Overskrift2"/>
        <w:keepNext w:val="0"/>
        <w:keepLines w:val="0"/>
        <w:spacing w:after="80"/>
        <w:rPr>
          <w:b/>
          <w:bCs/>
          <w:sz w:val="20"/>
          <w:szCs w:val="20"/>
        </w:rPr>
      </w:pPr>
      <w:bookmarkStart w:id="13" w:name="_vczjcitl62q4" w:colFirst="0" w:colLast="0"/>
      <w:bookmarkStart w:id="14" w:name="_l4adlzsl5ol" w:colFirst="0" w:colLast="0"/>
      <w:bookmarkEnd w:id="13"/>
      <w:bookmarkEnd w:id="14"/>
      <w:r w:rsidRPr="00D3633A">
        <w:rPr>
          <w:b/>
          <w:bCs/>
          <w:sz w:val="20"/>
          <w:szCs w:val="20"/>
        </w:rPr>
        <w:t>Vern gjennom aktiv bruk</w:t>
      </w:r>
    </w:p>
    <w:p w14:paraId="00000059" w14:textId="77777777" w:rsidR="00401ED1" w:rsidRPr="00D3633A" w:rsidRDefault="00CE7644">
      <w:pPr>
        <w:spacing w:before="240" w:after="240"/>
        <w:rPr>
          <w:sz w:val="20"/>
          <w:szCs w:val="20"/>
        </w:rPr>
      </w:pPr>
      <w:r w:rsidRPr="00D3633A">
        <w:rPr>
          <w:sz w:val="20"/>
          <w:szCs w:val="20"/>
        </w:rPr>
        <w:t>Prosjektet bygger på et prinsipp om at aktiv bruk er nøkkelen til bevaring.</w:t>
      </w:r>
    </w:p>
    <w:p w14:paraId="0000005A" w14:textId="77777777" w:rsidR="00401ED1" w:rsidRPr="00D3633A" w:rsidRDefault="00CE7644">
      <w:pPr>
        <w:spacing w:before="240" w:after="240"/>
        <w:rPr>
          <w:sz w:val="20"/>
          <w:szCs w:val="20"/>
        </w:rPr>
      </w:pPr>
      <w:r w:rsidRPr="00D3633A">
        <w:rPr>
          <w:sz w:val="20"/>
          <w:szCs w:val="20"/>
        </w:rPr>
        <w:t>– Det beste vernet er at byggene brukes. Da får man både liv, vedlikehold og relevans over tid.</w:t>
      </w:r>
    </w:p>
    <w:p w14:paraId="0000005B" w14:textId="77777777" w:rsidR="00401ED1" w:rsidRPr="00D3633A" w:rsidRDefault="00CE7644">
      <w:pPr>
        <w:spacing w:before="240" w:after="240"/>
        <w:rPr>
          <w:sz w:val="20"/>
          <w:szCs w:val="20"/>
        </w:rPr>
      </w:pPr>
      <w:r w:rsidRPr="00D3633A">
        <w:rPr>
          <w:sz w:val="20"/>
          <w:szCs w:val="20"/>
        </w:rPr>
        <w:t>Utviklingen skal skje innenfor tydelige vernerammer, med minimale og reversible tiltak.</w:t>
      </w:r>
    </w:p>
    <w:p w14:paraId="00000063" w14:textId="77777777" w:rsidR="00401ED1" w:rsidRPr="00D3633A" w:rsidRDefault="00CE7644">
      <w:pPr>
        <w:pStyle w:val="Overskrift2"/>
        <w:keepNext w:val="0"/>
        <w:keepLines w:val="0"/>
        <w:spacing w:after="80"/>
        <w:rPr>
          <w:b/>
          <w:bCs/>
          <w:sz w:val="20"/>
          <w:szCs w:val="20"/>
        </w:rPr>
      </w:pPr>
      <w:bookmarkStart w:id="15" w:name="_2dbie5h8x9fd" w:colFirst="0" w:colLast="0"/>
      <w:bookmarkStart w:id="16" w:name="_ec5x1kcq4zcv" w:colFirst="0" w:colLast="0"/>
      <w:bookmarkEnd w:id="15"/>
      <w:bookmarkEnd w:id="16"/>
      <w:r w:rsidRPr="00D3633A">
        <w:rPr>
          <w:b/>
          <w:bCs/>
          <w:sz w:val="20"/>
          <w:szCs w:val="20"/>
        </w:rPr>
        <w:t>Arbeidsplasser og aktivitet – allerede i dag</w:t>
      </w:r>
    </w:p>
    <w:p w14:paraId="00000064" w14:textId="77777777" w:rsidR="00401ED1" w:rsidRPr="00D3633A" w:rsidRDefault="00CE7644">
      <w:pPr>
        <w:spacing w:before="240" w:after="240"/>
        <w:rPr>
          <w:sz w:val="20"/>
          <w:szCs w:val="20"/>
        </w:rPr>
      </w:pPr>
      <w:r w:rsidRPr="00D3633A">
        <w:rPr>
          <w:sz w:val="20"/>
          <w:szCs w:val="20"/>
        </w:rPr>
        <w:t>Kulturkvartalene er allerede et område med høy aktivitet og sysselsetting, med flere titalls arbeidsplasser innen kultur, arrangement, servering og drift.</w:t>
      </w:r>
    </w:p>
    <w:p w14:paraId="00000065" w14:textId="728FF06F" w:rsidR="00401ED1" w:rsidRPr="00D3633A" w:rsidRDefault="00CE7644">
      <w:pPr>
        <w:spacing w:before="240" w:after="240"/>
        <w:rPr>
          <w:sz w:val="20"/>
          <w:szCs w:val="20"/>
        </w:rPr>
      </w:pPr>
      <w:r w:rsidRPr="00D3633A">
        <w:rPr>
          <w:sz w:val="20"/>
          <w:szCs w:val="20"/>
        </w:rPr>
        <w:t>– Dette er ikke et tomt prosjekt. Det er et område med folk i jobb, aktivitet gjennom hele året og betydelig lokal verdiskaping.</w:t>
      </w:r>
    </w:p>
    <w:p w14:paraId="00000066" w14:textId="65E0BDB7" w:rsidR="00401ED1" w:rsidRPr="00D3633A" w:rsidRDefault="00CE7644">
      <w:pPr>
        <w:spacing w:before="240" w:after="240"/>
        <w:rPr>
          <w:sz w:val="20"/>
          <w:szCs w:val="20"/>
        </w:rPr>
      </w:pPr>
      <w:r w:rsidRPr="00D3633A">
        <w:rPr>
          <w:sz w:val="20"/>
          <w:szCs w:val="20"/>
        </w:rPr>
        <w:t xml:space="preserve">Ambisjonen er å videreutvikle dette til enda flere arbeidsplasser </w:t>
      </w:r>
      <w:r w:rsidR="00A1635B">
        <w:rPr>
          <w:sz w:val="20"/>
          <w:szCs w:val="20"/>
        </w:rPr>
        <w:t xml:space="preserve">enn de 35 som i dag finnes </w:t>
      </w:r>
      <w:r w:rsidRPr="00D3633A">
        <w:rPr>
          <w:sz w:val="20"/>
          <w:szCs w:val="20"/>
        </w:rPr>
        <w:t xml:space="preserve">innen </w:t>
      </w:r>
      <w:r w:rsidR="00A1635B">
        <w:rPr>
          <w:sz w:val="20"/>
          <w:szCs w:val="20"/>
        </w:rPr>
        <w:t xml:space="preserve">bevertning, </w:t>
      </w:r>
      <w:r w:rsidRPr="00D3633A">
        <w:rPr>
          <w:sz w:val="20"/>
          <w:szCs w:val="20"/>
        </w:rPr>
        <w:t>kultur og kreative næringer, gjennom økt helårsaktivitet og bedre samspill mellom aktørene.</w:t>
      </w:r>
    </w:p>
    <w:p w14:paraId="00000067" w14:textId="77777777" w:rsidR="00401ED1" w:rsidRPr="00D3633A" w:rsidRDefault="00CE7644">
      <w:pPr>
        <w:pStyle w:val="Overskrift2"/>
        <w:keepNext w:val="0"/>
        <w:keepLines w:val="0"/>
        <w:spacing w:after="80"/>
        <w:rPr>
          <w:b/>
          <w:bCs/>
          <w:sz w:val="20"/>
          <w:szCs w:val="20"/>
        </w:rPr>
      </w:pPr>
      <w:bookmarkStart w:id="17" w:name="_zamkbgikmqyl" w:colFirst="0" w:colLast="0"/>
      <w:bookmarkEnd w:id="17"/>
      <w:r w:rsidRPr="00D3633A">
        <w:rPr>
          <w:b/>
          <w:bCs/>
          <w:sz w:val="20"/>
          <w:szCs w:val="20"/>
        </w:rPr>
        <w:t>Solid finansiering og gjennomføringsevne</w:t>
      </w:r>
    </w:p>
    <w:p w14:paraId="00000068" w14:textId="754BE780" w:rsidR="00401ED1" w:rsidRPr="00D3633A" w:rsidRDefault="00CE7644">
      <w:pPr>
        <w:spacing w:before="240" w:after="240"/>
        <w:rPr>
          <w:sz w:val="20"/>
          <w:szCs w:val="20"/>
        </w:rPr>
      </w:pPr>
      <w:r w:rsidRPr="00D3633A">
        <w:rPr>
          <w:sz w:val="20"/>
          <w:szCs w:val="20"/>
        </w:rPr>
        <w:t xml:space="preserve">Prosjektet er basert på en robust og konservativ finansieringsmodell, med solid egenkapital og bankfinansiering i bunn. I tillegg har </w:t>
      </w:r>
      <w:r w:rsidR="00174CCF">
        <w:rPr>
          <w:sz w:val="20"/>
          <w:szCs w:val="20"/>
        </w:rPr>
        <w:t>investorene</w:t>
      </w:r>
      <w:r w:rsidRPr="00D3633A">
        <w:rPr>
          <w:sz w:val="20"/>
          <w:szCs w:val="20"/>
        </w:rPr>
        <w:t xml:space="preserve"> tilgang til ytterligere </w:t>
      </w:r>
      <w:r w:rsidR="003E1B4D">
        <w:rPr>
          <w:sz w:val="20"/>
          <w:szCs w:val="20"/>
        </w:rPr>
        <w:t xml:space="preserve">privat </w:t>
      </w:r>
      <w:r w:rsidRPr="00D3633A">
        <w:rPr>
          <w:sz w:val="20"/>
          <w:szCs w:val="20"/>
        </w:rPr>
        <w:t>kapital gjennom eksisterende selskapsstruktur og samarbeid med eksterne investorer.</w:t>
      </w:r>
    </w:p>
    <w:p w14:paraId="00000069" w14:textId="77777777" w:rsidR="00401ED1" w:rsidRDefault="00CE7644">
      <w:pPr>
        <w:spacing w:before="240" w:after="240"/>
        <w:rPr>
          <w:sz w:val="20"/>
          <w:szCs w:val="20"/>
        </w:rPr>
      </w:pPr>
      <w:r w:rsidRPr="00D3633A">
        <w:rPr>
          <w:sz w:val="20"/>
          <w:szCs w:val="20"/>
        </w:rPr>
        <w:t>– Dette gir oss både trygghet og fleksibilitet i gjennomføringen. Vi har et langsiktig perspektiv, og et økonomisk fundament som gjør oss i stand til å utvikle området steg for steg.</w:t>
      </w:r>
    </w:p>
    <w:p w14:paraId="7EAFE488" w14:textId="77777777" w:rsidR="00984D4F" w:rsidRDefault="00984D4F">
      <w:pPr>
        <w:spacing w:before="240" w:after="240"/>
        <w:rPr>
          <w:sz w:val="20"/>
          <w:szCs w:val="20"/>
        </w:rPr>
      </w:pPr>
    </w:p>
    <w:p w14:paraId="5C20BBEF" w14:textId="77777777" w:rsidR="00984D4F" w:rsidRPr="00D3633A" w:rsidRDefault="00984D4F">
      <w:pPr>
        <w:spacing w:before="240" w:after="240"/>
        <w:rPr>
          <w:sz w:val="20"/>
          <w:szCs w:val="20"/>
        </w:rPr>
      </w:pPr>
    </w:p>
    <w:p w14:paraId="0000006D" w14:textId="77777777" w:rsidR="00401ED1" w:rsidRPr="00D3633A" w:rsidRDefault="00CE7644">
      <w:pPr>
        <w:pStyle w:val="Overskrift2"/>
        <w:keepNext w:val="0"/>
        <w:keepLines w:val="0"/>
        <w:spacing w:after="80"/>
        <w:rPr>
          <w:b/>
          <w:bCs/>
          <w:sz w:val="20"/>
          <w:szCs w:val="20"/>
        </w:rPr>
      </w:pPr>
      <w:bookmarkStart w:id="18" w:name="_uebvekb18fyq" w:colFirst="0" w:colLast="0"/>
      <w:bookmarkStart w:id="19" w:name="_ype27jyvlgmj" w:colFirst="0" w:colLast="0"/>
      <w:bookmarkEnd w:id="18"/>
      <w:bookmarkEnd w:id="19"/>
      <w:r w:rsidRPr="00D3633A">
        <w:rPr>
          <w:b/>
          <w:bCs/>
          <w:sz w:val="20"/>
          <w:szCs w:val="20"/>
        </w:rPr>
        <w:t>– Heier på flere initiativer i Gamlebyen</w:t>
      </w:r>
    </w:p>
    <w:p w14:paraId="0000006E" w14:textId="5712C265" w:rsidR="00401ED1" w:rsidRPr="00D3633A" w:rsidRDefault="00CE7644">
      <w:pPr>
        <w:spacing w:before="240" w:after="240"/>
        <w:rPr>
          <w:sz w:val="20"/>
          <w:szCs w:val="20"/>
        </w:rPr>
      </w:pPr>
      <w:r w:rsidRPr="00D3633A">
        <w:rPr>
          <w:sz w:val="20"/>
          <w:szCs w:val="20"/>
        </w:rPr>
        <w:t xml:space="preserve">Initiativtakerne bak Kulturkvartalene er tydelige på at det er plass til </w:t>
      </w:r>
      <w:r w:rsidR="00ED1E38">
        <w:rPr>
          <w:sz w:val="20"/>
          <w:szCs w:val="20"/>
        </w:rPr>
        <w:t>mange</w:t>
      </w:r>
      <w:r w:rsidRPr="00D3633A">
        <w:rPr>
          <w:sz w:val="20"/>
          <w:szCs w:val="20"/>
        </w:rPr>
        <w:t xml:space="preserve"> gode prosjekter i Gamlebyen – og at utviklingen skjer best i samarbeid.</w:t>
      </w:r>
      <w:r w:rsidR="00B25AEC">
        <w:rPr>
          <w:sz w:val="20"/>
          <w:szCs w:val="20"/>
        </w:rPr>
        <w:t xml:space="preserve"> </w:t>
      </w:r>
    </w:p>
    <w:p w14:paraId="0000006F" w14:textId="25E0BBD0" w:rsidR="00401ED1" w:rsidRPr="00D3633A" w:rsidRDefault="00CE7644">
      <w:pPr>
        <w:spacing w:before="240" w:after="240"/>
        <w:rPr>
          <w:sz w:val="20"/>
          <w:szCs w:val="20"/>
        </w:rPr>
      </w:pPr>
      <w:r w:rsidRPr="00D3633A">
        <w:rPr>
          <w:sz w:val="20"/>
          <w:szCs w:val="20"/>
        </w:rPr>
        <w:t xml:space="preserve">– Vi heier på alle som ønsker å bidra til mer liv i Gamlebyen, inkludert hotellplaner og andre satsinger. </w:t>
      </w:r>
      <w:r w:rsidR="00875A2F" w:rsidRPr="00803460">
        <w:rPr>
          <w:sz w:val="20"/>
          <w:szCs w:val="20"/>
        </w:rPr>
        <w:t xml:space="preserve">Hotellet blir en velsignelse for Gamlebyens videre utvikling, men hotellet vil også være avhengig av at Gamlebyen er en levende </w:t>
      </w:r>
      <w:r w:rsidR="003A37FC">
        <w:rPr>
          <w:sz w:val="20"/>
          <w:szCs w:val="20"/>
        </w:rPr>
        <w:t xml:space="preserve">by og </w:t>
      </w:r>
      <w:r w:rsidR="00875A2F" w:rsidRPr="00803460">
        <w:rPr>
          <w:sz w:val="20"/>
          <w:szCs w:val="20"/>
        </w:rPr>
        <w:t>kulturarena hele året – en destinasjon man reiser til for opplevelser.</w:t>
      </w:r>
      <w:r w:rsidR="00875A2F">
        <w:rPr>
          <w:sz w:val="20"/>
          <w:szCs w:val="20"/>
        </w:rPr>
        <w:t xml:space="preserve"> </w:t>
      </w:r>
      <w:r w:rsidRPr="00D3633A">
        <w:rPr>
          <w:sz w:val="20"/>
          <w:szCs w:val="20"/>
        </w:rPr>
        <w:t>Her er det rom for flere aktører som vil det samme.</w:t>
      </w:r>
    </w:p>
    <w:p w14:paraId="00000070" w14:textId="4EA94D16" w:rsidR="00401ED1" w:rsidRPr="00D3633A" w:rsidRDefault="00CE7644">
      <w:pPr>
        <w:spacing w:before="240" w:after="240"/>
        <w:rPr>
          <w:sz w:val="20"/>
          <w:szCs w:val="20"/>
        </w:rPr>
      </w:pPr>
      <w:r w:rsidRPr="00D3633A">
        <w:rPr>
          <w:sz w:val="20"/>
          <w:szCs w:val="20"/>
        </w:rPr>
        <w:t xml:space="preserve">Gamlebyen </w:t>
      </w:r>
      <w:r w:rsidR="00791F27">
        <w:rPr>
          <w:sz w:val="20"/>
          <w:szCs w:val="20"/>
        </w:rPr>
        <w:t xml:space="preserve">har </w:t>
      </w:r>
      <w:r w:rsidRPr="00D3633A">
        <w:rPr>
          <w:sz w:val="20"/>
          <w:szCs w:val="20"/>
        </w:rPr>
        <w:t>i dag har et stort uutnyttet potensial – særlig utenfor høysesongen.</w:t>
      </w:r>
    </w:p>
    <w:p w14:paraId="00000071" w14:textId="77777777" w:rsidR="00401ED1" w:rsidRPr="00D3633A" w:rsidRDefault="00CE7644">
      <w:pPr>
        <w:spacing w:before="240" w:after="240"/>
        <w:rPr>
          <w:sz w:val="20"/>
          <w:szCs w:val="20"/>
        </w:rPr>
      </w:pPr>
      <w:r w:rsidRPr="00D3633A">
        <w:rPr>
          <w:sz w:val="20"/>
          <w:szCs w:val="20"/>
        </w:rPr>
        <w:t>– Gamlebyen mangler puls store deler av året. Det er nettopp det vi ønsker å bidra til å skape.</w:t>
      </w:r>
    </w:p>
    <w:p w14:paraId="00000073" w14:textId="26BCCCCA" w:rsidR="00401ED1" w:rsidRPr="00D3633A" w:rsidRDefault="0013184F">
      <w:pPr>
        <w:spacing w:before="240" w:after="240"/>
        <w:rPr>
          <w:sz w:val="20"/>
          <w:szCs w:val="20"/>
        </w:rPr>
      </w:pPr>
      <w:r>
        <w:rPr>
          <w:sz w:val="20"/>
          <w:szCs w:val="20"/>
        </w:rPr>
        <w:t>B</w:t>
      </w:r>
      <w:r w:rsidR="00CE7644" w:rsidRPr="00D3633A">
        <w:rPr>
          <w:sz w:val="20"/>
          <w:szCs w:val="20"/>
        </w:rPr>
        <w:t>esøkende ikke bare er ute etter overnatting, men helhetlige opplevelser.</w:t>
      </w:r>
      <w:r>
        <w:rPr>
          <w:sz w:val="20"/>
          <w:szCs w:val="20"/>
        </w:rPr>
        <w:t xml:space="preserve"> </w:t>
      </w:r>
      <w:r w:rsidR="00CE7644" w:rsidRPr="00D3633A">
        <w:rPr>
          <w:sz w:val="20"/>
          <w:szCs w:val="20"/>
        </w:rPr>
        <w:t>– Tilreisende ønsker å være en del av en levende og åpen bydel, med kultur, aktiviteter og møteplasser. Det er den typen miljø vi jobber for å utvikle.</w:t>
      </w:r>
    </w:p>
    <w:p w14:paraId="00000074" w14:textId="77777777" w:rsidR="00401ED1" w:rsidRPr="00D3633A" w:rsidRDefault="00CE7644">
      <w:pPr>
        <w:spacing w:before="240" w:after="240"/>
        <w:rPr>
          <w:sz w:val="20"/>
          <w:szCs w:val="20"/>
        </w:rPr>
      </w:pPr>
      <w:r w:rsidRPr="00D3633A">
        <w:rPr>
          <w:sz w:val="20"/>
          <w:szCs w:val="20"/>
        </w:rPr>
        <w:t>– Jo flere som bidrar til det, jo bedre blir det – for Gamlebyen, for byen og for alle som bruker området.</w:t>
      </w:r>
    </w:p>
    <w:p w14:paraId="00000075" w14:textId="77777777" w:rsidR="00401ED1" w:rsidRDefault="00401ED1">
      <w:pPr>
        <w:spacing w:before="240" w:after="240"/>
      </w:pPr>
    </w:p>
    <w:p w14:paraId="00000076" w14:textId="77777777" w:rsidR="00401ED1" w:rsidRDefault="00401ED1">
      <w:pPr>
        <w:spacing w:before="240" w:after="240"/>
      </w:pPr>
    </w:p>
    <w:p w14:paraId="00000077" w14:textId="77777777" w:rsidR="00401ED1" w:rsidRDefault="00401ED1"/>
    <w:sectPr w:rsidR="00401ED1">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D45A1A8-65C1-094C-A999-55CF63ADE662}"/>
  </w:font>
  <w:font w:name="Arial">
    <w:panose1 w:val="020B0604020202020204"/>
    <w:charset w:val="00"/>
    <w:family w:val="swiss"/>
    <w:pitch w:val="variable"/>
    <w:sig w:usb0="E0002AFF" w:usb1="C0007843" w:usb2="00000009" w:usb3="00000000" w:csb0="000001FF" w:csb1="00000000"/>
    <w:embedRegular r:id="rId2" w:fontKey="{F17021E1-53EF-7D40-AD0D-1524C6E87B34}"/>
    <w:embedBold r:id="rId3" w:fontKey="{E473F28B-3E69-E246-88D3-407F4A47FB07}"/>
    <w:embedItalic r:id="rId4" w:fontKey="{FFB40541-3FFF-7E43-BB87-83B0B391028B}"/>
  </w:font>
  <w:font w:name="Calibri">
    <w:panose1 w:val="020F0502020204030204"/>
    <w:charset w:val="00"/>
    <w:family w:val="swiss"/>
    <w:pitch w:val="variable"/>
    <w:sig w:usb0="E0002AFF" w:usb1="C000247B" w:usb2="00000009" w:usb3="00000000" w:csb0="000001FF" w:csb1="00000000"/>
    <w:embedRegular r:id="rId5" w:fontKey="{7891F95A-1C04-8C46-A7B6-D3CF8D89064D}"/>
  </w:font>
  <w:font w:name="Cambria">
    <w:panose1 w:val="02040503050406030204"/>
    <w:charset w:val="00"/>
    <w:family w:val="roman"/>
    <w:pitch w:val="variable"/>
    <w:sig w:usb0="E00002FF" w:usb1="400004FF" w:usb2="00000000" w:usb3="00000000" w:csb0="0000019F" w:csb1="00000000"/>
    <w:embedRegular r:id="rId6" w:fontKey="{8FD9EBCB-586A-4E46-AF86-7916883DFB5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E3C35"/>
    <w:multiLevelType w:val="multilevel"/>
    <w:tmpl w:val="E7C648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9CE068D"/>
    <w:multiLevelType w:val="multilevel"/>
    <w:tmpl w:val="006688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EDE7E25"/>
    <w:multiLevelType w:val="multilevel"/>
    <w:tmpl w:val="41886C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302CBF"/>
    <w:multiLevelType w:val="multilevel"/>
    <w:tmpl w:val="CB2A8A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7512909"/>
    <w:multiLevelType w:val="multilevel"/>
    <w:tmpl w:val="00A07B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9382541"/>
    <w:multiLevelType w:val="multilevel"/>
    <w:tmpl w:val="BF98BA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E8F0FF5"/>
    <w:multiLevelType w:val="multilevel"/>
    <w:tmpl w:val="A64654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93873FD"/>
    <w:multiLevelType w:val="multilevel"/>
    <w:tmpl w:val="2548C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3737550">
    <w:abstractNumId w:val="4"/>
  </w:num>
  <w:num w:numId="2" w16cid:durableId="1950701680">
    <w:abstractNumId w:val="2"/>
  </w:num>
  <w:num w:numId="3" w16cid:durableId="1676104325">
    <w:abstractNumId w:val="0"/>
  </w:num>
  <w:num w:numId="4" w16cid:durableId="812989943">
    <w:abstractNumId w:val="5"/>
  </w:num>
  <w:num w:numId="5" w16cid:durableId="991756485">
    <w:abstractNumId w:val="3"/>
  </w:num>
  <w:num w:numId="6" w16cid:durableId="71902062">
    <w:abstractNumId w:val="6"/>
  </w:num>
  <w:num w:numId="7" w16cid:durableId="1431926318">
    <w:abstractNumId w:val="1"/>
  </w:num>
  <w:num w:numId="8" w16cid:durableId="5804125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ED1"/>
    <w:rsid w:val="00096169"/>
    <w:rsid w:val="000D4687"/>
    <w:rsid w:val="000E1743"/>
    <w:rsid w:val="000E17B9"/>
    <w:rsid w:val="000E7D33"/>
    <w:rsid w:val="0013184F"/>
    <w:rsid w:val="00151723"/>
    <w:rsid w:val="00174CCF"/>
    <w:rsid w:val="001A0082"/>
    <w:rsid w:val="001B27B9"/>
    <w:rsid w:val="00201B43"/>
    <w:rsid w:val="00211DCD"/>
    <w:rsid w:val="002415EE"/>
    <w:rsid w:val="00280355"/>
    <w:rsid w:val="00317941"/>
    <w:rsid w:val="003A37FC"/>
    <w:rsid w:val="003B2F8F"/>
    <w:rsid w:val="003C39C9"/>
    <w:rsid w:val="003C4A2E"/>
    <w:rsid w:val="003E1B4D"/>
    <w:rsid w:val="003F7EF3"/>
    <w:rsid w:val="00401ED1"/>
    <w:rsid w:val="00426492"/>
    <w:rsid w:val="00483D02"/>
    <w:rsid w:val="0048634C"/>
    <w:rsid w:val="00493E99"/>
    <w:rsid w:val="00592601"/>
    <w:rsid w:val="00615D96"/>
    <w:rsid w:val="00671FE7"/>
    <w:rsid w:val="00692D12"/>
    <w:rsid w:val="006B5CF7"/>
    <w:rsid w:val="006C39F6"/>
    <w:rsid w:val="00723D45"/>
    <w:rsid w:val="00747551"/>
    <w:rsid w:val="007504D9"/>
    <w:rsid w:val="00791F27"/>
    <w:rsid w:val="007A32D5"/>
    <w:rsid w:val="00803460"/>
    <w:rsid w:val="0080757F"/>
    <w:rsid w:val="008504C4"/>
    <w:rsid w:val="00875A2F"/>
    <w:rsid w:val="009118F5"/>
    <w:rsid w:val="009509D1"/>
    <w:rsid w:val="00984D4F"/>
    <w:rsid w:val="00A1300B"/>
    <w:rsid w:val="00A1635B"/>
    <w:rsid w:val="00A84723"/>
    <w:rsid w:val="00AC7DE7"/>
    <w:rsid w:val="00AD0E19"/>
    <w:rsid w:val="00B25AEC"/>
    <w:rsid w:val="00B9692F"/>
    <w:rsid w:val="00BE2CFA"/>
    <w:rsid w:val="00BF0989"/>
    <w:rsid w:val="00C35501"/>
    <w:rsid w:val="00C44467"/>
    <w:rsid w:val="00C46E09"/>
    <w:rsid w:val="00C531D2"/>
    <w:rsid w:val="00C75A55"/>
    <w:rsid w:val="00CE7644"/>
    <w:rsid w:val="00CF11D8"/>
    <w:rsid w:val="00D3633A"/>
    <w:rsid w:val="00D632CA"/>
    <w:rsid w:val="00E463E4"/>
    <w:rsid w:val="00E97667"/>
    <w:rsid w:val="00EC5B6B"/>
    <w:rsid w:val="00ED1E38"/>
    <w:rsid w:val="00EE1EFD"/>
    <w:rsid w:val="00EF4C3E"/>
    <w:rsid w:val="00FF2D6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3D1971FF"/>
  <w15:docId w15:val="{D84834C4-EC6C-2E4D-9BA9-FF069CAF7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pacing w:after="60"/>
    </w:pPr>
    <w:rPr>
      <w:sz w:val="52"/>
      <w:szCs w:val="52"/>
    </w:rPr>
  </w:style>
  <w:style w:type="paragraph" w:styleId="Undertittel">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1484</Words>
  <Characters>7868</Characters>
  <Application>Microsoft Office Word</Application>
  <DocSecurity>0</DocSecurity>
  <Lines>65</Lines>
  <Paragraphs>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Jørgen Schrøder Aanonsen</cp:lastModifiedBy>
  <cp:revision>138</cp:revision>
  <dcterms:created xsi:type="dcterms:W3CDTF">2026-04-04T08:15:00Z</dcterms:created>
  <dcterms:modified xsi:type="dcterms:W3CDTF">2026-04-04T18:13:00Z</dcterms:modified>
</cp:coreProperties>
</file>