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CFAF6"/>
  <w:body>
    <w:p w14:paraId="64F59AEF" w14:textId="01CA384F" w:rsidR="00A62BD5" w:rsidRDefault="00A62BD5">
      <w:r w:rsidRPr="00A62BD5">
        <w:rPr>
          <w:noProof/>
        </w:rPr>
        <w:drawing>
          <wp:anchor distT="0" distB="0" distL="114300" distR="114300" simplePos="0" relativeHeight="251658240" behindDoc="0" locked="0" layoutInCell="1" allowOverlap="1" wp14:anchorId="52896B9B" wp14:editId="18AF00AB">
            <wp:simplePos x="0" y="0"/>
            <wp:positionH relativeFrom="column">
              <wp:posOffset>-524656</wp:posOffset>
            </wp:positionH>
            <wp:positionV relativeFrom="paragraph">
              <wp:posOffset>-660380</wp:posOffset>
            </wp:positionV>
            <wp:extent cx="6700604" cy="10050906"/>
            <wp:effectExtent l="0" t="0" r="5080" b="0"/>
            <wp:wrapNone/>
            <wp:docPr id="1628514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514722" name=""/>
                    <pic:cNvPicPr/>
                  </pic:nvPicPr>
                  <pic:blipFill>
                    <a:blip r:embed="rId8">
                      <a:extLst>
                        <a:ext uri="{28A0092B-C50C-407E-A947-70E740481C1C}">
                          <a14:useLocalDpi xmlns:a14="http://schemas.microsoft.com/office/drawing/2010/main" val="0"/>
                        </a:ext>
                      </a:extLst>
                    </a:blip>
                    <a:stretch>
                      <a:fillRect/>
                    </a:stretch>
                  </pic:blipFill>
                  <pic:spPr>
                    <a:xfrm>
                      <a:off x="0" y="0"/>
                      <a:ext cx="6722278" cy="10083416"/>
                    </a:xfrm>
                    <a:prstGeom prst="rect">
                      <a:avLst/>
                    </a:prstGeom>
                  </pic:spPr>
                </pic:pic>
              </a:graphicData>
            </a:graphic>
            <wp14:sizeRelH relativeFrom="page">
              <wp14:pctWidth>0</wp14:pctWidth>
            </wp14:sizeRelH>
            <wp14:sizeRelV relativeFrom="page">
              <wp14:pctHeight>0</wp14:pctHeight>
            </wp14:sizeRelV>
          </wp:anchor>
        </w:drawing>
      </w:r>
    </w:p>
    <w:p w14:paraId="3331AE8A" w14:textId="77777777" w:rsidR="00D154CB" w:rsidRDefault="00A62BD5" w:rsidP="00D154CB">
      <w:pPr>
        <w:pStyle w:val="Heading1"/>
        <w:spacing w:before="0" w:after="240"/>
      </w:pPr>
      <w:r>
        <w:br w:type="page"/>
      </w:r>
    </w:p>
    <w:p w14:paraId="22D34045" w14:textId="77777777" w:rsidR="00D154CB" w:rsidRDefault="00D154CB" w:rsidP="00D154CB">
      <w:pPr>
        <w:pStyle w:val="Heading1"/>
        <w:spacing w:before="0" w:after="240"/>
      </w:pPr>
    </w:p>
    <w:p w14:paraId="6BE5CA7E" w14:textId="77777777" w:rsidR="00D154CB" w:rsidRDefault="00D154CB" w:rsidP="00D154CB">
      <w:pPr>
        <w:pStyle w:val="Heading1"/>
        <w:spacing w:before="0" w:after="240"/>
      </w:pPr>
    </w:p>
    <w:p w14:paraId="4447A4BD" w14:textId="77777777" w:rsidR="00D154CB" w:rsidRDefault="00D154CB" w:rsidP="00D154CB">
      <w:pPr>
        <w:pStyle w:val="Heading1"/>
        <w:spacing w:before="0" w:after="240"/>
      </w:pPr>
    </w:p>
    <w:p w14:paraId="749FC143" w14:textId="77777777" w:rsidR="00D154CB" w:rsidRDefault="00D154CB" w:rsidP="00D154CB">
      <w:pPr>
        <w:pStyle w:val="Heading1"/>
        <w:spacing w:before="0" w:after="240"/>
      </w:pPr>
    </w:p>
    <w:p w14:paraId="5BF6DE8F" w14:textId="77777777" w:rsidR="00D154CB" w:rsidRDefault="00D154CB" w:rsidP="00D154CB">
      <w:pPr>
        <w:pStyle w:val="Heading1"/>
        <w:spacing w:before="0" w:after="240"/>
      </w:pPr>
    </w:p>
    <w:p w14:paraId="29DFA225" w14:textId="77777777" w:rsidR="00D154CB" w:rsidRDefault="00D154CB" w:rsidP="00D154CB">
      <w:pPr>
        <w:pStyle w:val="Heading1"/>
        <w:spacing w:before="0" w:after="240"/>
      </w:pPr>
    </w:p>
    <w:p w14:paraId="79DFF05E" w14:textId="035C39AA" w:rsidR="00D154CB" w:rsidRPr="00F84A84" w:rsidRDefault="00D154CB" w:rsidP="00D154CB">
      <w:pPr>
        <w:pStyle w:val="Heading1"/>
        <w:spacing w:before="0" w:after="240"/>
        <w:rPr>
          <w:rStyle w:val="BookTitle"/>
          <w:lang w:val="en-ZA" w:eastAsia="en-GB"/>
        </w:rPr>
      </w:pPr>
      <w:bookmarkStart w:id="0" w:name="_Toc228557021"/>
      <w:r w:rsidRPr="00F84A84">
        <w:rPr>
          <w:rStyle w:val="BookTitle"/>
          <w:lang w:val="en-ZA" w:eastAsia="en-GB"/>
        </w:rPr>
        <w:t>STARTING STRONG</w:t>
      </w:r>
      <w:bookmarkEnd w:id="0"/>
    </w:p>
    <w:p w14:paraId="1F15374B"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1" w:name="_Toc228557022"/>
      <w:r w:rsidRPr="00D154CB">
        <w:rPr>
          <w:rFonts w:ascii="Segoe UI" w:eastAsia="Times New Roman" w:hAnsi="Segoe UI" w:cs="Segoe UI"/>
          <w:b/>
          <w:bCs/>
          <w:color w:val="0F1115"/>
          <w:kern w:val="0"/>
          <w:sz w:val="27"/>
          <w:szCs w:val="27"/>
          <w:lang w:val="en-ZA" w:eastAsia="en-GB"/>
          <w14:ligatures w14:val="none"/>
        </w:rPr>
        <w:t>An AFM New Believers Handbook</w:t>
      </w:r>
      <w:bookmarkEnd w:id="1"/>
    </w:p>
    <w:p w14:paraId="0BF6F65D" w14:textId="7C7F194B"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Published by:</w:t>
      </w:r>
      <w:r w:rsidRPr="00D154CB">
        <w:rPr>
          <w:rFonts w:ascii="Segoe UI" w:eastAsia="Times New Roman" w:hAnsi="Segoe UI" w:cs="Segoe UI"/>
          <w:color w:val="0F1115"/>
          <w:kern w:val="0"/>
          <w:lang w:val="en-ZA" w:eastAsia="en-GB"/>
          <w14:ligatures w14:val="none"/>
        </w:rPr>
        <w:t xml:space="preserve"> AFM </w:t>
      </w:r>
      <w:r w:rsidR="00137B07">
        <w:rPr>
          <w:rFonts w:ascii="Segoe UI" w:eastAsia="Times New Roman" w:hAnsi="Segoe UI" w:cs="Segoe UI"/>
          <w:color w:val="0F1115"/>
          <w:kern w:val="0"/>
          <w:lang w:val="en-ZA" w:eastAsia="en-GB"/>
          <w14:ligatures w14:val="none"/>
        </w:rPr>
        <w:t>Segwaelane</w:t>
      </w:r>
      <w:r w:rsidRPr="00D154CB">
        <w:rPr>
          <w:rFonts w:ascii="Segoe UI" w:eastAsia="Times New Roman" w:hAnsi="Segoe UI" w:cs="Segoe UI"/>
          <w:color w:val="0F1115"/>
          <w:kern w:val="0"/>
          <w:lang w:val="en-ZA" w:eastAsia="en-GB"/>
          <w14:ligatures w14:val="none"/>
        </w:rPr>
        <w:t xml:space="preserve"> </w:t>
      </w:r>
      <w:r w:rsidR="00B730BE">
        <w:rPr>
          <w:rFonts w:ascii="Segoe UI" w:eastAsia="Times New Roman" w:hAnsi="Segoe UI" w:cs="Segoe UI"/>
          <w:color w:val="0F1115"/>
          <w:kern w:val="0"/>
          <w:lang w:val="en-ZA" w:eastAsia="en-GB"/>
          <w14:ligatures w14:val="none"/>
        </w:rPr>
        <w:t xml:space="preserve">School of Ministry </w:t>
      </w:r>
      <w:r w:rsidRPr="00D154CB">
        <w:rPr>
          <w:rFonts w:ascii="Segoe UI" w:eastAsia="Times New Roman" w:hAnsi="Segoe UI" w:cs="Segoe UI"/>
          <w:color w:val="0F1115"/>
          <w:kern w:val="0"/>
          <w:lang w:val="en-ZA" w:eastAsia="en-GB"/>
          <w14:ligatures w14:val="none"/>
        </w:rPr>
        <w:t xml:space="preserve">&amp; </w:t>
      </w:r>
      <w:r w:rsidR="00137B07">
        <w:rPr>
          <w:rFonts w:ascii="Segoe UI" w:eastAsia="Times New Roman" w:hAnsi="Segoe UI" w:cs="Segoe UI"/>
          <w:color w:val="0F1115"/>
          <w:kern w:val="0"/>
          <w:lang w:val="en-ZA" w:eastAsia="en-GB"/>
          <w14:ligatures w14:val="none"/>
        </w:rPr>
        <w:t xml:space="preserve">Christian </w:t>
      </w:r>
      <w:r w:rsidRPr="00D154CB">
        <w:rPr>
          <w:rFonts w:ascii="Segoe UI" w:eastAsia="Times New Roman" w:hAnsi="Segoe UI" w:cs="Segoe UI"/>
          <w:color w:val="0F1115"/>
          <w:kern w:val="0"/>
          <w:lang w:val="en-ZA" w:eastAsia="en-GB"/>
          <w14:ligatures w14:val="none"/>
        </w:rPr>
        <w:t>Education Department</w:t>
      </w:r>
      <w:r w:rsidRPr="00D154CB">
        <w:rPr>
          <w:rFonts w:ascii="Segoe UI" w:eastAsia="Times New Roman" w:hAnsi="Segoe UI" w:cs="Segoe UI"/>
          <w:color w:val="0F1115"/>
          <w:kern w:val="0"/>
          <w:lang w:val="en-ZA" w:eastAsia="en-GB"/>
          <w14:ligatures w14:val="none"/>
        </w:rPr>
        <w:br/>
      </w:r>
      <w:r w:rsidRPr="00D154CB">
        <w:rPr>
          <w:rFonts w:ascii="Segoe UI" w:eastAsia="Times New Roman" w:hAnsi="Segoe UI" w:cs="Segoe UI"/>
          <w:b/>
          <w:bCs/>
          <w:color w:val="0F1115"/>
          <w:kern w:val="0"/>
          <w:lang w:val="en-ZA" w:eastAsia="en-GB"/>
          <w14:ligatures w14:val="none"/>
        </w:rPr>
        <w:t>Alignment:</w:t>
      </w:r>
      <w:r w:rsidRPr="00D154CB">
        <w:rPr>
          <w:rFonts w:ascii="Segoe UI" w:eastAsia="Times New Roman" w:hAnsi="Segoe UI" w:cs="Segoe UI"/>
          <w:color w:val="0F1115"/>
          <w:kern w:val="0"/>
          <w:lang w:val="en-ZA" w:eastAsia="en-GB"/>
          <w14:ligatures w14:val="none"/>
        </w:rPr>
        <w:t> The Holy Bible, AFM South Africa Confession of Faith, Pentecostal Theology</w:t>
      </w:r>
    </w:p>
    <w:p w14:paraId="1C561784"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675807B1">
          <v:rect id="_x0000_i1160" alt="" style="width:451.3pt;height:.05pt;mso-width-percent:0;mso-height-percent:0;mso-width-percent:0;mso-height-percent:0" o:hralign="center" o:hrstd="t" o:hr="t" fillcolor="#a0a0a0" stroked="f"/>
        </w:pict>
      </w:r>
    </w:p>
    <w:p w14:paraId="5242B2BC" w14:textId="77777777" w:rsidR="00D154CB" w:rsidRDefault="00D154CB">
      <w:pPr>
        <w:rPr>
          <w:rFonts w:ascii="Segoe UI" w:eastAsia="Times New Roman" w:hAnsi="Segoe UI" w:cs="Segoe UI"/>
          <w:b/>
          <w:bCs/>
          <w:color w:val="0F1115"/>
          <w:kern w:val="0"/>
          <w:sz w:val="36"/>
          <w:szCs w:val="36"/>
          <w:lang w:val="en-ZA" w:eastAsia="en-GB"/>
          <w14:ligatures w14:val="none"/>
        </w:rPr>
      </w:pPr>
      <w:r>
        <w:rPr>
          <w:rFonts w:ascii="Segoe UI" w:eastAsia="Times New Roman" w:hAnsi="Segoe UI" w:cs="Segoe UI"/>
          <w:b/>
          <w:bCs/>
          <w:color w:val="0F1115"/>
          <w:kern w:val="0"/>
          <w:sz w:val="36"/>
          <w:szCs w:val="36"/>
          <w:lang w:val="en-ZA" w:eastAsia="en-GB"/>
          <w14:ligatures w14:val="none"/>
        </w:rPr>
        <w:br w:type="page"/>
      </w:r>
    </w:p>
    <w:sdt>
      <w:sdtPr>
        <w:rPr>
          <w:rFonts w:asciiTheme="minorHAnsi" w:eastAsiaTheme="minorHAnsi" w:hAnsiTheme="minorHAnsi" w:cstheme="minorBidi"/>
          <w:bCs w:val="0"/>
          <w:color w:val="auto"/>
          <w:kern w:val="2"/>
          <w:sz w:val="24"/>
          <w:szCs w:val="24"/>
          <w:lang w:val="en-GB"/>
          <w14:ligatures w14:val="standardContextual"/>
        </w:rPr>
        <w:id w:val="-539278084"/>
        <w:docPartObj>
          <w:docPartGallery w:val="Table of Contents"/>
          <w:docPartUnique/>
        </w:docPartObj>
      </w:sdtPr>
      <w:sdtEndPr>
        <w:rPr>
          <w:b/>
          <w:noProof/>
        </w:rPr>
      </w:sdtEndPr>
      <w:sdtContent>
        <w:p w14:paraId="1DFEADE1" w14:textId="0D50AA90" w:rsidR="00F84A84" w:rsidRDefault="00F84A84">
          <w:pPr>
            <w:pStyle w:val="TOCHeading"/>
          </w:pPr>
          <w:r>
            <w:t>Table of Contents</w:t>
          </w:r>
        </w:p>
        <w:p w14:paraId="69121F48" w14:textId="792CB5C4" w:rsidR="00F84A84" w:rsidRDefault="00F84A84">
          <w:pPr>
            <w:pStyle w:val="TOC1"/>
            <w:tabs>
              <w:tab w:val="right" w:leader="dot" w:pos="9016"/>
            </w:tabs>
            <w:rPr>
              <w:rFonts w:eastAsiaTheme="minorEastAsia"/>
              <w:b w:val="0"/>
              <w:bCs w:val="0"/>
              <w:caps w:val="0"/>
              <w:noProof/>
              <w:sz w:val="24"/>
              <w:szCs w:val="24"/>
              <w:lang w:val="en-ZA" w:eastAsia="en-GB"/>
            </w:rPr>
          </w:pPr>
          <w:r>
            <w:rPr>
              <w:b w:val="0"/>
              <w:bCs w:val="0"/>
            </w:rPr>
            <w:fldChar w:fldCharType="begin"/>
          </w:r>
          <w:r>
            <w:instrText xml:space="preserve"> TOC \o "1-3" \h \z \u </w:instrText>
          </w:r>
          <w:r>
            <w:rPr>
              <w:b w:val="0"/>
              <w:bCs w:val="0"/>
            </w:rPr>
            <w:fldChar w:fldCharType="separate"/>
          </w:r>
          <w:hyperlink w:anchor="_Toc228557021" w:history="1">
            <w:r w:rsidRPr="00D05A19">
              <w:rPr>
                <w:rStyle w:val="Hyperlink"/>
                <w:i/>
                <w:iCs/>
                <w:noProof/>
                <w:spacing w:val="5"/>
                <w:lang w:val="en-ZA" w:eastAsia="en-GB"/>
              </w:rPr>
              <w:t>STARTING STRONG</w:t>
            </w:r>
            <w:r>
              <w:rPr>
                <w:noProof/>
                <w:webHidden/>
              </w:rPr>
              <w:tab/>
            </w:r>
            <w:r>
              <w:rPr>
                <w:noProof/>
                <w:webHidden/>
              </w:rPr>
              <w:fldChar w:fldCharType="begin"/>
            </w:r>
            <w:r>
              <w:rPr>
                <w:noProof/>
                <w:webHidden/>
              </w:rPr>
              <w:instrText xml:space="preserve"> PAGEREF _Toc228557021 \h </w:instrText>
            </w:r>
            <w:r>
              <w:rPr>
                <w:noProof/>
                <w:webHidden/>
              </w:rPr>
            </w:r>
            <w:r>
              <w:rPr>
                <w:noProof/>
                <w:webHidden/>
              </w:rPr>
              <w:fldChar w:fldCharType="separate"/>
            </w:r>
            <w:r w:rsidR="005D7CA5">
              <w:rPr>
                <w:noProof/>
                <w:webHidden/>
              </w:rPr>
              <w:t>2</w:t>
            </w:r>
            <w:r>
              <w:rPr>
                <w:noProof/>
                <w:webHidden/>
              </w:rPr>
              <w:fldChar w:fldCharType="end"/>
            </w:r>
          </w:hyperlink>
        </w:p>
        <w:p w14:paraId="7746FF32" w14:textId="0577BF3A" w:rsidR="00F84A84" w:rsidRDefault="00F84A84">
          <w:pPr>
            <w:pStyle w:val="TOC3"/>
            <w:tabs>
              <w:tab w:val="right" w:leader="dot" w:pos="9016"/>
            </w:tabs>
            <w:rPr>
              <w:rFonts w:eastAsiaTheme="minorEastAsia"/>
              <w:i w:val="0"/>
              <w:iCs w:val="0"/>
              <w:noProof/>
              <w:sz w:val="24"/>
              <w:szCs w:val="24"/>
              <w:lang w:val="en-ZA" w:eastAsia="en-GB"/>
            </w:rPr>
          </w:pPr>
          <w:hyperlink w:anchor="_Toc228557022" w:history="1">
            <w:r w:rsidRPr="00D05A19">
              <w:rPr>
                <w:rStyle w:val="Hyperlink"/>
                <w:rFonts w:ascii="Segoe UI" w:eastAsia="Times New Roman" w:hAnsi="Segoe UI" w:cs="Segoe UI"/>
                <w:b/>
                <w:bCs/>
                <w:noProof/>
                <w:kern w:val="0"/>
                <w:lang w:val="en-ZA" w:eastAsia="en-GB"/>
                <w14:ligatures w14:val="none"/>
              </w:rPr>
              <w:t>An AFM New Believers Handbook</w:t>
            </w:r>
            <w:r>
              <w:rPr>
                <w:noProof/>
                <w:webHidden/>
              </w:rPr>
              <w:tab/>
            </w:r>
            <w:r>
              <w:rPr>
                <w:noProof/>
                <w:webHidden/>
              </w:rPr>
              <w:fldChar w:fldCharType="begin"/>
            </w:r>
            <w:r>
              <w:rPr>
                <w:noProof/>
                <w:webHidden/>
              </w:rPr>
              <w:instrText xml:space="preserve"> PAGEREF _Toc228557022 \h </w:instrText>
            </w:r>
            <w:r>
              <w:rPr>
                <w:noProof/>
                <w:webHidden/>
              </w:rPr>
            </w:r>
            <w:r>
              <w:rPr>
                <w:noProof/>
                <w:webHidden/>
              </w:rPr>
              <w:fldChar w:fldCharType="separate"/>
            </w:r>
            <w:r w:rsidR="005D7CA5">
              <w:rPr>
                <w:noProof/>
                <w:webHidden/>
              </w:rPr>
              <w:t>2</w:t>
            </w:r>
            <w:r>
              <w:rPr>
                <w:noProof/>
                <w:webHidden/>
              </w:rPr>
              <w:fldChar w:fldCharType="end"/>
            </w:r>
          </w:hyperlink>
        </w:p>
        <w:p w14:paraId="79B90C88" w14:textId="5481C39D"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23" w:history="1">
            <w:r w:rsidRPr="00D05A19">
              <w:rPr>
                <w:rStyle w:val="Hyperlink"/>
                <w:rFonts w:eastAsia="Times New Roman"/>
                <w:noProof/>
                <w:lang w:val="en-ZA" w:eastAsia="en-GB"/>
              </w:rPr>
              <w:t>AFM CONFESSION OF FAITH</w:t>
            </w:r>
            <w:r>
              <w:rPr>
                <w:noProof/>
                <w:webHidden/>
              </w:rPr>
              <w:tab/>
            </w:r>
            <w:r>
              <w:rPr>
                <w:noProof/>
                <w:webHidden/>
              </w:rPr>
              <w:fldChar w:fldCharType="begin"/>
            </w:r>
            <w:r>
              <w:rPr>
                <w:noProof/>
                <w:webHidden/>
              </w:rPr>
              <w:instrText xml:space="preserve"> PAGEREF _Toc228557023 \h </w:instrText>
            </w:r>
            <w:r>
              <w:rPr>
                <w:noProof/>
                <w:webHidden/>
              </w:rPr>
            </w:r>
            <w:r>
              <w:rPr>
                <w:noProof/>
                <w:webHidden/>
              </w:rPr>
              <w:fldChar w:fldCharType="separate"/>
            </w:r>
            <w:r w:rsidR="005D7CA5">
              <w:rPr>
                <w:noProof/>
                <w:webHidden/>
              </w:rPr>
              <w:t>4</w:t>
            </w:r>
            <w:r>
              <w:rPr>
                <w:noProof/>
                <w:webHidden/>
              </w:rPr>
              <w:fldChar w:fldCharType="end"/>
            </w:r>
          </w:hyperlink>
        </w:p>
        <w:p w14:paraId="4B22C8D9" w14:textId="040DC091" w:rsidR="00F84A84" w:rsidRDefault="00F84A84">
          <w:pPr>
            <w:pStyle w:val="TOC2"/>
            <w:tabs>
              <w:tab w:val="right" w:leader="dot" w:pos="9016"/>
            </w:tabs>
            <w:rPr>
              <w:rFonts w:eastAsiaTheme="minorEastAsia"/>
              <w:smallCaps w:val="0"/>
              <w:noProof/>
              <w:sz w:val="24"/>
              <w:szCs w:val="24"/>
              <w:lang w:val="en-ZA" w:eastAsia="en-GB"/>
            </w:rPr>
          </w:pPr>
          <w:hyperlink w:anchor="_Toc228557024" w:history="1">
            <w:r w:rsidRPr="00D05A19">
              <w:rPr>
                <w:rStyle w:val="Hyperlink"/>
                <w:rFonts w:eastAsia="Times New Roman"/>
                <w:noProof/>
                <w:lang w:val="en-ZA" w:eastAsia="en-GB"/>
              </w:rPr>
              <w:t>The Doctrinal Foundation of the Apostolic Faith Mission of South Africa</w:t>
            </w:r>
            <w:r>
              <w:rPr>
                <w:noProof/>
                <w:webHidden/>
              </w:rPr>
              <w:tab/>
            </w:r>
            <w:r>
              <w:rPr>
                <w:noProof/>
                <w:webHidden/>
              </w:rPr>
              <w:fldChar w:fldCharType="begin"/>
            </w:r>
            <w:r>
              <w:rPr>
                <w:noProof/>
                <w:webHidden/>
              </w:rPr>
              <w:instrText xml:space="preserve"> PAGEREF _Toc228557024 \h </w:instrText>
            </w:r>
            <w:r>
              <w:rPr>
                <w:noProof/>
                <w:webHidden/>
              </w:rPr>
            </w:r>
            <w:r>
              <w:rPr>
                <w:noProof/>
                <w:webHidden/>
              </w:rPr>
              <w:fldChar w:fldCharType="separate"/>
            </w:r>
            <w:r w:rsidR="005D7CA5">
              <w:rPr>
                <w:noProof/>
                <w:webHidden/>
              </w:rPr>
              <w:t>4</w:t>
            </w:r>
            <w:r>
              <w:rPr>
                <w:noProof/>
                <w:webHidden/>
              </w:rPr>
              <w:fldChar w:fldCharType="end"/>
            </w:r>
          </w:hyperlink>
        </w:p>
        <w:p w14:paraId="10800806" w14:textId="258EC135"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25" w:history="1">
            <w:r w:rsidRPr="00D05A19">
              <w:rPr>
                <w:rStyle w:val="Hyperlink"/>
                <w:noProof/>
              </w:rPr>
              <w:t>Introduction: Welcome to Your New Life</w:t>
            </w:r>
            <w:r>
              <w:rPr>
                <w:noProof/>
                <w:webHidden/>
              </w:rPr>
              <w:tab/>
            </w:r>
            <w:r>
              <w:rPr>
                <w:noProof/>
                <w:webHidden/>
              </w:rPr>
              <w:fldChar w:fldCharType="begin"/>
            </w:r>
            <w:r>
              <w:rPr>
                <w:noProof/>
                <w:webHidden/>
              </w:rPr>
              <w:instrText xml:space="preserve"> PAGEREF _Toc228557025 \h </w:instrText>
            </w:r>
            <w:r>
              <w:rPr>
                <w:noProof/>
                <w:webHidden/>
              </w:rPr>
            </w:r>
            <w:r>
              <w:rPr>
                <w:noProof/>
                <w:webHidden/>
              </w:rPr>
              <w:fldChar w:fldCharType="separate"/>
            </w:r>
            <w:r w:rsidR="005D7CA5">
              <w:rPr>
                <w:noProof/>
                <w:webHidden/>
              </w:rPr>
              <w:t>6</w:t>
            </w:r>
            <w:r>
              <w:rPr>
                <w:noProof/>
                <w:webHidden/>
              </w:rPr>
              <w:fldChar w:fldCharType="end"/>
            </w:r>
          </w:hyperlink>
        </w:p>
        <w:p w14:paraId="1AC083D5" w14:textId="669DC60C"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26" w:history="1">
            <w:r w:rsidRPr="00D05A19">
              <w:rPr>
                <w:rStyle w:val="Hyperlink"/>
                <w:rFonts w:eastAsia="Times New Roman"/>
                <w:noProof/>
                <w:lang w:val="en-ZA" w:eastAsia="en-GB"/>
              </w:rPr>
              <w:t>SECTION 1: THE FOUNDATION OF FAITH</w:t>
            </w:r>
            <w:r>
              <w:rPr>
                <w:noProof/>
                <w:webHidden/>
              </w:rPr>
              <w:tab/>
            </w:r>
            <w:r>
              <w:rPr>
                <w:noProof/>
                <w:webHidden/>
              </w:rPr>
              <w:fldChar w:fldCharType="begin"/>
            </w:r>
            <w:r>
              <w:rPr>
                <w:noProof/>
                <w:webHidden/>
              </w:rPr>
              <w:instrText xml:space="preserve"> PAGEREF _Toc228557026 \h </w:instrText>
            </w:r>
            <w:r>
              <w:rPr>
                <w:noProof/>
                <w:webHidden/>
              </w:rPr>
            </w:r>
            <w:r>
              <w:rPr>
                <w:noProof/>
                <w:webHidden/>
              </w:rPr>
              <w:fldChar w:fldCharType="separate"/>
            </w:r>
            <w:r w:rsidR="005D7CA5">
              <w:rPr>
                <w:noProof/>
                <w:webHidden/>
              </w:rPr>
              <w:t>7</w:t>
            </w:r>
            <w:r>
              <w:rPr>
                <w:noProof/>
                <w:webHidden/>
              </w:rPr>
              <w:fldChar w:fldCharType="end"/>
            </w:r>
          </w:hyperlink>
        </w:p>
        <w:p w14:paraId="668E37F3" w14:textId="64EAE53F" w:rsidR="00F84A84" w:rsidRDefault="00F84A84">
          <w:pPr>
            <w:pStyle w:val="TOC3"/>
            <w:tabs>
              <w:tab w:val="right" w:leader="dot" w:pos="9016"/>
            </w:tabs>
            <w:rPr>
              <w:rFonts w:eastAsiaTheme="minorEastAsia"/>
              <w:i w:val="0"/>
              <w:iCs w:val="0"/>
              <w:noProof/>
              <w:sz w:val="24"/>
              <w:szCs w:val="24"/>
              <w:lang w:val="en-ZA" w:eastAsia="en-GB"/>
            </w:rPr>
          </w:pPr>
          <w:hyperlink w:anchor="_Toc228557027" w:history="1">
            <w:r w:rsidRPr="00D05A19">
              <w:rPr>
                <w:rStyle w:val="Hyperlink"/>
                <w:rFonts w:ascii="Segoe UI" w:eastAsia="Times New Roman" w:hAnsi="Segoe UI" w:cs="Segoe UI"/>
                <w:b/>
                <w:bCs/>
                <w:noProof/>
                <w:kern w:val="0"/>
                <w:lang w:val="en-ZA" w:eastAsia="en-GB"/>
                <w14:ligatures w14:val="none"/>
              </w:rPr>
              <w:t>Chapter 1: What is Salvation?</w:t>
            </w:r>
            <w:r>
              <w:rPr>
                <w:noProof/>
                <w:webHidden/>
              </w:rPr>
              <w:tab/>
            </w:r>
            <w:r>
              <w:rPr>
                <w:noProof/>
                <w:webHidden/>
              </w:rPr>
              <w:fldChar w:fldCharType="begin"/>
            </w:r>
            <w:r>
              <w:rPr>
                <w:noProof/>
                <w:webHidden/>
              </w:rPr>
              <w:instrText xml:space="preserve"> PAGEREF _Toc228557027 \h </w:instrText>
            </w:r>
            <w:r>
              <w:rPr>
                <w:noProof/>
                <w:webHidden/>
              </w:rPr>
            </w:r>
            <w:r>
              <w:rPr>
                <w:noProof/>
                <w:webHidden/>
              </w:rPr>
              <w:fldChar w:fldCharType="separate"/>
            </w:r>
            <w:r w:rsidR="005D7CA5">
              <w:rPr>
                <w:noProof/>
                <w:webHidden/>
              </w:rPr>
              <w:t>7</w:t>
            </w:r>
            <w:r>
              <w:rPr>
                <w:noProof/>
                <w:webHidden/>
              </w:rPr>
              <w:fldChar w:fldCharType="end"/>
            </w:r>
          </w:hyperlink>
        </w:p>
        <w:p w14:paraId="7905609B" w14:textId="471AB972" w:rsidR="00F84A84" w:rsidRDefault="00F84A84">
          <w:pPr>
            <w:pStyle w:val="TOC3"/>
            <w:tabs>
              <w:tab w:val="right" w:leader="dot" w:pos="9016"/>
            </w:tabs>
            <w:rPr>
              <w:rFonts w:eastAsiaTheme="minorEastAsia"/>
              <w:i w:val="0"/>
              <w:iCs w:val="0"/>
              <w:noProof/>
              <w:sz w:val="24"/>
              <w:szCs w:val="24"/>
              <w:lang w:val="en-ZA" w:eastAsia="en-GB"/>
            </w:rPr>
          </w:pPr>
          <w:hyperlink w:anchor="_Toc228557028" w:history="1">
            <w:r w:rsidRPr="00D05A19">
              <w:rPr>
                <w:rStyle w:val="Hyperlink"/>
                <w:rFonts w:ascii="Segoe UI" w:eastAsia="Times New Roman" w:hAnsi="Segoe UI" w:cs="Segoe UI"/>
                <w:b/>
                <w:bCs/>
                <w:noProof/>
                <w:kern w:val="0"/>
                <w:lang w:val="en-ZA" w:eastAsia="en-GB"/>
                <w14:ligatures w14:val="none"/>
              </w:rPr>
              <w:t>Chapter 2: Repentance and the New Birth</w:t>
            </w:r>
            <w:r>
              <w:rPr>
                <w:noProof/>
                <w:webHidden/>
              </w:rPr>
              <w:tab/>
            </w:r>
            <w:r>
              <w:rPr>
                <w:noProof/>
                <w:webHidden/>
              </w:rPr>
              <w:fldChar w:fldCharType="begin"/>
            </w:r>
            <w:r>
              <w:rPr>
                <w:noProof/>
                <w:webHidden/>
              </w:rPr>
              <w:instrText xml:space="preserve"> PAGEREF _Toc228557028 \h </w:instrText>
            </w:r>
            <w:r>
              <w:rPr>
                <w:noProof/>
                <w:webHidden/>
              </w:rPr>
            </w:r>
            <w:r>
              <w:rPr>
                <w:noProof/>
                <w:webHidden/>
              </w:rPr>
              <w:fldChar w:fldCharType="separate"/>
            </w:r>
            <w:r w:rsidR="005D7CA5">
              <w:rPr>
                <w:noProof/>
                <w:webHidden/>
              </w:rPr>
              <w:t>8</w:t>
            </w:r>
            <w:r>
              <w:rPr>
                <w:noProof/>
                <w:webHidden/>
              </w:rPr>
              <w:fldChar w:fldCharType="end"/>
            </w:r>
          </w:hyperlink>
        </w:p>
        <w:p w14:paraId="5E5819C3" w14:textId="7AA1F30F" w:rsidR="00F84A84" w:rsidRDefault="00F84A84">
          <w:pPr>
            <w:pStyle w:val="TOC3"/>
            <w:tabs>
              <w:tab w:val="right" w:leader="dot" w:pos="9016"/>
            </w:tabs>
            <w:rPr>
              <w:rFonts w:eastAsiaTheme="minorEastAsia"/>
              <w:i w:val="0"/>
              <w:iCs w:val="0"/>
              <w:noProof/>
              <w:sz w:val="24"/>
              <w:szCs w:val="24"/>
              <w:lang w:val="en-ZA" w:eastAsia="en-GB"/>
            </w:rPr>
          </w:pPr>
          <w:hyperlink w:anchor="_Toc228557029" w:history="1">
            <w:r w:rsidRPr="00D05A19">
              <w:rPr>
                <w:rStyle w:val="Hyperlink"/>
                <w:rFonts w:ascii="Segoe UI" w:eastAsia="Times New Roman" w:hAnsi="Segoe UI" w:cs="Segoe UI"/>
                <w:b/>
                <w:bCs/>
                <w:noProof/>
                <w:kern w:val="0"/>
                <w:lang w:val="en-ZA" w:eastAsia="en-GB"/>
                <w14:ligatures w14:val="none"/>
              </w:rPr>
              <w:t>Chapter 3: Assurance of Salvation</w:t>
            </w:r>
            <w:r>
              <w:rPr>
                <w:noProof/>
                <w:webHidden/>
              </w:rPr>
              <w:tab/>
            </w:r>
            <w:r>
              <w:rPr>
                <w:noProof/>
                <w:webHidden/>
              </w:rPr>
              <w:fldChar w:fldCharType="begin"/>
            </w:r>
            <w:r>
              <w:rPr>
                <w:noProof/>
                <w:webHidden/>
              </w:rPr>
              <w:instrText xml:space="preserve"> PAGEREF _Toc228557029 \h </w:instrText>
            </w:r>
            <w:r>
              <w:rPr>
                <w:noProof/>
                <w:webHidden/>
              </w:rPr>
            </w:r>
            <w:r>
              <w:rPr>
                <w:noProof/>
                <w:webHidden/>
              </w:rPr>
              <w:fldChar w:fldCharType="separate"/>
            </w:r>
            <w:r w:rsidR="005D7CA5">
              <w:rPr>
                <w:noProof/>
                <w:webHidden/>
              </w:rPr>
              <w:t>8</w:t>
            </w:r>
            <w:r>
              <w:rPr>
                <w:noProof/>
                <w:webHidden/>
              </w:rPr>
              <w:fldChar w:fldCharType="end"/>
            </w:r>
          </w:hyperlink>
        </w:p>
        <w:p w14:paraId="74E126A1" w14:textId="5A228035" w:rsidR="00F84A84" w:rsidRDefault="00F84A84">
          <w:pPr>
            <w:pStyle w:val="TOC3"/>
            <w:tabs>
              <w:tab w:val="right" w:leader="dot" w:pos="9016"/>
            </w:tabs>
            <w:rPr>
              <w:rFonts w:eastAsiaTheme="minorEastAsia"/>
              <w:i w:val="0"/>
              <w:iCs w:val="0"/>
              <w:noProof/>
              <w:sz w:val="24"/>
              <w:szCs w:val="24"/>
              <w:lang w:val="en-ZA" w:eastAsia="en-GB"/>
            </w:rPr>
          </w:pPr>
          <w:hyperlink w:anchor="_Toc228557030" w:history="1">
            <w:r w:rsidRPr="00D05A19">
              <w:rPr>
                <w:rStyle w:val="Hyperlink"/>
                <w:rFonts w:ascii="Segoe UI" w:eastAsia="Times New Roman" w:hAnsi="Segoe UI" w:cs="Segoe UI"/>
                <w:b/>
                <w:bCs/>
                <w:noProof/>
                <w:kern w:val="0"/>
                <w:lang w:val="en-ZA" w:eastAsia="en-GB"/>
                <w14:ligatures w14:val="none"/>
              </w:rPr>
              <w:t>Chapter 4: Identity in Christ</w:t>
            </w:r>
            <w:r>
              <w:rPr>
                <w:noProof/>
                <w:webHidden/>
              </w:rPr>
              <w:tab/>
            </w:r>
            <w:r>
              <w:rPr>
                <w:noProof/>
                <w:webHidden/>
              </w:rPr>
              <w:fldChar w:fldCharType="begin"/>
            </w:r>
            <w:r>
              <w:rPr>
                <w:noProof/>
                <w:webHidden/>
              </w:rPr>
              <w:instrText xml:space="preserve"> PAGEREF _Toc228557030 \h </w:instrText>
            </w:r>
            <w:r>
              <w:rPr>
                <w:noProof/>
                <w:webHidden/>
              </w:rPr>
            </w:r>
            <w:r>
              <w:rPr>
                <w:noProof/>
                <w:webHidden/>
              </w:rPr>
              <w:fldChar w:fldCharType="separate"/>
            </w:r>
            <w:r w:rsidR="005D7CA5">
              <w:rPr>
                <w:noProof/>
                <w:webHidden/>
              </w:rPr>
              <w:t>9</w:t>
            </w:r>
            <w:r>
              <w:rPr>
                <w:noProof/>
                <w:webHidden/>
              </w:rPr>
              <w:fldChar w:fldCharType="end"/>
            </w:r>
          </w:hyperlink>
        </w:p>
        <w:p w14:paraId="7C93D1B1" w14:textId="456AC87C"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31" w:history="1">
            <w:r w:rsidRPr="00D05A19">
              <w:rPr>
                <w:rStyle w:val="Hyperlink"/>
                <w:rFonts w:eastAsia="Times New Roman"/>
                <w:noProof/>
                <w:lang w:val="en-ZA" w:eastAsia="en-GB"/>
              </w:rPr>
              <w:t>SECTION 2: THE WORD OF GOD</w:t>
            </w:r>
            <w:r>
              <w:rPr>
                <w:noProof/>
                <w:webHidden/>
              </w:rPr>
              <w:tab/>
            </w:r>
            <w:r>
              <w:rPr>
                <w:noProof/>
                <w:webHidden/>
              </w:rPr>
              <w:fldChar w:fldCharType="begin"/>
            </w:r>
            <w:r>
              <w:rPr>
                <w:noProof/>
                <w:webHidden/>
              </w:rPr>
              <w:instrText xml:space="preserve"> PAGEREF _Toc228557031 \h </w:instrText>
            </w:r>
            <w:r>
              <w:rPr>
                <w:noProof/>
                <w:webHidden/>
              </w:rPr>
            </w:r>
            <w:r>
              <w:rPr>
                <w:noProof/>
                <w:webHidden/>
              </w:rPr>
              <w:fldChar w:fldCharType="separate"/>
            </w:r>
            <w:r w:rsidR="005D7CA5">
              <w:rPr>
                <w:noProof/>
                <w:webHidden/>
              </w:rPr>
              <w:t>11</w:t>
            </w:r>
            <w:r>
              <w:rPr>
                <w:noProof/>
                <w:webHidden/>
              </w:rPr>
              <w:fldChar w:fldCharType="end"/>
            </w:r>
          </w:hyperlink>
        </w:p>
        <w:p w14:paraId="4DE06005" w14:textId="2FCB845C" w:rsidR="00F84A84" w:rsidRDefault="00F84A84">
          <w:pPr>
            <w:pStyle w:val="TOC3"/>
            <w:tabs>
              <w:tab w:val="right" w:leader="dot" w:pos="9016"/>
            </w:tabs>
            <w:rPr>
              <w:rFonts w:eastAsiaTheme="minorEastAsia"/>
              <w:i w:val="0"/>
              <w:iCs w:val="0"/>
              <w:noProof/>
              <w:sz w:val="24"/>
              <w:szCs w:val="24"/>
              <w:lang w:val="en-ZA" w:eastAsia="en-GB"/>
            </w:rPr>
          </w:pPr>
          <w:hyperlink w:anchor="_Toc228557032" w:history="1">
            <w:r w:rsidRPr="00D05A19">
              <w:rPr>
                <w:rStyle w:val="Hyperlink"/>
                <w:rFonts w:ascii="Segoe UI" w:eastAsia="Times New Roman" w:hAnsi="Segoe UI" w:cs="Segoe UI"/>
                <w:b/>
                <w:bCs/>
                <w:noProof/>
                <w:kern w:val="0"/>
                <w:lang w:val="en-ZA" w:eastAsia="en-GB"/>
                <w14:ligatures w14:val="none"/>
              </w:rPr>
              <w:t>Chapter 5: Understanding the Bible</w:t>
            </w:r>
            <w:r>
              <w:rPr>
                <w:noProof/>
                <w:webHidden/>
              </w:rPr>
              <w:tab/>
            </w:r>
            <w:r>
              <w:rPr>
                <w:noProof/>
                <w:webHidden/>
              </w:rPr>
              <w:fldChar w:fldCharType="begin"/>
            </w:r>
            <w:r>
              <w:rPr>
                <w:noProof/>
                <w:webHidden/>
              </w:rPr>
              <w:instrText xml:space="preserve"> PAGEREF _Toc228557032 \h </w:instrText>
            </w:r>
            <w:r>
              <w:rPr>
                <w:noProof/>
                <w:webHidden/>
              </w:rPr>
            </w:r>
            <w:r>
              <w:rPr>
                <w:noProof/>
                <w:webHidden/>
              </w:rPr>
              <w:fldChar w:fldCharType="separate"/>
            </w:r>
            <w:r w:rsidR="005D7CA5">
              <w:rPr>
                <w:noProof/>
                <w:webHidden/>
              </w:rPr>
              <w:t>11</w:t>
            </w:r>
            <w:r>
              <w:rPr>
                <w:noProof/>
                <w:webHidden/>
              </w:rPr>
              <w:fldChar w:fldCharType="end"/>
            </w:r>
          </w:hyperlink>
        </w:p>
        <w:p w14:paraId="33D08F3C" w14:textId="2A883EC6" w:rsidR="00F84A84" w:rsidRDefault="00F84A84">
          <w:pPr>
            <w:pStyle w:val="TOC3"/>
            <w:tabs>
              <w:tab w:val="right" w:leader="dot" w:pos="9016"/>
            </w:tabs>
            <w:rPr>
              <w:rFonts w:eastAsiaTheme="minorEastAsia"/>
              <w:i w:val="0"/>
              <w:iCs w:val="0"/>
              <w:noProof/>
              <w:sz w:val="24"/>
              <w:szCs w:val="24"/>
              <w:lang w:val="en-ZA" w:eastAsia="en-GB"/>
            </w:rPr>
          </w:pPr>
          <w:hyperlink w:anchor="_Toc228557033" w:history="1">
            <w:r w:rsidRPr="00D05A19">
              <w:rPr>
                <w:rStyle w:val="Hyperlink"/>
                <w:rFonts w:ascii="Segoe UI" w:eastAsia="Times New Roman" w:hAnsi="Segoe UI" w:cs="Segoe UI"/>
                <w:b/>
                <w:bCs/>
                <w:noProof/>
                <w:kern w:val="0"/>
                <w:lang w:val="en-ZA" w:eastAsia="en-GB"/>
                <w14:ligatures w14:val="none"/>
              </w:rPr>
              <w:t>Chapter 6: How to Study the Bible (The AFM Method)</w:t>
            </w:r>
            <w:r>
              <w:rPr>
                <w:noProof/>
                <w:webHidden/>
              </w:rPr>
              <w:tab/>
            </w:r>
            <w:r>
              <w:rPr>
                <w:noProof/>
                <w:webHidden/>
              </w:rPr>
              <w:fldChar w:fldCharType="begin"/>
            </w:r>
            <w:r>
              <w:rPr>
                <w:noProof/>
                <w:webHidden/>
              </w:rPr>
              <w:instrText xml:space="preserve"> PAGEREF _Toc228557033 \h </w:instrText>
            </w:r>
            <w:r>
              <w:rPr>
                <w:noProof/>
                <w:webHidden/>
              </w:rPr>
            </w:r>
            <w:r>
              <w:rPr>
                <w:noProof/>
                <w:webHidden/>
              </w:rPr>
              <w:fldChar w:fldCharType="separate"/>
            </w:r>
            <w:r w:rsidR="005D7CA5">
              <w:rPr>
                <w:noProof/>
                <w:webHidden/>
              </w:rPr>
              <w:t>11</w:t>
            </w:r>
            <w:r>
              <w:rPr>
                <w:noProof/>
                <w:webHidden/>
              </w:rPr>
              <w:fldChar w:fldCharType="end"/>
            </w:r>
          </w:hyperlink>
        </w:p>
        <w:p w14:paraId="6313CE75" w14:textId="02D7BBBF"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34" w:history="1">
            <w:r w:rsidRPr="00D05A19">
              <w:rPr>
                <w:rStyle w:val="Hyperlink"/>
                <w:rFonts w:eastAsia="Times New Roman"/>
                <w:noProof/>
                <w:lang w:val="en-ZA" w:eastAsia="en-GB"/>
              </w:rPr>
              <w:t>SECTION 3: THE HOLY SPIRIT (AFM DISTINCTIVE)</w:t>
            </w:r>
            <w:r>
              <w:rPr>
                <w:noProof/>
                <w:webHidden/>
              </w:rPr>
              <w:tab/>
            </w:r>
            <w:r>
              <w:rPr>
                <w:noProof/>
                <w:webHidden/>
              </w:rPr>
              <w:fldChar w:fldCharType="begin"/>
            </w:r>
            <w:r>
              <w:rPr>
                <w:noProof/>
                <w:webHidden/>
              </w:rPr>
              <w:instrText xml:space="preserve"> PAGEREF _Toc228557034 \h </w:instrText>
            </w:r>
            <w:r>
              <w:rPr>
                <w:noProof/>
                <w:webHidden/>
              </w:rPr>
            </w:r>
            <w:r>
              <w:rPr>
                <w:noProof/>
                <w:webHidden/>
              </w:rPr>
              <w:fldChar w:fldCharType="separate"/>
            </w:r>
            <w:r w:rsidR="005D7CA5">
              <w:rPr>
                <w:noProof/>
                <w:webHidden/>
              </w:rPr>
              <w:t>13</w:t>
            </w:r>
            <w:r>
              <w:rPr>
                <w:noProof/>
                <w:webHidden/>
              </w:rPr>
              <w:fldChar w:fldCharType="end"/>
            </w:r>
          </w:hyperlink>
        </w:p>
        <w:p w14:paraId="09E43A4B" w14:textId="219C83A6" w:rsidR="00F84A84" w:rsidRDefault="00F84A84">
          <w:pPr>
            <w:pStyle w:val="TOC3"/>
            <w:tabs>
              <w:tab w:val="right" w:leader="dot" w:pos="9016"/>
            </w:tabs>
            <w:rPr>
              <w:rFonts w:eastAsiaTheme="minorEastAsia"/>
              <w:i w:val="0"/>
              <w:iCs w:val="0"/>
              <w:noProof/>
              <w:sz w:val="24"/>
              <w:szCs w:val="24"/>
              <w:lang w:val="en-ZA" w:eastAsia="en-GB"/>
            </w:rPr>
          </w:pPr>
          <w:hyperlink w:anchor="_Toc228557035" w:history="1">
            <w:r w:rsidRPr="00D05A19">
              <w:rPr>
                <w:rStyle w:val="Hyperlink"/>
                <w:rFonts w:ascii="Segoe UI" w:eastAsia="Times New Roman" w:hAnsi="Segoe UI" w:cs="Segoe UI"/>
                <w:b/>
                <w:bCs/>
                <w:noProof/>
                <w:kern w:val="0"/>
                <w:lang w:val="en-ZA" w:eastAsia="en-GB"/>
                <w14:ligatures w14:val="none"/>
              </w:rPr>
              <w:t>Chapter 7: Who is the Holy Spirit?</w:t>
            </w:r>
            <w:r>
              <w:rPr>
                <w:noProof/>
                <w:webHidden/>
              </w:rPr>
              <w:tab/>
            </w:r>
            <w:r>
              <w:rPr>
                <w:noProof/>
                <w:webHidden/>
              </w:rPr>
              <w:fldChar w:fldCharType="begin"/>
            </w:r>
            <w:r>
              <w:rPr>
                <w:noProof/>
                <w:webHidden/>
              </w:rPr>
              <w:instrText xml:space="preserve"> PAGEREF _Toc228557035 \h </w:instrText>
            </w:r>
            <w:r>
              <w:rPr>
                <w:noProof/>
                <w:webHidden/>
              </w:rPr>
            </w:r>
            <w:r>
              <w:rPr>
                <w:noProof/>
                <w:webHidden/>
              </w:rPr>
              <w:fldChar w:fldCharType="separate"/>
            </w:r>
            <w:r w:rsidR="005D7CA5">
              <w:rPr>
                <w:noProof/>
                <w:webHidden/>
              </w:rPr>
              <w:t>13</w:t>
            </w:r>
            <w:r>
              <w:rPr>
                <w:noProof/>
                <w:webHidden/>
              </w:rPr>
              <w:fldChar w:fldCharType="end"/>
            </w:r>
          </w:hyperlink>
        </w:p>
        <w:p w14:paraId="139D1648" w14:textId="3E2533D0" w:rsidR="00F84A84" w:rsidRDefault="00F84A84">
          <w:pPr>
            <w:pStyle w:val="TOC3"/>
            <w:tabs>
              <w:tab w:val="right" w:leader="dot" w:pos="9016"/>
            </w:tabs>
            <w:rPr>
              <w:rFonts w:eastAsiaTheme="minorEastAsia"/>
              <w:i w:val="0"/>
              <w:iCs w:val="0"/>
              <w:noProof/>
              <w:sz w:val="24"/>
              <w:szCs w:val="24"/>
              <w:lang w:val="en-ZA" w:eastAsia="en-GB"/>
            </w:rPr>
          </w:pPr>
          <w:hyperlink w:anchor="_Toc228557036" w:history="1">
            <w:r w:rsidRPr="00D05A19">
              <w:rPr>
                <w:rStyle w:val="Hyperlink"/>
                <w:rFonts w:ascii="Segoe UI" w:eastAsia="Times New Roman" w:hAnsi="Segoe UI" w:cs="Segoe UI"/>
                <w:b/>
                <w:bCs/>
                <w:noProof/>
                <w:kern w:val="0"/>
                <w:lang w:val="en-ZA" w:eastAsia="en-GB"/>
                <w14:ligatures w14:val="none"/>
              </w:rPr>
              <w:t>Chapter 8: The Baptism in the Holy Spirit</w:t>
            </w:r>
            <w:r>
              <w:rPr>
                <w:noProof/>
                <w:webHidden/>
              </w:rPr>
              <w:tab/>
            </w:r>
            <w:r>
              <w:rPr>
                <w:noProof/>
                <w:webHidden/>
              </w:rPr>
              <w:fldChar w:fldCharType="begin"/>
            </w:r>
            <w:r>
              <w:rPr>
                <w:noProof/>
                <w:webHidden/>
              </w:rPr>
              <w:instrText xml:space="preserve"> PAGEREF _Toc228557036 \h </w:instrText>
            </w:r>
            <w:r>
              <w:rPr>
                <w:noProof/>
                <w:webHidden/>
              </w:rPr>
            </w:r>
            <w:r>
              <w:rPr>
                <w:noProof/>
                <w:webHidden/>
              </w:rPr>
              <w:fldChar w:fldCharType="separate"/>
            </w:r>
            <w:r w:rsidR="005D7CA5">
              <w:rPr>
                <w:noProof/>
                <w:webHidden/>
              </w:rPr>
              <w:t>13</w:t>
            </w:r>
            <w:r>
              <w:rPr>
                <w:noProof/>
                <w:webHidden/>
              </w:rPr>
              <w:fldChar w:fldCharType="end"/>
            </w:r>
          </w:hyperlink>
        </w:p>
        <w:p w14:paraId="0C6C8321" w14:textId="51F63A1D" w:rsidR="00F84A84" w:rsidRDefault="00F84A84">
          <w:pPr>
            <w:pStyle w:val="TOC3"/>
            <w:tabs>
              <w:tab w:val="right" w:leader="dot" w:pos="9016"/>
            </w:tabs>
            <w:rPr>
              <w:rFonts w:eastAsiaTheme="minorEastAsia"/>
              <w:i w:val="0"/>
              <w:iCs w:val="0"/>
              <w:noProof/>
              <w:sz w:val="24"/>
              <w:szCs w:val="24"/>
              <w:lang w:val="en-ZA" w:eastAsia="en-GB"/>
            </w:rPr>
          </w:pPr>
          <w:hyperlink w:anchor="_Toc228557037" w:history="1">
            <w:r w:rsidRPr="00D05A19">
              <w:rPr>
                <w:rStyle w:val="Hyperlink"/>
                <w:rFonts w:ascii="Segoe UI" w:eastAsia="Times New Roman" w:hAnsi="Segoe UI" w:cs="Segoe UI"/>
                <w:b/>
                <w:bCs/>
                <w:noProof/>
                <w:kern w:val="0"/>
                <w:lang w:val="en-ZA" w:eastAsia="en-GB"/>
                <w14:ligatures w14:val="none"/>
              </w:rPr>
              <w:t>Chapter 9: Speaking in Tongues (The AFM Perspective)</w:t>
            </w:r>
            <w:r>
              <w:rPr>
                <w:noProof/>
                <w:webHidden/>
              </w:rPr>
              <w:tab/>
            </w:r>
            <w:r>
              <w:rPr>
                <w:noProof/>
                <w:webHidden/>
              </w:rPr>
              <w:fldChar w:fldCharType="begin"/>
            </w:r>
            <w:r>
              <w:rPr>
                <w:noProof/>
                <w:webHidden/>
              </w:rPr>
              <w:instrText xml:space="preserve"> PAGEREF _Toc228557037 \h </w:instrText>
            </w:r>
            <w:r>
              <w:rPr>
                <w:noProof/>
                <w:webHidden/>
              </w:rPr>
            </w:r>
            <w:r>
              <w:rPr>
                <w:noProof/>
                <w:webHidden/>
              </w:rPr>
              <w:fldChar w:fldCharType="separate"/>
            </w:r>
            <w:r w:rsidR="005D7CA5">
              <w:rPr>
                <w:noProof/>
                <w:webHidden/>
              </w:rPr>
              <w:t>14</w:t>
            </w:r>
            <w:r>
              <w:rPr>
                <w:noProof/>
                <w:webHidden/>
              </w:rPr>
              <w:fldChar w:fldCharType="end"/>
            </w:r>
          </w:hyperlink>
        </w:p>
        <w:p w14:paraId="39EF3A97" w14:textId="69E5A646" w:rsidR="00F84A84" w:rsidRDefault="00F84A84">
          <w:pPr>
            <w:pStyle w:val="TOC3"/>
            <w:tabs>
              <w:tab w:val="right" w:leader="dot" w:pos="9016"/>
            </w:tabs>
            <w:rPr>
              <w:rFonts w:eastAsiaTheme="minorEastAsia"/>
              <w:i w:val="0"/>
              <w:iCs w:val="0"/>
              <w:noProof/>
              <w:sz w:val="24"/>
              <w:szCs w:val="24"/>
              <w:lang w:val="en-ZA" w:eastAsia="en-GB"/>
            </w:rPr>
          </w:pPr>
          <w:hyperlink w:anchor="_Toc228557038" w:history="1">
            <w:r w:rsidRPr="00D05A19">
              <w:rPr>
                <w:rStyle w:val="Hyperlink"/>
                <w:rFonts w:ascii="Segoe UI" w:eastAsia="Times New Roman" w:hAnsi="Segoe UI" w:cs="Segoe UI"/>
                <w:b/>
                <w:bCs/>
                <w:noProof/>
                <w:kern w:val="0"/>
                <w:lang w:val="en-ZA" w:eastAsia="en-GB"/>
                <w14:ligatures w14:val="none"/>
              </w:rPr>
              <w:t>Chapter 10: The Gifts of the Spirit</w:t>
            </w:r>
            <w:r>
              <w:rPr>
                <w:noProof/>
                <w:webHidden/>
              </w:rPr>
              <w:tab/>
            </w:r>
            <w:r>
              <w:rPr>
                <w:noProof/>
                <w:webHidden/>
              </w:rPr>
              <w:fldChar w:fldCharType="begin"/>
            </w:r>
            <w:r>
              <w:rPr>
                <w:noProof/>
                <w:webHidden/>
              </w:rPr>
              <w:instrText xml:space="preserve"> PAGEREF _Toc228557038 \h </w:instrText>
            </w:r>
            <w:r>
              <w:rPr>
                <w:noProof/>
                <w:webHidden/>
              </w:rPr>
            </w:r>
            <w:r>
              <w:rPr>
                <w:noProof/>
                <w:webHidden/>
              </w:rPr>
              <w:fldChar w:fldCharType="separate"/>
            </w:r>
            <w:r w:rsidR="005D7CA5">
              <w:rPr>
                <w:noProof/>
                <w:webHidden/>
              </w:rPr>
              <w:t>15</w:t>
            </w:r>
            <w:r>
              <w:rPr>
                <w:noProof/>
                <w:webHidden/>
              </w:rPr>
              <w:fldChar w:fldCharType="end"/>
            </w:r>
          </w:hyperlink>
        </w:p>
        <w:p w14:paraId="29A79623" w14:textId="775B7713"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39" w:history="1">
            <w:r w:rsidRPr="00D05A19">
              <w:rPr>
                <w:rStyle w:val="Hyperlink"/>
                <w:rFonts w:eastAsia="Times New Roman"/>
                <w:noProof/>
                <w:lang w:val="en-ZA" w:eastAsia="en-GB"/>
              </w:rPr>
              <w:t>SECTION 4: CHRISTIAN LIVING</w:t>
            </w:r>
            <w:r>
              <w:rPr>
                <w:noProof/>
                <w:webHidden/>
              </w:rPr>
              <w:tab/>
            </w:r>
            <w:r>
              <w:rPr>
                <w:noProof/>
                <w:webHidden/>
              </w:rPr>
              <w:fldChar w:fldCharType="begin"/>
            </w:r>
            <w:r>
              <w:rPr>
                <w:noProof/>
                <w:webHidden/>
              </w:rPr>
              <w:instrText xml:space="preserve"> PAGEREF _Toc228557039 \h </w:instrText>
            </w:r>
            <w:r>
              <w:rPr>
                <w:noProof/>
                <w:webHidden/>
              </w:rPr>
            </w:r>
            <w:r>
              <w:rPr>
                <w:noProof/>
                <w:webHidden/>
              </w:rPr>
              <w:fldChar w:fldCharType="separate"/>
            </w:r>
            <w:r w:rsidR="005D7CA5">
              <w:rPr>
                <w:noProof/>
                <w:webHidden/>
              </w:rPr>
              <w:t>17</w:t>
            </w:r>
            <w:r>
              <w:rPr>
                <w:noProof/>
                <w:webHidden/>
              </w:rPr>
              <w:fldChar w:fldCharType="end"/>
            </w:r>
          </w:hyperlink>
        </w:p>
        <w:p w14:paraId="1D378A0B" w14:textId="51D9545D" w:rsidR="00F84A84" w:rsidRDefault="00F84A84">
          <w:pPr>
            <w:pStyle w:val="TOC3"/>
            <w:tabs>
              <w:tab w:val="right" w:leader="dot" w:pos="9016"/>
            </w:tabs>
            <w:rPr>
              <w:rFonts w:eastAsiaTheme="minorEastAsia"/>
              <w:i w:val="0"/>
              <w:iCs w:val="0"/>
              <w:noProof/>
              <w:sz w:val="24"/>
              <w:szCs w:val="24"/>
              <w:lang w:val="en-ZA" w:eastAsia="en-GB"/>
            </w:rPr>
          </w:pPr>
          <w:hyperlink w:anchor="_Toc228557040" w:history="1">
            <w:r w:rsidRPr="00D05A19">
              <w:rPr>
                <w:rStyle w:val="Hyperlink"/>
                <w:rFonts w:ascii="Segoe UI" w:eastAsia="Times New Roman" w:hAnsi="Segoe UI" w:cs="Segoe UI"/>
                <w:b/>
                <w:bCs/>
                <w:noProof/>
                <w:kern w:val="0"/>
                <w:lang w:val="en-ZA" w:eastAsia="en-GB"/>
                <w14:ligatures w14:val="none"/>
              </w:rPr>
              <w:t>Chapter 11: Prayer and Devotion</w:t>
            </w:r>
            <w:r>
              <w:rPr>
                <w:noProof/>
                <w:webHidden/>
              </w:rPr>
              <w:tab/>
            </w:r>
            <w:r>
              <w:rPr>
                <w:noProof/>
                <w:webHidden/>
              </w:rPr>
              <w:fldChar w:fldCharType="begin"/>
            </w:r>
            <w:r>
              <w:rPr>
                <w:noProof/>
                <w:webHidden/>
              </w:rPr>
              <w:instrText xml:space="preserve"> PAGEREF _Toc228557040 \h </w:instrText>
            </w:r>
            <w:r>
              <w:rPr>
                <w:noProof/>
                <w:webHidden/>
              </w:rPr>
            </w:r>
            <w:r>
              <w:rPr>
                <w:noProof/>
                <w:webHidden/>
              </w:rPr>
              <w:fldChar w:fldCharType="separate"/>
            </w:r>
            <w:r w:rsidR="005D7CA5">
              <w:rPr>
                <w:noProof/>
                <w:webHidden/>
              </w:rPr>
              <w:t>17</w:t>
            </w:r>
            <w:r>
              <w:rPr>
                <w:noProof/>
                <w:webHidden/>
              </w:rPr>
              <w:fldChar w:fldCharType="end"/>
            </w:r>
          </w:hyperlink>
        </w:p>
        <w:p w14:paraId="76B78CDA" w14:textId="519616B3" w:rsidR="00F84A84" w:rsidRDefault="00F84A84">
          <w:pPr>
            <w:pStyle w:val="TOC3"/>
            <w:tabs>
              <w:tab w:val="right" w:leader="dot" w:pos="9016"/>
            </w:tabs>
            <w:rPr>
              <w:rFonts w:eastAsiaTheme="minorEastAsia"/>
              <w:i w:val="0"/>
              <w:iCs w:val="0"/>
              <w:noProof/>
              <w:sz w:val="24"/>
              <w:szCs w:val="24"/>
              <w:lang w:val="en-ZA" w:eastAsia="en-GB"/>
            </w:rPr>
          </w:pPr>
          <w:hyperlink w:anchor="_Toc228557041" w:history="1">
            <w:r w:rsidRPr="00D05A19">
              <w:rPr>
                <w:rStyle w:val="Hyperlink"/>
                <w:rFonts w:ascii="Segoe UI" w:eastAsia="Times New Roman" w:hAnsi="Segoe UI" w:cs="Segoe UI"/>
                <w:b/>
                <w:bCs/>
                <w:noProof/>
                <w:kern w:val="0"/>
                <w:lang w:val="en-ZA" w:eastAsia="en-GB"/>
                <w14:ligatures w14:val="none"/>
              </w:rPr>
              <w:t>Chapter 12: Holiness and Obedience</w:t>
            </w:r>
            <w:r>
              <w:rPr>
                <w:noProof/>
                <w:webHidden/>
              </w:rPr>
              <w:tab/>
            </w:r>
            <w:r>
              <w:rPr>
                <w:noProof/>
                <w:webHidden/>
              </w:rPr>
              <w:fldChar w:fldCharType="begin"/>
            </w:r>
            <w:r>
              <w:rPr>
                <w:noProof/>
                <w:webHidden/>
              </w:rPr>
              <w:instrText xml:space="preserve"> PAGEREF _Toc228557041 \h </w:instrText>
            </w:r>
            <w:r>
              <w:rPr>
                <w:noProof/>
                <w:webHidden/>
              </w:rPr>
            </w:r>
            <w:r>
              <w:rPr>
                <w:noProof/>
                <w:webHidden/>
              </w:rPr>
              <w:fldChar w:fldCharType="separate"/>
            </w:r>
            <w:r w:rsidR="005D7CA5">
              <w:rPr>
                <w:noProof/>
                <w:webHidden/>
              </w:rPr>
              <w:t>17</w:t>
            </w:r>
            <w:r>
              <w:rPr>
                <w:noProof/>
                <w:webHidden/>
              </w:rPr>
              <w:fldChar w:fldCharType="end"/>
            </w:r>
          </w:hyperlink>
        </w:p>
        <w:p w14:paraId="7AA3849F" w14:textId="24CFE5D4"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42" w:history="1">
            <w:r w:rsidRPr="00D05A19">
              <w:rPr>
                <w:rStyle w:val="Hyperlink"/>
                <w:rFonts w:eastAsia="Times New Roman"/>
                <w:noProof/>
                <w:lang w:val="en-ZA" w:eastAsia="en-GB"/>
              </w:rPr>
              <w:t>SECTION 5: THE CHURCH &amp; AFM IDENTITY</w:t>
            </w:r>
            <w:r>
              <w:rPr>
                <w:noProof/>
                <w:webHidden/>
              </w:rPr>
              <w:tab/>
            </w:r>
            <w:r>
              <w:rPr>
                <w:noProof/>
                <w:webHidden/>
              </w:rPr>
              <w:fldChar w:fldCharType="begin"/>
            </w:r>
            <w:r>
              <w:rPr>
                <w:noProof/>
                <w:webHidden/>
              </w:rPr>
              <w:instrText xml:space="preserve"> PAGEREF _Toc228557042 \h </w:instrText>
            </w:r>
            <w:r>
              <w:rPr>
                <w:noProof/>
                <w:webHidden/>
              </w:rPr>
            </w:r>
            <w:r>
              <w:rPr>
                <w:noProof/>
                <w:webHidden/>
              </w:rPr>
              <w:fldChar w:fldCharType="separate"/>
            </w:r>
            <w:r w:rsidR="005D7CA5">
              <w:rPr>
                <w:noProof/>
                <w:webHidden/>
              </w:rPr>
              <w:t>19</w:t>
            </w:r>
            <w:r>
              <w:rPr>
                <w:noProof/>
                <w:webHidden/>
              </w:rPr>
              <w:fldChar w:fldCharType="end"/>
            </w:r>
          </w:hyperlink>
        </w:p>
        <w:p w14:paraId="6E23CA82" w14:textId="55FDCEEE" w:rsidR="00F84A84" w:rsidRDefault="00F84A84">
          <w:pPr>
            <w:pStyle w:val="TOC3"/>
            <w:tabs>
              <w:tab w:val="right" w:leader="dot" w:pos="9016"/>
            </w:tabs>
            <w:rPr>
              <w:rFonts w:eastAsiaTheme="minorEastAsia"/>
              <w:i w:val="0"/>
              <w:iCs w:val="0"/>
              <w:noProof/>
              <w:sz w:val="24"/>
              <w:szCs w:val="24"/>
              <w:lang w:val="en-ZA" w:eastAsia="en-GB"/>
            </w:rPr>
          </w:pPr>
          <w:hyperlink w:anchor="_Toc228557043" w:history="1">
            <w:r w:rsidRPr="00D05A19">
              <w:rPr>
                <w:rStyle w:val="Hyperlink"/>
                <w:rFonts w:ascii="Segoe UI" w:eastAsia="Times New Roman" w:hAnsi="Segoe UI" w:cs="Segoe UI"/>
                <w:b/>
                <w:bCs/>
                <w:noProof/>
                <w:kern w:val="0"/>
                <w:lang w:val="en-ZA" w:eastAsia="en-GB"/>
                <w14:ligatures w14:val="none"/>
              </w:rPr>
              <w:t>Chapter 13: The Vision and Structure of the AFM</w:t>
            </w:r>
            <w:r>
              <w:rPr>
                <w:noProof/>
                <w:webHidden/>
              </w:rPr>
              <w:tab/>
            </w:r>
            <w:r>
              <w:rPr>
                <w:noProof/>
                <w:webHidden/>
              </w:rPr>
              <w:fldChar w:fldCharType="begin"/>
            </w:r>
            <w:r>
              <w:rPr>
                <w:noProof/>
                <w:webHidden/>
              </w:rPr>
              <w:instrText xml:space="preserve"> PAGEREF _Toc228557043 \h </w:instrText>
            </w:r>
            <w:r>
              <w:rPr>
                <w:noProof/>
                <w:webHidden/>
              </w:rPr>
            </w:r>
            <w:r>
              <w:rPr>
                <w:noProof/>
                <w:webHidden/>
              </w:rPr>
              <w:fldChar w:fldCharType="separate"/>
            </w:r>
            <w:r w:rsidR="005D7CA5">
              <w:rPr>
                <w:noProof/>
                <w:webHidden/>
              </w:rPr>
              <w:t>19</w:t>
            </w:r>
            <w:r>
              <w:rPr>
                <w:noProof/>
                <w:webHidden/>
              </w:rPr>
              <w:fldChar w:fldCharType="end"/>
            </w:r>
          </w:hyperlink>
        </w:p>
        <w:p w14:paraId="6E1CDC14" w14:textId="49958C26"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44" w:history="1">
            <w:r w:rsidRPr="00D05A19">
              <w:rPr>
                <w:rStyle w:val="Hyperlink"/>
                <w:rFonts w:eastAsia="Times New Roman"/>
                <w:noProof/>
                <w:lang w:val="en-ZA" w:eastAsia="en-GB"/>
              </w:rPr>
              <w:t>SECTION 6: SPIRITUAL GROWTH</w:t>
            </w:r>
            <w:r>
              <w:rPr>
                <w:noProof/>
                <w:webHidden/>
              </w:rPr>
              <w:tab/>
            </w:r>
            <w:r>
              <w:rPr>
                <w:noProof/>
                <w:webHidden/>
              </w:rPr>
              <w:fldChar w:fldCharType="begin"/>
            </w:r>
            <w:r>
              <w:rPr>
                <w:noProof/>
                <w:webHidden/>
              </w:rPr>
              <w:instrText xml:space="preserve"> PAGEREF _Toc228557044 \h </w:instrText>
            </w:r>
            <w:r>
              <w:rPr>
                <w:noProof/>
                <w:webHidden/>
              </w:rPr>
            </w:r>
            <w:r>
              <w:rPr>
                <w:noProof/>
                <w:webHidden/>
              </w:rPr>
              <w:fldChar w:fldCharType="separate"/>
            </w:r>
            <w:r w:rsidR="005D7CA5">
              <w:rPr>
                <w:noProof/>
                <w:webHidden/>
              </w:rPr>
              <w:t>20</w:t>
            </w:r>
            <w:r>
              <w:rPr>
                <w:noProof/>
                <w:webHidden/>
              </w:rPr>
              <w:fldChar w:fldCharType="end"/>
            </w:r>
          </w:hyperlink>
        </w:p>
        <w:p w14:paraId="6433D909" w14:textId="553F4B9F" w:rsidR="00F84A84" w:rsidRDefault="00F84A84">
          <w:pPr>
            <w:pStyle w:val="TOC3"/>
            <w:tabs>
              <w:tab w:val="right" w:leader="dot" w:pos="9016"/>
            </w:tabs>
            <w:rPr>
              <w:rFonts w:eastAsiaTheme="minorEastAsia"/>
              <w:i w:val="0"/>
              <w:iCs w:val="0"/>
              <w:noProof/>
              <w:sz w:val="24"/>
              <w:szCs w:val="24"/>
              <w:lang w:val="en-ZA" w:eastAsia="en-GB"/>
            </w:rPr>
          </w:pPr>
          <w:hyperlink w:anchor="_Toc228557045" w:history="1">
            <w:r w:rsidRPr="00D05A19">
              <w:rPr>
                <w:rStyle w:val="Hyperlink"/>
                <w:rFonts w:ascii="Segoe UI" w:eastAsia="Times New Roman" w:hAnsi="Segoe UI" w:cs="Segoe UI"/>
                <w:b/>
                <w:bCs/>
                <w:noProof/>
                <w:kern w:val="0"/>
                <w:lang w:val="en-ZA" w:eastAsia="en-GB"/>
                <w14:ligatures w14:val="none"/>
              </w:rPr>
              <w:t>Chapter 14: Faith and Trust in God</w:t>
            </w:r>
            <w:r>
              <w:rPr>
                <w:noProof/>
                <w:webHidden/>
              </w:rPr>
              <w:tab/>
            </w:r>
            <w:r>
              <w:rPr>
                <w:noProof/>
                <w:webHidden/>
              </w:rPr>
              <w:fldChar w:fldCharType="begin"/>
            </w:r>
            <w:r>
              <w:rPr>
                <w:noProof/>
                <w:webHidden/>
              </w:rPr>
              <w:instrText xml:space="preserve"> PAGEREF _Toc228557045 \h </w:instrText>
            </w:r>
            <w:r>
              <w:rPr>
                <w:noProof/>
                <w:webHidden/>
              </w:rPr>
            </w:r>
            <w:r>
              <w:rPr>
                <w:noProof/>
                <w:webHidden/>
              </w:rPr>
              <w:fldChar w:fldCharType="separate"/>
            </w:r>
            <w:r w:rsidR="005D7CA5">
              <w:rPr>
                <w:noProof/>
                <w:webHidden/>
              </w:rPr>
              <w:t>20</w:t>
            </w:r>
            <w:r>
              <w:rPr>
                <w:noProof/>
                <w:webHidden/>
              </w:rPr>
              <w:fldChar w:fldCharType="end"/>
            </w:r>
          </w:hyperlink>
        </w:p>
        <w:p w14:paraId="341A0C28" w14:textId="0663CB10"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46" w:history="1">
            <w:r w:rsidRPr="00D05A19">
              <w:rPr>
                <w:rStyle w:val="Hyperlink"/>
                <w:rFonts w:eastAsia="Times New Roman"/>
                <w:noProof/>
                <w:lang w:val="en-ZA" w:eastAsia="en-GB"/>
              </w:rPr>
              <w:t>SECTION 7: MISSION &amp; PURPOSE</w:t>
            </w:r>
            <w:r>
              <w:rPr>
                <w:noProof/>
                <w:webHidden/>
              </w:rPr>
              <w:tab/>
            </w:r>
            <w:r>
              <w:rPr>
                <w:noProof/>
                <w:webHidden/>
              </w:rPr>
              <w:fldChar w:fldCharType="begin"/>
            </w:r>
            <w:r>
              <w:rPr>
                <w:noProof/>
                <w:webHidden/>
              </w:rPr>
              <w:instrText xml:space="preserve"> PAGEREF _Toc228557046 \h </w:instrText>
            </w:r>
            <w:r>
              <w:rPr>
                <w:noProof/>
                <w:webHidden/>
              </w:rPr>
            </w:r>
            <w:r>
              <w:rPr>
                <w:noProof/>
                <w:webHidden/>
              </w:rPr>
              <w:fldChar w:fldCharType="separate"/>
            </w:r>
            <w:r w:rsidR="005D7CA5">
              <w:rPr>
                <w:noProof/>
                <w:webHidden/>
              </w:rPr>
              <w:t>21</w:t>
            </w:r>
            <w:r>
              <w:rPr>
                <w:noProof/>
                <w:webHidden/>
              </w:rPr>
              <w:fldChar w:fldCharType="end"/>
            </w:r>
          </w:hyperlink>
        </w:p>
        <w:p w14:paraId="665124DC" w14:textId="528C2BAD" w:rsidR="00F84A84" w:rsidRDefault="00F84A84">
          <w:pPr>
            <w:pStyle w:val="TOC3"/>
            <w:tabs>
              <w:tab w:val="right" w:leader="dot" w:pos="9016"/>
            </w:tabs>
            <w:rPr>
              <w:rFonts w:eastAsiaTheme="minorEastAsia"/>
              <w:i w:val="0"/>
              <w:iCs w:val="0"/>
              <w:noProof/>
              <w:sz w:val="24"/>
              <w:szCs w:val="24"/>
              <w:lang w:val="en-ZA" w:eastAsia="en-GB"/>
            </w:rPr>
          </w:pPr>
          <w:hyperlink w:anchor="_Toc228557047" w:history="1">
            <w:r w:rsidRPr="00D05A19">
              <w:rPr>
                <w:rStyle w:val="Hyperlink"/>
                <w:rFonts w:ascii="Segoe UI" w:eastAsia="Times New Roman" w:hAnsi="Segoe UI" w:cs="Segoe UI"/>
                <w:b/>
                <w:bCs/>
                <w:noProof/>
                <w:kern w:val="0"/>
                <w:lang w:val="en-ZA" w:eastAsia="en-GB"/>
                <w14:ligatures w14:val="none"/>
              </w:rPr>
              <w:t>Chapter 15: Evangelism and Witnessing</w:t>
            </w:r>
            <w:r>
              <w:rPr>
                <w:noProof/>
                <w:webHidden/>
              </w:rPr>
              <w:tab/>
            </w:r>
            <w:r>
              <w:rPr>
                <w:noProof/>
                <w:webHidden/>
              </w:rPr>
              <w:fldChar w:fldCharType="begin"/>
            </w:r>
            <w:r>
              <w:rPr>
                <w:noProof/>
                <w:webHidden/>
              </w:rPr>
              <w:instrText xml:space="preserve"> PAGEREF _Toc228557047 \h </w:instrText>
            </w:r>
            <w:r>
              <w:rPr>
                <w:noProof/>
                <w:webHidden/>
              </w:rPr>
            </w:r>
            <w:r>
              <w:rPr>
                <w:noProof/>
                <w:webHidden/>
              </w:rPr>
              <w:fldChar w:fldCharType="separate"/>
            </w:r>
            <w:r w:rsidR="005D7CA5">
              <w:rPr>
                <w:noProof/>
                <w:webHidden/>
              </w:rPr>
              <w:t>21</w:t>
            </w:r>
            <w:r>
              <w:rPr>
                <w:noProof/>
                <w:webHidden/>
              </w:rPr>
              <w:fldChar w:fldCharType="end"/>
            </w:r>
          </w:hyperlink>
        </w:p>
        <w:p w14:paraId="51FFECF4" w14:textId="1BBB539C"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48" w:history="1">
            <w:r w:rsidRPr="00D05A19">
              <w:rPr>
                <w:rStyle w:val="Hyperlink"/>
                <w:rFonts w:eastAsia="Times New Roman"/>
                <w:noProof/>
                <w:lang w:val="en-ZA" w:eastAsia="en-GB"/>
              </w:rPr>
              <w:t>Glossary of Key Terms</w:t>
            </w:r>
            <w:r>
              <w:rPr>
                <w:noProof/>
                <w:webHidden/>
              </w:rPr>
              <w:tab/>
            </w:r>
            <w:r>
              <w:rPr>
                <w:noProof/>
                <w:webHidden/>
              </w:rPr>
              <w:fldChar w:fldCharType="begin"/>
            </w:r>
            <w:r>
              <w:rPr>
                <w:noProof/>
                <w:webHidden/>
              </w:rPr>
              <w:instrText xml:space="preserve"> PAGEREF _Toc228557048 \h </w:instrText>
            </w:r>
            <w:r>
              <w:rPr>
                <w:noProof/>
                <w:webHidden/>
              </w:rPr>
            </w:r>
            <w:r>
              <w:rPr>
                <w:noProof/>
                <w:webHidden/>
              </w:rPr>
              <w:fldChar w:fldCharType="separate"/>
            </w:r>
            <w:r w:rsidR="005D7CA5">
              <w:rPr>
                <w:noProof/>
                <w:webHidden/>
              </w:rPr>
              <w:t>22</w:t>
            </w:r>
            <w:r>
              <w:rPr>
                <w:noProof/>
                <w:webHidden/>
              </w:rPr>
              <w:fldChar w:fldCharType="end"/>
            </w:r>
          </w:hyperlink>
        </w:p>
        <w:p w14:paraId="62322F18" w14:textId="54890F8F"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49" w:history="1">
            <w:r w:rsidRPr="00D05A19">
              <w:rPr>
                <w:rStyle w:val="Hyperlink"/>
                <w:rFonts w:eastAsia="Times New Roman"/>
                <w:noProof/>
                <w:lang w:val="en-ZA" w:eastAsia="en-GB"/>
              </w:rPr>
              <w:t>Recommended Bible Reading Plan (First 40 Days)</w:t>
            </w:r>
            <w:r>
              <w:rPr>
                <w:noProof/>
                <w:webHidden/>
              </w:rPr>
              <w:tab/>
            </w:r>
            <w:r>
              <w:rPr>
                <w:noProof/>
                <w:webHidden/>
              </w:rPr>
              <w:fldChar w:fldCharType="begin"/>
            </w:r>
            <w:r>
              <w:rPr>
                <w:noProof/>
                <w:webHidden/>
              </w:rPr>
              <w:instrText xml:space="preserve"> PAGEREF _Toc228557049 \h </w:instrText>
            </w:r>
            <w:r>
              <w:rPr>
                <w:noProof/>
                <w:webHidden/>
              </w:rPr>
            </w:r>
            <w:r>
              <w:rPr>
                <w:noProof/>
                <w:webHidden/>
              </w:rPr>
              <w:fldChar w:fldCharType="separate"/>
            </w:r>
            <w:r w:rsidR="005D7CA5">
              <w:rPr>
                <w:noProof/>
                <w:webHidden/>
              </w:rPr>
              <w:t>22</w:t>
            </w:r>
            <w:r>
              <w:rPr>
                <w:noProof/>
                <w:webHidden/>
              </w:rPr>
              <w:fldChar w:fldCharType="end"/>
            </w:r>
          </w:hyperlink>
        </w:p>
        <w:p w14:paraId="3A459F7C" w14:textId="4DC1AA17"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50" w:history="1">
            <w:r w:rsidRPr="00D05A19">
              <w:rPr>
                <w:rStyle w:val="Hyperlink"/>
                <w:rFonts w:eastAsia="Times New Roman"/>
                <w:noProof/>
                <w:lang w:val="en-ZA" w:eastAsia="en-GB"/>
              </w:rPr>
              <w:t>Memory Verses by Chapter</w:t>
            </w:r>
            <w:r>
              <w:rPr>
                <w:noProof/>
                <w:webHidden/>
              </w:rPr>
              <w:tab/>
            </w:r>
            <w:r>
              <w:rPr>
                <w:noProof/>
                <w:webHidden/>
              </w:rPr>
              <w:fldChar w:fldCharType="begin"/>
            </w:r>
            <w:r>
              <w:rPr>
                <w:noProof/>
                <w:webHidden/>
              </w:rPr>
              <w:instrText xml:space="preserve"> PAGEREF _Toc228557050 \h </w:instrText>
            </w:r>
            <w:r>
              <w:rPr>
                <w:noProof/>
                <w:webHidden/>
              </w:rPr>
            </w:r>
            <w:r>
              <w:rPr>
                <w:noProof/>
                <w:webHidden/>
              </w:rPr>
              <w:fldChar w:fldCharType="separate"/>
            </w:r>
            <w:r w:rsidR="005D7CA5">
              <w:rPr>
                <w:noProof/>
                <w:webHidden/>
              </w:rPr>
              <w:t>24</w:t>
            </w:r>
            <w:r>
              <w:rPr>
                <w:noProof/>
                <w:webHidden/>
              </w:rPr>
              <w:fldChar w:fldCharType="end"/>
            </w:r>
          </w:hyperlink>
        </w:p>
        <w:p w14:paraId="1C0423E0" w14:textId="37F82FED"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51" w:history="1">
            <w:r w:rsidRPr="00D05A19">
              <w:rPr>
                <w:rStyle w:val="Hyperlink"/>
                <w:rFonts w:eastAsia="Times New Roman"/>
                <w:noProof/>
                <w:lang w:val="en-ZA" w:eastAsia="en-GB"/>
              </w:rPr>
              <w:t>Space for Notes &amp; Reflections</w:t>
            </w:r>
            <w:r>
              <w:rPr>
                <w:noProof/>
                <w:webHidden/>
              </w:rPr>
              <w:tab/>
            </w:r>
            <w:r>
              <w:rPr>
                <w:noProof/>
                <w:webHidden/>
              </w:rPr>
              <w:fldChar w:fldCharType="begin"/>
            </w:r>
            <w:r>
              <w:rPr>
                <w:noProof/>
                <w:webHidden/>
              </w:rPr>
              <w:instrText xml:space="preserve"> PAGEREF _Toc228557051 \h </w:instrText>
            </w:r>
            <w:r>
              <w:rPr>
                <w:noProof/>
                <w:webHidden/>
              </w:rPr>
            </w:r>
            <w:r>
              <w:rPr>
                <w:noProof/>
                <w:webHidden/>
              </w:rPr>
              <w:fldChar w:fldCharType="separate"/>
            </w:r>
            <w:r w:rsidR="005D7CA5">
              <w:rPr>
                <w:noProof/>
                <w:webHidden/>
              </w:rPr>
              <w:t>26</w:t>
            </w:r>
            <w:r>
              <w:rPr>
                <w:noProof/>
                <w:webHidden/>
              </w:rPr>
              <w:fldChar w:fldCharType="end"/>
            </w:r>
          </w:hyperlink>
        </w:p>
        <w:p w14:paraId="65E11B52" w14:textId="637D22C2" w:rsidR="00F84A84" w:rsidRDefault="00F84A84">
          <w:pPr>
            <w:pStyle w:val="TOC1"/>
            <w:tabs>
              <w:tab w:val="right" w:leader="dot" w:pos="9016"/>
            </w:tabs>
            <w:rPr>
              <w:rFonts w:eastAsiaTheme="minorEastAsia"/>
              <w:b w:val="0"/>
              <w:bCs w:val="0"/>
              <w:caps w:val="0"/>
              <w:noProof/>
              <w:sz w:val="24"/>
              <w:szCs w:val="24"/>
              <w:lang w:val="en-ZA" w:eastAsia="en-GB"/>
            </w:rPr>
          </w:pPr>
          <w:hyperlink w:anchor="_Toc228557052" w:history="1">
            <w:r w:rsidRPr="00D05A19">
              <w:rPr>
                <w:rStyle w:val="Hyperlink"/>
                <w:rFonts w:eastAsia="Times New Roman"/>
                <w:noProof/>
                <w:lang w:val="en-ZA" w:eastAsia="en-GB"/>
              </w:rPr>
              <w:t>Final Word from the AFM</w:t>
            </w:r>
            <w:r>
              <w:rPr>
                <w:noProof/>
                <w:webHidden/>
              </w:rPr>
              <w:tab/>
            </w:r>
            <w:r>
              <w:rPr>
                <w:noProof/>
                <w:webHidden/>
              </w:rPr>
              <w:fldChar w:fldCharType="begin"/>
            </w:r>
            <w:r>
              <w:rPr>
                <w:noProof/>
                <w:webHidden/>
              </w:rPr>
              <w:instrText xml:space="preserve"> PAGEREF _Toc228557052 \h </w:instrText>
            </w:r>
            <w:r>
              <w:rPr>
                <w:noProof/>
                <w:webHidden/>
              </w:rPr>
            </w:r>
            <w:r>
              <w:rPr>
                <w:noProof/>
                <w:webHidden/>
              </w:rPr>
              <w:fldChar w:fldCharType="separate"/>
            </w:r>
            <w:r w:rsidR="005D7CA5">
              <w:rPr>
                <w:noProof/>
                <w:webHidden/>
              </w:rPr>
              <w:t>27</w:t>
            </w:r>
            <w:r>
              <w:rPr>
                <w:noProof/>
                <w:webHidden/>
              </w:rPr>
              <w:fldChar w:fldCharType="end"/>
            </w:r>
          </w:hyperlink>
        </w:p>
        <w:p w14:paraId="4E61506D" w14:textId="07E1F58E" w:rsidR="00F84A84" w:rsidRDefault="00F84A84">
          <w:r>
            <w:rPr>
              <w:b/>
              <w:bCs/>
              <w:noProof/>
            </w:rPr>
            <w:fldChar w:fldCharType="end"/>
          </w:r>
        </w:p>
      </w:sdtContent>
    </w:sdt>
    <w:p w14:paraId="2DD0F29A" w14:textId="057E27E4" w:rsidR="00D154CB" w:rsidRPr="00F84A84" w:rsidRDefault="00D154CB" w:rsidP="00F84A84">
      <w:pPr>
        <w:pStyle w:val="Heading1"/>
        <w:rPr>
          <w:rFonts w:eastAsia="Times New Roman" w:cs="Segoe UI"/>
          <w:bCs/>
          <w:color w:val="0F1115"/>
          <w:kern w:val="0"/>
          <w:szCs w:val="36"/>
          <w:lang w:val="en-ZA" w:eastAsia="en-GB"/>
          <w14:ligatures w14:val="none"/>
        </w:rPr>
      </w:pPr>
      <w:r>
        <w:rPr>
          <w:rFonts w:eastAsia="Times New Roman" w:cs="Segoe UI"/>
          <w:bCs/>
          <w:color w:val="0F1115"/>
          <w:kern w:val="0"/>
          <w:szCs w:val="36"/>
          <w:lang w:val="en-ZA" w:eastAsia="en-GB"/>
          <w14:ligatures w14:val="none"/>
        </w:rPr>
        <w:br w:type="page"/>
      </w:r>
      <w:bookmarkStart w:id="2" w:name="_Toc228557023"/>
      <w:r w:rsidRPr="00D154CB">
        <w:rPr>
          <w:rFonts w:eastAsia="Times New Roman"/>
          <w:lang w:val="en-ZA" w:eastAsia="en-GB"/>
        </w:rPr>
        <w:lastRenderedPageBreak/>
        <w:t>AFM CONFESSION OF FAITH</w:t>
      </w:r>
      <w:bookmarkEnd w:id="2"/>
    </w:p>
    <w:p w14:paraId="43F7DB02" w14:textId="77777777" w:rsidR="00D154CB" w:rsidRPr="00D154CB" w:rsidRDefault="00D154CB" w:rsidP="00D154CB">
      <w:pPr>
        <w:pStyle w:val="Heading2"/>
        <w:rPr>
          <w:rFonts w:eastAsia="Times New Roman"/>
          <w:lang w:val="en-ZA" w:eastAsia="en-GB"/>
        </w:rPr>
      </w:pPr>
      <w:bookmarkStart w:id="3" w:name="_Toc228557024"/>
      <w:r w:rsidRPr="00D154CB">
        <w:rPr>
          <w:rFonts w:eastAsia="Times New Roman"/>
          <w:lang w:val="en-ZA" w:eastAsia="en-GB"/>
        </w:rPr>
        <w:t>The Doctrinal Foundation of the Apostolic Faith Mission of South Africa</w:t>
      </w:r>
      <w:bookmarkEnd w:id="3"/>
    </w:p>
    <w:p w14:paraId="1699A622"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i/>
          <w:iCs/>
          <w:color w:val="0F1115"/>
          <w:kern w:val="0"/>
          <w:lang w:val="en-ZA" w:eastAsia="en-GB"/>
          <w14:ligatures w14:val="none"/>
        </w:rPr>
        <w:t>The beliefs of the AFM of SA are captured in our Confession of Faith, which is based on the ancient Apostolic Creed—also known as the Twelve Articles of Faith. These essential biblical doctrines have been articulated, defended, and embraced for nearly two thousand years of church history .</w:t>
      </w:r>
    </w:p>
    <w:p w14:paraId="1F8727FE"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faith of our church is based on the following:</w:t>
      </w:r>
    </w:p>
    <w:p w14:paraId="1F15F33F" w14:textId="77777777" w:rsidR="00D154CB" w:rsidRPr="00D154CB" w:rsidRDefault="00D154CB" w:rsidP="00D154CB">
      <w:pPr>
        <w:numPr>
          <w:ilvl w:val="0"/>
          <w:numId w:val="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WE BELIEVE</w:t>
      </w:r>
      <w:r w:rsidRPr="00D154CB">
        <w:rPr>
          <w:rFonts w:ascii="Segoe UI" w:eastAsia="Times New Roman" w:hAnsi="Segoe UI" w:cs="Segoe UI"/>
          <w:color w:val="0F1115"/>
          <w:kern w:val="0"/>
          <w:lang w:val="en-ZA" w:eastAsia="en-GB"/>
          <w14:ligatures w14:val="none"/>
        </w:rPr>
        <w:t> in God eternal, triune, almighty creator, sustainer, and ruler of all creation .</w:t>
      </w:r>
    </w:p>
    <w:p w14:paraId="282185AA" w14:textId="77777777" w:rsidR="00D154CB" w:rsidRPr="00D154CB" w:rsidRDefault="00D154CB" w:rsidP="00D154CB">
      <w:pPr>
        <w:numPr>
          <w:ilvl w:val="0"/>
          <w:numId w:val="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WE BELIEVE</w:t>
      </w:r>
      <w:r w:rsidRPr="00D154CB">
        <w:rPr>
          <w:rFonts w:ascii="Segoe UI" w:eastAsia="Times New Roman" w:hAnsi="Segoe UI" w:cs="Segoe UI"/>
          <w:color w:val="0F1115"/>
          <w:kern w:val="0"/>
          <w:lang w:val="en-ZA" w:eastAsia="en-GB"/>
          <w14:ligatures w14:val="none"/>
        </w:rPr>
        <w:t> in God the Father, the author of creation and salvation .</w:t>
      </w:r>
    </w:p>
    <w:p w14:paraId="29119311" w14:textId="77777777" w:rsidR="00D154CB" w:rsidRPr="00D154CB" w:rsidRDefault="00D154CB" w:rsidP="00D154CB">
      <w:pPr>
        <w:numPr>
          <w:ilvl w:val="0"/>
          <w:numId w:val="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WE BELIEVE</w:t>
      </w:r>
      <w:r w:rsidRPr="00D154CB">
        <w:rPr>
          <w:rFonts w:ascii="Segoe UI" w:eastAsia="Times New Roman" w:hAnsi="Segoe UI" w:cs="Segoe UI"/>
          <w:color w:val="0F1115"/>
          <w:kern w:val="0"/>
          <w:lang w:val="en-ZA" w:eastAsia="en-GB"/>
          <w14:ligatures w14:val="none"/>
        </w:rPr>
        <w:t> in Jesus Christ the only Son of God the Father, true God who for the sake of humanity and its salvation descended from heaven and became flesh; who was conceived by the Holy Spirit and was born of the virgin Mary; who lived on earth and was crucified, died, and was buried; who rose from the dead and ascended to heaven, where He is seated at the right hand of the Father .</w:t>
      </w:r>
    </w:p>
    <w:p w14:paraId="2243B185" w14:textId="77777777" w:rsidR="00D154CB" w:rsidRPr="00D154CB" w:rsidRDefault="00D154CB" w:rsidP="00D154CB">
      <w:pPr>
        <w:numPr>
          <w:ilvl w:val="0"/>
          <w:numId w:val="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WE BELIEVE</w:t>
      </w:r>
      <w:r w:rsidRPr="00D154CB">
        <w:rPr>
          <w:rFonts w:ascii="Segoe UI" w:eastAsia="Times New Roman" w:hAnsi="Segoe UI" w:cs="Segoe UI"/>
          <w:color w:val="0F1115"/>
          <w:kern w:val="0"/>
          <w:lang w:val="en-ZA" w:eastAsia="en-GB"/>
          <w14:ligatures w14:val="none"/>
        </w:rPr>
        <w:t> in the Holy Spirit, true God proceeding from the Father and the Son, who convicts the world of sin, righteousness, and judgment and leads in all truth .</w:t>
      </w:r>
    </w:p>
    <w:p w14:paraId="19FDF397" w14:textId="77777777" w:rsidR="00D154CB" w:rsidRPr="00D154CB" w:rsidRDefault="00D154CB" w:rsidP="00D154CB">
      <w:pPr>
        <w:numPr>
          <w:ilvl w:val="0"/>
          <w:numId w:val="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WE BELIEVE</w:t>
      </w:r>
      <w:r w:rsidRPr="00D154CB">
        <w:rPr>
          <w:rFonts w:ascii="Segoe UI" w:eastAsia="Times New Roman" w:hAnsi="Segoe UI" w:cs="Segoe UI"/>
          <w:color w:val="0F1115"/>
          <w:kern w:val="0"/>
          <w:lang w:val="en-ZA" w:eastAsia="en-GB"/>
          <w14:ligatures w14:val="none"/>
        </w:rPr>
        <w:t> that the Bible is the Word of God, written by men as the Holy Spirit inspired them. We believe that it authoritatively proclaims the will of God and teaches us all that is necessary for salvation .</w:t>
      </w:r>
    </w:p>
    <w:p w14:paraId="3E76AB24" w14:textId="77777777" w:rsidR="00D154CB" w:rsidRPr="00D154CB" w:rsidRDefault="00D154CB" w:rsidP="00D154CB">
      <w:pPr>
        <w:numPr>
          <w:ilvl w:val="0"/>
          <w:numId w:val="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WE BELIEVE</w:t>
      </w:r>
      <w:r w:rsidRPr="00D154CB">
        <w:rPr>
          <w:rFonts w:ascii="Segoe UI" w:eastAsia="Times New Roman" w:hAnsi="Segoe UI" w:cs="Segoe UI"/>
          <w:color w:val="0F1115"/>
          <w:kern w:val="0"/>
          <w:lang w:val="en-ZA" w:eastAsia="en-GB"/>
          <w14:ligatures w14:val="none"/>
        </w:rPr>
        <w:t> that all human beings are created in the image of God; due to their sinful rebellion, this image is marred; that all have sinned before God, and it is the will of God that all people should receive salvation through faith in Jesus Christ .</w:t>
      </w:r>
    </w:p>
    <w:p w14:paraId="69906243" w14:textId="77777777" w:rsidR="00D154CB" w:rsidRPr="00D154CB" w:rsidRDefault="00D154CB" w:rsidP="00D154CB">
      <w:pPr>
        <w:numPr>
          <w:ilvl w:val="0"/>
          <w:numId w:val="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WE BELIEVE</w:t>
      </w:r>
      <w:r w:rsidRPr="00D154CB">
        <w:rPr>
          <w:rFonts w:ascii="Segoe UI" w:eastAsia="Times New Roman" w:hAnsi="Segoe UI" w:cs="Segoe UI"/>
          <w:color w:val="0F1115"/>
          <w:kern w:val="0"/>
          <w:lang w:val="en-ZA" w:eastAsia="en-GB"/>
          <w14:ligatures w14:val="none"/>
        </w:rPr>
        <w:t> in the baptism in the Holy Spirit with the initial evidence of speaking in tongues as promised to all believers. We believe in the manifestation of the gifts and fruit of the Spirit in the life of a Christian. We believe that a Christian should be a disciple of Jesus Christ living a consecrated and holy life .</w:t>
      </w:r>
    </w:p>
    <w:p w14:paraId="63168A8A" w14:textId="77777777" w:rsidR="00D154CB" w:rsidRPr="00D154CB" w:rsidRDefault="00D154CB" w:rsidP="00D154CB">
      <w:pPr>
        <w:numPr>
          <w:ilvl w:val="0"/>
          <w:numId w:val="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WE BELIEVE</w:t>
      </w:r>
      <w:r w:rsidRPr="00D154CB">
        <w:rPr>
          <w:rFonts w:ascii="Segoe UI" w:eastAsia="Times New Roman" w:hAnsi="Segoe UI" w:cs="Segoe UI"/>
          <w:color w:val="0F1115"/>
          <w:kern w:val="0"/>
          <w:lang w:val="en-ZA" w:eastAsia="en-GB"/>
          <w14:ligatures w14:val="none"/>
        </w:rPr>
        <w:t> that Jesus Christ is the Head of the Church, which is constituted by the Holy Spirit and consists of born-again believers. The Church is responsible for the proclamation and demonstration of the gospel and God's will to all people. As a charismatic community, they fellowship with and edify one another .</w:t>
      </w:r>
    </w:p>
    <w:p w14:paraId="72CDC70B" w14:textId="77777777" w:rsidR="00D154CB" w:rsidRPr="00D154CB" w:rsidRDefault="00D154CB" w:rsidP="00D154CB">
      <w:pPr>
        <w:numPr>
          <w:ilvl w:val="0"/>
          <w:numId w:val="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lastRenderedPageBreak/>
        <w:t>WE BELIEVE</w:t>
      </w:r>
      <w:r w:rsidRPr="00D154CB">
        <w:rPr>
          <w:rFonts w:ascii="Segoe UI" w:eastAsia="Times New Roman" w:hAnsi="Segoe UI" w:cs="Segoe UI"/>
          <w:color w:val="0F1115"/>
          <w:kern w:val="0"/>
          <w:lang w:val="en-ZA" w:eastAsia="en-GB"/>
          <w14:ligatures w14:val="none"/>
        </w:rPr>
        <w:t> that believer's baptism by immersion and the Lord's Supper are instituted by Jesus Christ to be observed by the Church .</w:t>
      </w:r>
    </w:p>
    <w:p w14:paraId="5B59D4F3" w14:textId="77777777" w:rsidR="00D154CB" w:rsidRPr="00D154CB" w:rsidRDefault="00D154CB" w:rsidP="00D154CB">
      <w:pPr>
        <w:numPr>
          <w:ilvl w:val="0"/>
          <w:numId w:val="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WE BELIEVE</w:t>
      </w:r>
      <w:r w:rsidRPr="00D154CB">
        <w:rPr>
          <w:rFonts w:ascii="Segoe UI" w:eastAsia="Times New Roman" w:hAnsi="Segoe UI" w:cs="Segoe UI"/>
          <w:color w:val="0F1115"/>
          <w:kern w:val="0"/>
          <w:lang w:val="en-ZA" w:eastAsia="en-GB"/>
          <w14:ligatures w14:val="none"/>
        </w:rPr>
        <w:t> that at the time appointed by God, Jesus Christ will come to take away His Church .</w:t>
      </w:r>
    </w:p>
    <w:p w14:paraId="204B53F5" w14:textId="77777777" w:rsidR="00D154CB" w:rsidRPr="00D154CB" w:rsidRDefault="00D154CB" w:rsidP="00D154CB">
      <w:pPr>
        <w:numPr>
          <w:ilvl w:val="0"/>
          <w:numId w:val="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WE BELIEVE</w:t>
      </w:r>
      <w:r w:rsidRPr="00D154CB">
        <w:rPr>
          <w:rFonts w:ascii="Segoe UI" w:eastAsia="Times New Roman" w:hAnsi="Segoe UI" w:cs="Segoe UI"/>
          <w:color w:val="0F1115"/>
          <w:kern w:val="0"/>
          <w:lang w:val="en-ZA" w:eastAsia="en-GB"/>
          <w14:ligatures w14:val="none"/>
        </w:rPr>
        <w:t> in a day of judgment when Jesus Christ will judge the living and the dead. We believe in the resurrection of the body and eternal life for the righteous and eternal punishment for the wicked. We believe in the new heaven and the new earth where God will reign in glory .</w:t>
      </w:r>
    </w:p>
    <w:p w14:paraId="04E0A424"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mission of our church is:</w:t>
      </w:r>
    </w:p>
    <w:p w14:paraId="3905AD27" w14:textId="77777777" w:rsidR="00D154CB" w:rsidRPr="00D154CB" w:rsidRDefault="00D154CB" w:rsidP="00D154CB">
      <w:pPr>
        <w:numPr>
          <w:ilvl w:val="0"/>
          <w:numId w:val="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To glorify God</w:t>
      </w:r>
    </w:p>
    <w:p w14:paraId="29D0943A" w14:textId="77777777" w:rsidR="00D154CB" w:rsidRPr="00D154CB" w:rsidRDefault="00D154CB" w:rsidP="00D154CB">
      <w:pPr>
        <w:numPr>
          <w:ilvl w:val="0"/>
          <w:numId w:val="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To proclaim the Kingdom of God by preaching the gospel of Jesus Christ through the power of the Holy Spirit</w:t>
      </w:r>
    </w:p>
    <w:p w14:paraId="41D32D7E" w14:textId="77777777" w:rsidR="00D154CB" w:rsidRPr="00D154CB" w:rsidRDefault="00D154CB" w:rsidP="00D154CB">
      <w:pPr>
        <w:numPr>
          <w:ilvl w:val="0"/>
          <w:numId w:val="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To minister to the needs of the total person</w:t>
      </w:r>
    </w:p>
    <w:p w14:paraId="5D850BFF" w14:textId="77777777" w:rsidR="00D154CB" w:rsidRPr="00D154CB" w:rsidRDefault="00D154CB" w:rsidP="00D154CB">
      <w:pPr>
        <w:numPr>
          <w:ilvl w:val="0"/>
          <w:numId w:val="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To develop, equip, and release believers into ministry</w:t>
      </w:r>
    </w:p>
    <w:p w14:paraId="542A0B94" w14:textId="77777777" w:rsidR="00D154CB" w:rsidRPr="00D154CB" w:rsidRDefault="00D154CB" w:rsidP="00D154CB">
      <w:pPr>
        <w:numPr>
          <w:ilvl w:val="0"/>
          <w:numId w:val="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To extend the influence of the church beyond its boundaries and abroad</w:t>
      </w:r>
    </w:p>
    <w:p w14:paraId="6C0B13B7" w14:textId="77777777" w:rsidR="00D154CB" w:rsidRPr="00D154CB" w:rsidRDefault="00D154CB" w:rsidP="00D154CB">
      <w:pPr>
        <w:numPr>
          <w:ilvl w:val="0"/>
          <w:numId w:val="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To promote the fellowship of believers and to network ministries </w:t>
      </w:r>
    </w:p>
    <w:p w14:paraId="0000435A" w14:textId="77777777" w:rsidR="00D154CB" w:rsidRPr="00D154CB" w:rsidRDefault="00D154CB" w:rsidP="00D154CB">
      <w:p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 Note to the New Believer:</w:t>
      </w:r>
      <w:r w:rsidRPr="00D154CB">
        <w:rPr>
          <w:rFonts w:ascii="Segoe UI" w:eastAsia="Times New Roman" w:hAnsi="Segoe UI" w:cs="Segoe UI"/>
          <w:color w:val="0F1115"/>
          <w:kern w:val="0"/>
          <w:lang w:val="en-ZA" w:eastAsia="en-GB"/>
          <w14:ligatures w14:val="none"/>
        </w:rPr>
        <w:t> These twelve articles are not merely words on a page—they are the foundation upon which the AFM stands. As you study this handbook, you will discover that every chapter connects directly to one or more of these beliefs. Keep this Confession of Faith as your compass, guiding you toward biblical truth and Pentecostal practice.</w:t>
      </w:r>
    </w:p>
    <w:p w14:paraId="25248E84"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5BC99538">
          <v:rect id="_x0000_i1159" alt="" style="width:451.3pt;height:.05pt;mso-width-percent:0;mso-height-percent:0;mso-width-percent:0;mso-height-percent:0" o:hralign="center" o:hrstd="t" o:hr="t" fillcolor="#a0a0a0" stroked="f"/>
        </w:pict>
      </w:r>
    </w:p>
    <w:p w14:paraId="05BBCC66" w14:textId="77777777" w:rsidR="00F84A84" w:rsidRDefault="00F84A84">
      <w:pPr>
        <w:rPr>
          <w:rFonts w:ascii="Segoe UI" w:eastAsiaTheme="majorEastAsia" w:hAnsi="Segoe UI" w:cstheme="majorBidi"/>
          <w:b/>
          <w:color w:val="000000" w:themeColor="text1"/>
          <w:sz w:val="36"/>
          <w:szCs w:val="40"/>
        </w:rPr>
      </w:pPr>
      <w:r>
        <w:br w:type="page"/>
      </w:r>
    </w:p>
    <w:p w14:paraId="067C27FD" w14:textId="2988F215" w:rsidR="00D154CB" w:rsidRPr="00D154CB" w:rsidRDefault="00D154CB" w:rsidP="00D154CB">
      <w:pPr>
        <w:pStyle w:val="Heading1"/>
      </w:pPr>
      <w:bookmarkStart w:id="4" w:name="_Toc228557025"/>
      <w:r w:rsidRPr="00D154CB">
        <w:lastRenderedPageBreak/>
        <w:t>Introduction: Welcome to Your New Life</w:t>
      </w:r>
      <w:bookmarkEnd w:id="4"/>
    </w:p>
    <w:p w14:paraId="6416C17E" w14:textId="481AB585"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Congratulations on beginning the most extraordinary journey you will ever take. By choosing to follow Jesus Christ, you have stepped out of darkness and into His Marvelous light (1 Peter 2:9). If you are reading this, you are likely stepping into the family of the Apostolic Faith Mission of South Africa (AFM)—a movement birthed in the fires of the Holy Spirit in 1908, founded on the principle that the God of Acts is alive and active today .</w:t>
      </w:r>
    </w:p>
    <w:p w14:paraId="5809DB89"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The AFM is the first and largest Pentecostal church in South Africa, with 1.4 million members and established in 28 countries worldwide . But we are more than numbers—we are a family. As an AFM member, you are part of a Pentecostal movement that believes in the full Gospel: Salvation, Baptism in the Holy Spirit, Divine Healing, and the Second Coming of Christ. The AFM can be distinguished by two inseparable characteristics: </w:t>
      </w:r>
      <w:r w:rsidRPr="00D154CB">
        <w:rPr>
          <w:rFonts w:ascii="Segoe UI" w:eastAsia="Times New Roman" w:hAnsi="Segoe UI" w:cs="Segoe UI"/>
          <w:b/>
          <w:bCs/>
          <w:color w:val="0F1115"/>
          <w:kern w:val="0"/>
          <w:lang w:val="en-ZA" w:eastAsia="en-GB"/>
          <w14:ligatures w14:val="none"/>
        </w:rPr>
        <w:t>the baptism in the Holy Spirit</w:t>
      </w:r>
      <w:r w:rsidRPr="00D154CB">
        <w:rPr>
          <w:rFonts w:ascii="Segoe UI" w:eastAsia="Times New Roman" w:hAnsi="Segoe UI" w:cs="Segoe UI"/>
          <w:color w:val="0F1115"/>
          <w:kern w:val="0"/>
          <w:lang w:val="en-ZA" w:eastAsia="en-GB"/>
          <w14:ligatures w14:val="none"/>
        </w:rPr>
        <w:t> and </w:t>
      </w:r>
      <w:r w:rsidRPr="00D154CB">
        <w:rPr>
          <w:rFonts w:ascii="Segoe UI" w:eastAsia="Times New Roman" w:hAnsi="Segoe UI" w:cs="Segoe UI"/>
          <w:b/>
          <w:bCs/>
          <w:color w:val="0F1115"/>
          <w:kern w:val="0"/>
          <w:lang w:val="en-ZA" w:eastAsia="en-GB"/>
          <w14:ligatures w14:val="none"/>
        </w:rPr>
        <w:t>the Great Commission</w:t>
      </w:r>
      <w:r w:rsidRPr="00D154CB">
        <w:rPr>
          <w:rFonts w:ascii="Segoe UI" w:eastAsia="Times New Roman" w:hAnsi="Segoe UI" w:cs="Segoe UI"/>
          <w:color w:val="0F1115"/>
          <w:kern w:val="0"/>
          <w:lang w:val="en-ZA" w:eastAsia="en-GB"/>
          <w14:ligatures w14:val="none"/>
        </w:rPr>
        <w:t> .</w:t>
      </w:r>
    </w:p>
    <w:p w14:paraId="0D37EBAB"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This handbook is your spiritual toolbox. It is designed to be simple enough for a teenager to understand yet deep enough to ground you in theology. Take it slowly. Read with your Bible open. Let's start strong.</w:t>
      </w:r>
    </w:p>
    <w:p w14:paraId="3558AAE1"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Qualifications for Membership:</w:t>
      </w:r>
      <w:r w:rsidRPr="00D154CB">
        <w:rPr>
          <w:rFonts w:ascii="Segoe UI" w:eastAsia="Times New Roman" w:hAnsi="Segoe UI" w:cs="Segoe UI"/>
          <w:color w:val="0F1115"/>
          <w:kern w:val="0"/>
          <w:lang w:val="en-ZA" w:eastAsia="en-GB"/>
          <w14:ligatures w14:val="none"/>
        </w:rPr>
        <w:t> As you grow, remember that membership in the AFM requires that you be born again, baptized by immersion, recognized as a member of a local assembly, and adhere to the Confession of Faith printed above .</w:t>
      </w:r>
    </w:p>
    <w:p w14:paraId="25A05694"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3525BD8D">
          <v:rect id="_x0000_i1158" alt="" style="width:451.3pt;height:.05pt;mso-width-percent:0;mso-height-percent:0;mso-width-percent:0;mso-height-percent:0" o:hralign="center" o:hrstd="t" o:hr="t" fillcolor="#a0a0a0" stroked="f"/>
        </w:pict>
      </w:r>
    </w:p>
    <w:p w14:paraId="5CE45287" w14:textId="77777777" w:rsidR="00F84A84" w:rsidRDefault="00F84A84">
      <w:pPr>
        <w:rPr>
          <w:rFonts w:ascii="Segoe UI" w:eastAsia="Times New Roman" w:hAnsi="Segoe UI" w:cstheme="majorBidi"/>
          <w:b/>
          <w:color w:val="000000" w:themeColor="text1"/>
          <w:sz w:val="36"/>
          <w:szCs w:val="40"/>
          <w:lang w:val="en-ZA" w:eastAsia="en-GB"/>
        </w:rPr>
      </w:pPr>
      <w:r>
        <w:rPr>
          <w:rFonts w:eastAsia="Times New Roman"/>
          <w:lang w:val="en-ZA" w:eastAsia="en-GB"/>
        </w:rPr>
        <w:br w:type="page"/>
      </w:r>
    </w:p>
    <w:p w14:paraId="13262144" w14:textId="54625F06" w:rsidR="00D154CB" w:rsidRPr="00D154CB" w:rsidRDefault="00D154CB" w:rsidP="00D154CB">
      <w:pPr>
        <w:pStyle w:val="Heading1"/>
        <w:rPr>
          <w:rFonts w:eastAsia="Times New Roman"/>
          <w:lang w:val="en-ZA" w:eastAsia="en-GB"/>
        </w:rPr>
      </w:pPr>
      <w:bookmarkStart w:id="5" w:name="_Toc228557026"/>
      <w:r w:rsidRPr="00D154CB">
        <w:rPr>
          <w:rFonts w:eastAsia="Times New Roman"/>
          <w:lang w:val="en-ZA" w:eastAsia="en-GB"/>
        </w:rPr>
        <w:lastRenderedPageBreak/>
        <w:t>SECTION 1: THE FOUNDATION OF FAITH</w:t>
      </w:r>
      <w:bookmarkEnd w:id="5"/>
    </w:p>
    <w:p w14:paraId="38D6FBB4"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6" w:name="_Toc228557027"/>
      <w:r w:rsidRPr="00D154CB">
        <w:rPr>
          <w:rFonts w:ascii="Segoe UI" w:eastAsia="Times New Roman" w:hAnsi="Segoe UI" w:cs="Segoe UI"/>
          <w:b/>
          <w:bCs/>
          <w:color w:val="0F1115"/>
          <w:kern w:val="0"/>
          <w:sz w:val="27"/>
          <w:szCs w:val="27"/>
          <w:lang w:val="en-ZA" w:eastAsia="en-GB"/>
          <w14:ligatures w14:val="none"/>
        </w:rPr>
        <w:t>Chapter 1: What is Salvation?</w:t>
      </w:r>
      <w:bookmarkEnd w:id="6"/>
    </w:p>
    <w:p w14:paraId="2A83059A" w14:textId="77777777" w:rsidR="00D154CB" w:rsidRPr="00D154CB" w:rsidRDefault="00D154CB" w:rsidP="00D154CB">
      <w:pPr>
        <w:numPr>
          <w:ilvl w:val="0"/>
          <w:numId w:val="3"/>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Ephesians 2:8-9 (NIV) – "For it is by grace you have been saved, through faith—and this is not from yourselves, it is the gift of God."</w:t>
      </w:r>
    </w:p>
    <w:p w14:paraId="7F7ABD48" w14:textId="77777777" w:rsidR="00D154CB" w:rsidRPr="00D154CB" w:rsidRDefault="00D154CB" w:rsidP="00D154CB">
      <w:pPr>
        <w:numPr>
          <w:ilvl w:val="0"/>
          <w:numId w:val="3"/>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Doctrine Connection:</w:t>
      </w:r>
      <w:r w:rsidRPr="00D154CB">
        <w:rPr>
          <w:rFonts w:ascii="Segoe UI" w:eastAsia="Times New Roman" w:hAnsi="Segoe UI" w:cs="Segoe UI"/>
          <w:color w:val="0F1115"/>
          <w:kern w:val="0"/>
          <w:lang w:val="en-ZA" w:eastAsia="en-GB"/>
          <w14:ligatures w14:val="none"/>
        </w:rPr>
        <w:t> The AFM holds that salvation is a free gift, received only by grace through faith in Jesus Christ, not by works .</w:t>
      </w:r>
    </w:p>
    <w:p w14:paraId="22BC7948"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Problem of Sin</w:t>
      </w:r>
    </w:p>
    <w:p w14:paraId="338577E1" w14:textId="78D05A3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Imagine a wall separating you from a perfect God. That wall is sin. The Bible says, "All have sinned and fall short of the glory of God" (Romans 3:23). Sin isn't just "bad behaviour"; it is a condition of the heart that leads to spiritual death. The AFM Confession teaches that "due to their sinful rebellion, the image of God in humanity is marred" .</w:t>
      </w:r>
    </w:p>
    <w:p w14:paraId="2254B979"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Divine Solution</w:t>
      </w:r>
    </w:p>
    <w:p w14:paraId="275C1C6B"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God loved you too much to leave you behind. Jesus Christ, the Son of God, lived a sinless life, died on the cross, and rose on the third day. He paid the penalty for your sin. </w:t>
      </w:r>
      <w:r w:rsidRPr="00D154CB">
        <w:rPr>
          <w:rFonts w:ascii="Segoe UI" w:eastAsia="Times New Roman" w:hAnsi="Segoe UI" w:cs="Segoe UI"/>
          <w:b/>
          <w:bCs/>
          <w:color w:val="0F1115"/>
          <w:kern w:val="0"/>
          <w:lang w:val="en-ZA" w:eastAsia="en-GB"/>
          <w14:ligatures w14:val="none"/>
        </w:rPr>
        <w:t>Salvation</w:t>
      </w:r>
      <w:r w:rsidRPr="00D154CB">
        <w:rPr>
          <w:rFonts w:ascii="Segoe UI" w:eastAsia="Times New Roman" w:hAnsi="Segoe UI" w:cs="Segoe UI"/>
          <w:color w:val="0F1115"/>
          <w:kern w:val="0"/>
          <w:lang w:val="en-ZA" w:eastAsia="en-GB"/>
          <w14:ligatures w14:val="none"/>
        </w:rPr>
        <w:t> is the moment you stop trying to climb the wall yourself and accept the door Jesus opened.</w:t>
      </w:r>
    </w:p>
    <w:p w14:paraId="13BAF6F6"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Perspective:</w:t>
      </w:r>
      <w:r w:rsidRPr="00D154CB">
        <w:rPr>
          <w:rFonts w:ascii="Segoe UI" w:eastAsia="Times New Roman" w:hAnsi="Segoe UI" w:cs="Segoe UI"/>
          <w:color w:val="0F1115"/>
          <w:kern w:val="0"/>
          <w:lang w:val="en-ZA" w:eastAsia="en-GB"/>
          <w14:ligatures w14:val="none"/>
        </w:rPr>
        <w:t> We preach a personal salvation. It is not just joining a church; it is a transformational encounter with the Living Christ.</w:t>
      </w:r>
    </w:p>
    <w:p w14:paraId="06A0F6CA" w14:textId="77777777" w:rsidR="00D154CB" w:rsidRPr="00D154CB" w:rsidRDefault="00D154CB" w:rsidP="00D154CB">
      <w:pPr>
        <w:spacing w:before="240" w:after="12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Practical Application</w:t>
      </w:r>
    </w:p>
    <w:p w14:paraId="6828586E" w14:textId="77777777" w:rsidR="00D154CB" w:rsidRPr="00D154CB" w:rsidRDefault="00D154CB" w:rsidP="00D154CB">
      <w:pPr>
        <w:numPr>
          <w:ilvl w:val="0"/>
          <w:numId w:val="4"/>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Know you are saved:</w:t>
      </w:r>
      <w:r w:rsidRPr="00D154CB">
        <w:rPr>
          <w:rFonts w:ascii="Segoe UI" w:eastAsia="Times New Roman" w:hAnsi="Segoe UI" w:cs="Segoe UI"/>
          <w:color w:val="0F1115"/>
          <w:kern w:val="0"/>
          <w:lang w:val="en-ZA" w:eastAsia="en-GB"/>
          <w14:ligatures w14:val="none"/>
        </w:rPr>
        <w:t> Right now, if you confess Jesus as Lord, you are saved (Romans 10:9).</w:t>
      </w:r>
    </w:p>
    <w:p w14:paraId="6ED564E0" w14:textId="77777777" w:rsidR="00D154CB" w:rsidRPr="00D154CB" w:rsidRDefault="00D154CB" w:rsidP="00D154CB">
      <w:pPr>
        <w:numPr>
          <w:ilvl w:val="0"/>
          <w:numId w:val="4"/>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Memorize John 3:16:</w:t>
      </w:r>
      <w:r w:rsidRPr="00D154CB">
        <w:rPr>
          <w:rFonts w:ascii="Segoe UI" w:eastAsia="Times New Roman" w:hAnsi="Segoe UI" w:cs="Segoe UI"/>
          <w:color w:val="0F1115"/>
          <w:kern w:val="0"/>
          <w:lang w:val="en-ZA" w:eastAsia="en-GB"/>
          <w14:ligatures w14:val="none"/>
        </w:rPr>
        <w:t> Write it on your mirror.</w:t>
      </w:r>
    </w:p>
    <w:p w14:paraId="0B8BDB51"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0F696229" w14:textId="77777777" w:rsidR="00D154CB" w:rsidRPr="00D154CB" w:rsidRDefault="00D154CB" w:rsidP="00D154CB">
      <w:pPr>
        <w:numPr>
          <w:ilvl w:val="0"/>
          <w:numId w:val="5"/>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Before reading this, what did you think "being saved" meant?</w:t>
      </w:r>
    </w:p>
    <w:p w14:paraId="58E7670E" w14:textId="77777777" w:rsidR="00D154CB" w:rsidRPr="00D154CB" w:rsidRDefault="00D154CB" w:rsidP="00D154CB">
      <w:pPr>
        <w:numPr>
          <w:ilvl w:val="0"/>
          <w:numId w:val="5"/>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Why can't good deeds erase sin?</w:t>
      </w:r>
    </w:p>
    <w:p w14:paraId="40696BB6"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Prayer Focus:</w:t>
      </w:r>
      <w:r w:rsidRPr="00D154CB">
        <w:rPr>
          <w:rFonts w:ascii="Segoe UI" w:eastAsia="Times New Roman" w:hAnsi="Segoe UI" w:cs="Segoe UI"/>
          <w:color w:val="0F1115"/>
          <w:kern w:val="0"/>
          <w:lang w:val="en-ZA" w:eastAsia="en-GB"/>
          <w14:ligatures w14:val="none"/>
        </w:rPr>
        <w:t> </w:t>
      </w:r>
      <w:r w:rsidRPr="00D154CB">
        <w:rPr>
          <w:rFonts w:ascii="Segoe UI" w:eastAsia="Times New Roman" w:hAnsi="Segoe UI" w:cs="Segoe UI"/>
          <w:i/>
          <w:iCs/>
          <w:color w:val="0F1115"/>
          <w:kern w:val="0"/>
          <w:lang w:val="en-ZA" w:eastAsia="en-GB"/>
          <w14:ligatures w14:val="none"/>
        </w:rPr>
        <w:t>"Lord, thank You for the gift of salvation. I receive it now, not based on how I feel, but on what Jesus did for me."</w:t>
      </w:r>
    </w:p>
    <w:p w14:paraId="275606FA" w14:textId="77777777" w:rsidR="00D154CB" w:rsidRPr="00D154CB" w:rsidRDefault="00D154CB" w:rsidP="00D154CB">
      <w:pPr>
        <w:spacing w:before="240"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Summary:</w:t>
      </w:r>
      <w:r w:rsidRPr="00D154CB">
        <w:rPr>
          <w:rFonts w:ascii="Segoe UI" w:eastAsia="Times New Roman" w:hAnsi="Segoe UI" w:cs="Segoe UI"/>
          <w:color w:val="0F1115"/>
          <w:kern w:val="0"/>
          <w:lang w:val="en-ZA" w:eastAsia="en-GB"/>
          <w14:ligatures w14:val="none"/>
        </w:rPr>
        <w:t> Salvation is a free gift from God to rescue us from sin and death.</w:t>
      </w:r>
    </w:p>
    <w:p w14:paraId="2A5660D7"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0FE333F0">
          <v:rect id="_x0000_i1157" alt="" style="width:451.3pt;height:.05pt;mso-width-percent:0;mso-height-percent:0;mso-width-percent:0;mso-height-percent:0" o:hralign="center" o:hrstd="t" o:hr="t" fillcolor="#a0a0a0" stroked="f"/>
        </w:pict>
      </w:r>
    </w:p>
    <w:p w14:paraId="4ECDDE8A"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7" w:name="_Toc228557028"/>
      <w:r w:rsidRPr="00D154CB">
        <w:rPr>
          <w:rFonts w:ascii="Segoe UI" w:eastAsia="Times New Roman" w:hAnsi="Segoe UI" w:cs="Segoe UI"/>
          <w:b/>
          <w:bCs/>
          <w:color w:val="0F1115"/>
          <w:kern w:val="0"/>
          <w:sz w:val="27"/>
          <w:szCs w:val="27"/>
          <w:lang w:val="en-ZA" w:eastAsia="en-GB"/>
          <w14:ligatures w14:val="none"/>
        </w:rPr>
        <w:lastRenderedPageBreak/>
        <w:t>Chapter 2: Repentance and the New Birth</w:t>
      </w:r>
      <w:bookmarkEnd w:id="7"/>
    </w:p>
    <w:p w14:paraId="4ADF2415" w14:textId="77777777" w:rsidR="00D154CB" w:rsidRPr="00D154CB" w:rsidRDefault="00D154CB" w:rsidP="00D154CB">
      <w:pPr>
        <w:numPr>
          <w:ilvl w:val="0"/>
          <w:numId w:val="6"/>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Acts 2:38 – "Repent and be baptized, every one of you, in the name of Jesus Christ for the forgiveness of your sins."</w:t>
      </w:r>
    </w:p>
    <w:p w14:paraId="6D780C33" w14:textId="77777777" w:rsidR="00D154CB" w:rsidRPr="00D154CB" w:rsidRDefault="00D154CB" w:rsidP="00D154CB">
      <w:pPr>
        <w:numPr>
          <w:ilvl w:val="0"/>
          <w:numId w:val="6"/>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Distinctive:</w:t>
      </w:r>
      <w:r w:rsidRPr="00D154CB">
        <w:rPr>
          <w:rFonts w:ascii="Segoe UI" w:eastAsia="Times New Roman" w:hAnsi="Segoe UI" w:cs="Segoe UI"/>
          <w:color w:val="0F1115"/>
          <w:kern w:val="0"/>
          <w:lang w:val="en-ZA" w:eastAsia="en-GB"/>
          <w14:ligatures w14:val="none"/>
        </w:rPr>
        <w:t> Repentance is non-negotiable. It is the "exit door" from the old life and the "entrance door" to the Kingdom.</w:t>
      </w:r>
    </w:p>
    <w:p w14:paraId="3178E0D0"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What is Repentance?</w:t>
      </w:r>
    </w:p>
    <w:p w14:paraId="05554EC7"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In the Greek (the language of the New Testament), repentance (</w:t>
      </w:r>
      <w:r w:rsidRPr="00D154CB">
        <w:rPr>
          <w:rFonts w:ascii="Segoe UI" w:eastAsia="Times New Roman" w:hAnsi="Segoe UI" w:cs="Segoe UI"/>
          <w:i/>
          <w:iCs/>
          <w:color w:val="0F1115"/>
          <w:kern w:val="0"/>
          <w:lang w:val="en-ZA" w:eastAsia="en-GB"/>
          <w14:ligatures w14:val="none"/>
        </w:rPr>
        <w:t>metanoia</w:t>
      </w:r>
      <w:r w:rsidRPr="00D154CB">
        <w:rPr>
          <w:rFonts w:ascii="Segoe UI" w:eastAsia="Times New Roman" w:hAnsi="Segoe UI" w:cs="Segoe UI"/>
          <w:color w:val="0F1115"/>
          <w:kern w:val="0"/>
          <w:lang w:val="en-ZA" w:eastAsia="en-GB"/>
          <w14:ligatures w14:val="none"/>
        </w:rPr>
        <w:t>) means to "change your mind." It involves three steps:</w:t>
      </w:r>
    </w:p>
    <w:p w14:paraId="34BBD926" w14:textId="77777777" w:rsidR="00D154CB" w:rsidRPr="00D154CB" w:rsidRDefault="00D154CB" w:rsidP="00D154CB">
      <w:pPr>
        <w:numPr>
          <w:ilvl w:val="0"/>
          <w:numId w:val="7"/>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Intellectual:</w:t>
      </w:r>
      <w:r w:rsidRPr="00D154CB">
        <w:rPr>
          <w:rFonts w:ascii="Segoe UI" w:eastAsia="Times New Roman" w:hAnsi="Segoe UI" w:cs="Segoe UI"/>
          <w:color w:val="0F1115"/>
          <w:kern w:val="0"/>
          <w:lang w:val="en-ZA" w:eastAsia="en-GB"/>
          <w14:ligatures w14:val="none"/>
        </w:rPr>
        <w:t> Agreeing with God that you have sinned.</w:t>
      </w:r>
    </w:p>
    <w:p w14:paraId="25864AC4" w14:textId="77777777" w:rsidR="00D154CB" w:rsidRPr="00D154CB" w:rsidRDefault="00D154CB" w:rsidP="00D154CB">
      <w:pPr>
        <w:numPr>
          <w:ilvl w:val="0"/>
          <w:numId w:val="7"/>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Emotional:</w:t>
      </w:r>
      <w:r w:rsidRPr="00D154CB">
        <w:rPr>
          <w:rFonts w:ascii="Segoe UI" w:eastAsia="Times New Roman" w:hAnsi="Segoe UI" w:cs="Segoe UI"/>
          <w:color w:val="0F1115"/>
          <w:kern w:val="0"/>
          <w:lang w:val="en-ZA" w:eastAsia="en-GB"/>
          <w14:ligatures w14:val="none"/>
        </w:rPr>
        <w:t> Feeling godly sorrow for hurting God's heart.</w:t>
      </w:r>
    </w:p>
    <w:p w14:paraId="2BEF1161" w14:textId="77777777" w:rsidR="00D154CB" w:rsidRPr="00D154CB" w:rsidRDefault="00D154CB" w:rsidP="00D154CB">
      <w:pPr>
        <w:numPr>
          <w:ilvl w:val="0"/>
          <w:numId w:val="7"/>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Volitional:</w:t>
      </w:r>
      <w:r w:rsidRPr="00D154CB">
        <w:rPr>
          <w:rFonts w:ascii="Segoe UI" w:eastAsia="Times New Roman" w:hAnsi="Segoe UI" w:cs="Segoe UI"/>
          <w:color w:val="0F1115"/>
          <w:kern w:val="0"/>
          <w:lang w:val="en-ZA" w:eastAsia="en-GB"/>
          <w14:ligatures w14:val="none"/>
        </w:rPr>
        <w:t> Turning around and walking the opposite direction.</w:t>
      </w:r>
    </w:p>
    <w:p w14:paraId="0D7A775B"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New Birth Experience</w:t>
      </w:r>
    </w:p>
    <w:p w14:paraId="2E418B9E"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When you repent, a miracle happens. You are "born again" (John 3:3). Your spirit, which was "dead" in sin, is made alive in Christ. You become a new creation. The old things (habits, addictions, guilt) pass away (2 Corinthians 5:17).</w:t>
      </w:r>
    </w:p>
    <w:p w14:paraId="2395F0A9"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Perspective:</w:t>
      </w:r>
      <w:r w:rsidRPr="00D154CB">
        <w:rPr>
          <w:rFonts w:ascii="Segoe UI" w:eastAsia="Times New Roman" w:hAnsi="Segoe UI" w:cs="Segoe UI"/>
          <w:color w:val="0F1115"/>
          <w:kern w:val="0"/>
          <w:lang w:val="en-ZA" w:eastAsia="en-GB"/>
          <w14:ligatures w14:val="none"/>
        </w:rPr>
        <w:t> The AFM believes in the necessity of the New Birth for every believer. You cannot be a "fan" of Jesus; you must be a child of God . The Church "consists of born-again believers" who have experienced this transformation .</w:t>
      </w:r>
    </w:p>
    <w:p w14:paraId="4A3E4914"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52865B42" w14:textId="77777777" w:rsidR="00D154CB" w:rsidRPr="00D154CB" w:rsidRDefault="00D154CB" w:rsidP="00D154CB">
      <w:pPr>
        <w:numPr>
          <w:ilvl w:val="0"/>
          <w:numId w:val="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Is there an area in your life where you have only felt sorry about getting caught, rather than sorry for the sin?</w:t>
      </w:r>
    </w:p>
    <w:p w14:paraId="0767C866" w14:textId="77777777" w:rsidR="00D154CB" w:rsidRPr="00D154CB" w:rsidRDefault="00D154CB" w:rsidP="00D154CB">
      <w:pPr>
        <w:numPr>
          <w:ilvl w:val="0"/>
          <w:numId w:val="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What does it mean to "walk in newness of life" practically tomorrow morning?</w:t>
      </w:r>
    </w:p>
    <w:p w14:paraId="337FA73B" w14:textId="77777777" w:rsidR="00D154CB" w:rsidRPr="00D154CB" w:rsidRDefault="00D154CB" w:rsidP="00D154CB">
      <w:pPr>
        <w:spacing w:before="240"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Prayer Focus:</w:t>
      </w:r>
      <w:r w:rsidRPr="00D154CB">
        <w:rPr>
          <w:rFonts w:ascii="Segoe UI" w:eastAsia="Times New Roman" w:hAnsi="Segoe UI" w:cs="Segoe UI"/>
          <w:color w:val="0F1115"/>
          <w:kern w:val="0"/>
          <w:lang w:val="en-ZA" w:eastAsia="en-GB"/>
          <w14:ligatures w14:val="none"/>
        </w:rPr>
        <w:t> </w:t>
      </w:r>
      <w:r w:rsidRPr="00D154CB">
        <w:rPr>
          <w:rFonts w:ascii="Segoe UI" w:eastAsia="Times New Roman" w:hAnsi="Segoe UI" w:cs="Segoe UI"/>
          <w:i/>
          <w:iCs/>
          <w:color w:val="0F1115"/>
          <w:kern w:val="0"/>
          <w:lang w:val="en-ZA" w:eastAsia="en-GB"/>
          <w14:ligatures w14:val="none"/>
        </w:rPr>
        <w:t>"Father, I turn away from my old life. I specifically turn away from [name a specific sin]. Create in me a clean heart."</w:t>
      </w:r>
    </w:p>
    <w:p w14:paraId="433F426C"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2D6354E7">
          <v:rect id="_x0000_i1156" alt="" style="width:451.3pt;height:.05pt;mso-width-percent:0;mso-height-percent:0;mso-width-percent:0;mso-height-percent:0" o:hralign="center" o:hrstd="t" o:hr="t" fillcolor="#a0a0a0" stroked="f"/>
        </w:pict>
      </w:r>
    </w:p>
    <w:p w14:paraId="6CE407B7"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8" w:name="_Toc228557029"/>
      <w:r w:rsidRPr="00D154CB">
        <w:rPr>
          <w:rFonts w:ascii="Segoe UI" w:eastAsia="Times New Roman" w:hAnsi="Segoe UI" w:cs="Segoe UI"/>
          <w:b/>
          <w:bCs/>
          <w:color w:val="0F1115"/>
          <w:kern w:val="0"/>
          <w:sz w:val="27"/>
          <w:szCs w:val="27"/>
          <w:lang w:val="en-ZA" w:eastAsia="en-GB"/>
          <w14:ligatures w14:val="none"/>
        </w:rPr>
        <w:t>Chapter 3: Assurance of Salvation</w:t>
      </w:r>
      <w:bookmarkEnd w:id="8"/>
    </w:p>
    <w:p w14:paraId="0308F98F" w14:textId="77777777" w:rsidR="00D154CB" w:rsidRPr="00D154CB" w:rsidRDefault="00D154CB" w:rsidP="00D154CB">
      <w:pPr>
        <w:numPr>
          <w:ilvl w:val="0"/>
          <w:numId w:val="9"/>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1 John 5:13 – "I write these things to you who believe in the name of the Son of God so that you may know that you have eternal life."</w:t>
      </w:r>
    </w:p>
    <w:p w14:paraId="0A5AA304" w14:textId="72BDA07D"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Enemy's Favourite Lie</w:t>
      </w:r>
    </w:p>
    <w:p w14:paraId="522C8F8B"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lastRenderedPageBreak/>
        <w:t>The devil loves to make new believers doubt. He whispers, "You aren't good enough," or "God is tired of you." </w:t>
      </w:r>
      <w:r w:rsidRPr="00D154CB">
        <w:rPr>
          <w:rFonts w:ascii="Segoe UI" w:eastAsia="Times New Roman" w:hAnsi="Segoe UI" w:cs="Segoe UI"/>
          <w:b/>
          <w:bCs/>
          <w:color w:val="0F1115"/>
          <w:kern w:val="0"/>
          <w:lang w:val="en-ZA" w:eastAsia="en-GB"/>
          <w14:ligatures w14:val="none"/>
        </w:rPr>
        <w:t>Assurance</w:t>
      </w:r>
      <w:r w:rsidRPr="00D154CB">
        <w:rPr>
          <w:rFonts w:ascii="Segoe UI" w:eastAsia="Times New Roman" w:hAnsi="Segoe UI" w:cs="Segoe UI"/>
          <w:color w:val="0F1115"/>
          <w:kern w:val="0"/>
          <w:lang w:val="en-ZA" w:eastAsia="en-GB"/>
          <w14:ligatures w14:val="none"/>
        </w:rPr>
        <w:t> is the shield that blocks these lies.</w:t>
      </w:r>
    </w:p>
    <w:p w14:paraId="128BB615" w14:textId="77777777" w:rsidR="00D154CB" w:rsidRPr="00D154CB" w:rsidRDefault="00D154CB" w:rsidP="00D154CB">
      <w:pPr>
        <w:spacing w:before="240" w:after="12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Three Pillars of Assurance</w:t>
      </w:r>
    </w:p>
    <w:p w14:paraId="14D51215" w14:textId="77777777" w:rsidR="00D154CB" w:rsidRPr="00D154CB" w:rsidRDefault="00D154CB" w:rsidP="00D154CB">
      <w:pPr>
        <w:numPr>
          <w:ilvl w:val="0"/>
          <w:numId w:val="10"/>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Word (God's Promise):</w:t>
      </w:r>
      <w:r w:rsidRPr="00D154CB">
        <w:rPr>
          <w:rFonts w:ascii="Segoe UI" w:eastAsia="Times New Roman" w:hAnsi="Segoe UI" w:cs="Segoe UI"/>
          <w:color w:val="0F1115"/>
          <w:kern w:val="0"/>
          <w:lang w:val="en-ZA" w:eastAsia="en-GB"/>
          <w14:ligatures w14:val="none"/>
        </w:rPr>
        <w:t> God said it. He cannot lie. If you believe, you have passed from death to life (John 5:24).</w:t>
      </w:r>
    </w:p>
    <w:p w14:paraId="4D2369EC" w14:textId="77777777" w:rsidR="00D154CB" w:rsidRPr="00D154CB" w:rsidRDefault="00D154CB" w:rsidP="00D154CB">
      <w:pPr>
        <w:numPr>
          <w:ilvl w:val="0"/>
          <w:numId w:val="10"/>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Witness of the Spirit:</w:t>
      </w:r>
      <w:r w:rsidRPr="00D154CB">
        <w:rPr>
          <w:rFonts w:ascii="Segoe UI" w:eastAsia="Times New Roman" w:hAnsi="Segoe UI" w:cs="Segoe UI"/>
          <w:color w:val="0F1115"/>
          <w:kern w:val="0"/>
          <w:lang w:val="en-ZA" w:eastAsia="en-GB"/>
          <w14:ligatures w14:val="none"/>
        </w:rPr>
        <w:t> The Holy Spirit inside you "testifies" that you are God's child (Romans 8:16). That inner "peace" is the Spirit saying, "You belong."</w:t>
      </w:r>
    </w:p>
    <w:p w14:paraId="62A368B6" w14:textId="77777777" w:rsidR="00D154CB" w:rsidRPr="00D154CB" w:rsidRDefault="00D154CB" w:rsidP="00D154CB">
      <w:pPr>
        <w:numPr>
          <w:ilvl w:val="0"/>
          <w:numId w:val="10"/>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Fruit (Changed Life):</w:t>
      </w:r>
      <w:r w:rsidRPr="00D154CB">
        <w:rPr>
          <w:rFonts w:ascii="Segoe UI" w:eastAsia="Times New Roman" w:hAnsi="Segoe UI" w:cs="Segoe UI"/>
          <w:color w:val="0F1115"/>
          <w:kern w:val="0"/>
          <w:lang w:val="en-ZA" w:eastAsia="en-GB"/>
          <w14:ligatures w14:val="none"/>
        </w:rPr>
        <w:t> You won't be perfect, but you won't love sin like you used to.</w:t>
      </w:r>
    </w:p>
    <w:p w14:paraId="31F4F020"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Connection:</w:t>
      </w:r>
      <w:r w:rsidRPr="00D154CB">
        <w:rPr>
          <w:rFonts w:ascii="Segoe UI" w:eastAsia="Times New Roman" w:hAnsi="Segoe UI" w:cs="Segoe UI"/>
          <w:color w:val="0F1115"/>
          <w:kern w:val="0"/>
          <w:lang w:val="en-ZA" w:eastAsia="en-GB"/>
          <w14:ligatures w14:val="none"/>
        </w:rPr>
        <w:t> The AFM emphasizes a "living faith" that produces fruit. Assurance is not arrogance; it is resting in what Jesus finished.</w:t>
      </w:r>
    </w:p>
    <w:p w14:paraId="1CACC595"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2B24A352" w14:textId="77777777" w:rsidR="00D154CB" w:rsidRPr="00D154CB" w:rsidRDefault="00D154CB" w:rsidP="00D154CB">
      <w:pPr>
        <w:numPr>
          <w:ilvl w:val="0"/>
          <w:numId w:val="1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Do you rely on your feelings to determine if you are saved, or on the facts of the Bible?</w:t>
      </w:r>
    </w:p>
    <w:p w14:paraId="379A517D" w14:textId="77777777" w:rsidR="00D154CB" w:rsidRPr="00D154CB" w:rsidRDefault="00D154CB" w:rsidP="00D154CB">
      <w:pPr>
        <w:numPr>
          <w:ilvl w:val="0"/>
          <w:numId w:val="1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Write down two changes you have already noticed in your heart since you got saved.</w:t>
      </w:r>
    </w:p>
    <w:p w14:paraId="3634F3F0" w14:textId="77777777" w:rsidR="00D154CB" w:rsidRPr="00D154CB" w:rsidRDefault="00D154CB" w:rsidP="00D154CB">
      <w:pPr>
        <w:spacing w:before="240"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Prayer Focus:</w:t>
      </w:r>
      <w:r w:rsidRPr="00D154CB">
        <w:rPr>
          <w:rFonts w:ascii="Segoe UI" w:eastAsia="Times New Roman" w:hAnsi="Segoe UI" w:cs="Segoe UI"/>
          <w:color w:val="0F1115"/>
          <w:kern w:val="0"/>
          <w:lang w:val="en-ZA" w:eastAsia="en-GB"/>
          <w14:ligatures w14:val="none"/>
        </w:rPr>
        <w:t> </w:t>
      </w:r>
      <w:r w:rsidRPr="00D154CB">
        <w:rPr>
          <w:rFonts w:ascii="Segoe UI" w:eastAsia="Times New Roman" w:hAnsi="Segoe UI" w:cs="Segoe UI"/>
          <w:i/>
          <w:iCs/>
          <w:color w:val="0F1115"/>
          <w:kern w:val="0"/>
          <w:lang w:val="en-ZA" w:eastAsia="en-GB"/>
          <w14:ligatures w14:val="none"/>
        </w:rPr>
        <w:t>"Thank You, Lord, that my salvation depends on Your faithfulness, not my feelings. I choose to trust Your Word today."</w:t>
      </w:r>
    </w:p>
    <w:p w14:paraId="287F1BA0"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55F465DD">
          <v:rect id="_x0000_i1155" alt="" style="width:451.3pt;height:.05pt;mso-width-percent:0;mso-height-percent:0;mso-width-percent:0;mso-height-percent:0" o:hralign="center" o:hrstd="t" o:hr="t" fillcolor="#a0a0a0" stroked="f"/>
        </w:pict>
      </w:r>
    </w:p>
    <w:p w14:paraId="2F539002"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9" w:name="_Toc228557030"/>
      <w:r w:rsidRPr="00D154CB">
        <w:rPr>
          <w:rFonts w:ascii="Segoe UI" w:eastAsia="Times New Roman" w:hAnsi="Segoe UI" w:cs="Segoe UI"/>
          <w:b/>
          <w:bCs/>
          <w:color w:val="0F1115"/>
          <w:kern w:val="0"/>
          <w:sz w:val="27"/>
          <w:szCs w:val="27"/>
          <w:lang w:val="en-ZA" w:eastAsia="en-GB"/>
          <w14:ligatures w14:val="none"/>
        </w:rPr>
        <w:t>Chapter 4: Identity in Christ</w:t>
      </w:r>
      <w:bookmarkEnd w:id="9"/>
    </w:p>
    <w:p w14:paraId="33C8701F" w14:textId="77777777" w:rsidR="00D154CB" w:rsidRPr="00D154CB" w:rsidRDefault="00D154CB" w:rsidP="00D154CB">
      <w:pPr>
        <w:numPr>
          <w:ilvl w:val="0"/>
          <w:numId w:val="1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2 Corinthians 5:17 – "Therefore, if anyone is in Christ, the new creation has come."</w:t>
      </w:r>
    </w:p>
    <w:p w14:paraId="2B823579"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Who Are You?</w:t>
      </w:r>
    </w:p>
    <w:p w14:paraId="3D4A1F20"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Before Christ, you were defined by your past, your failures, your race, or your job. In Christ, you are defined by </w:t>
      </w:r>
      <w:r w:rsidRPr="00D154CB">
        <w:rPr>
          <w:rFonts w:ascii="Segoe UI" w:eastAsia="Times New Roman" w:hAnsi="Segoe UI" w:cs="Segoe UI"/>
          <w:i/>
          <w:iCs/>
          <w:color w:val="0F1115"/>
          <w:kern w:val="0"/>
          <w:lang w:val="en-ZA" w:eastAsia="en-GB"/>
          <w14:ligatures w14:val="none"/>
        </w:rPr>
        <w:t>Him</w:t>
      </w:r>
      <w:r w:rsidRPr="00D154CB">
        <w:rPr>
          <w:rFonts w:ascii="Segoe UI" w:eastAsia="Times New Roman" w:hAnsi="Segoe UI" w:cs="Segoe UI"/>
          <w:color w:val="0F1115"/>
          <w:kern w:val="0"/>
          <w:lang w:val="en-ZA" w:eastAsia="en-GB"/>
          <w14:ligatures w14:val="none"/>
        </w:rPr>
        <w:t>.</w:t>
      </w:r>
    </w:p>
    <w:p w14:paraId="5F98E2FE" w14:textId="77777777" w:rsidR="00D154CB" w:rsidRPr="00D154CB" w:rsidRDefault="00D154CB" w:rsidP="00D154CB">
      <w:pPr>
        <w:numPr>
          <w:ilvl w:val="0"/>
          <w:numId w:val="13"/>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You are a Saint:</w:t>
      </w:r>
      <w:r w:rsidRPr="00D154CB">
        <w:rPr>
          <w:rFonts w:ascii="Segoe UI" w:eastAsia="Times New Roman" w:hAnsi="Segoe UI" w:cs="Segoe UI"/>
          <w:color w:val="0F1115"/>
          <w:kern w:val="0"/>
          <w:lang w:val="en-ZA" w:eastAsia="en-GB"/>
          <w14:ligatures w14:val="none"/>
        </w:rPr>
        <w:t> The Bible calls believers "holy ones" (saints), not because we are perfect, but because we are set apart for God.</w:t>
      </w:r>
    </w:p>
    <w:p w14:paraId="07491859" w14:textId="77777777" w:rsidR="00D154CB" w:rsidRPr="00D154CB" w:rsidRDefault="00D154CB" w:rsidP="00D154CB">
      <w:pPr>
        <w:numPr>
          <w:ilvl w:val="0"/>
          <w:numId w:val="13"/>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You are a Child of the King:</w:t>
      </w:r>
      <w:r w:rsidRPr="00D154CB">
        <w:rPr>
          <w:rFonts w:ascii="Segoe UI" w:eastAsia="Times New Roman" w:hAnsi="Segoe UI" w:cs="Segoe UI"/>
          <w:color w:val="0F1115"/>
          <w:kern w:val="0"/>
          <w:lang w:val="en-ZA" w:eastAsia="en-GB"/>
          <w14:ligatures w14:val="none"/>
        </w:rPr>
        <w:t> You have royal blood flowing through your spiritual veins. You are a co-heir with Jesus (Romans 8:17).</w:t>
      </w:r>
    </w:p>
    <w:p w14:paraId="1A37BB4B" w14:textId="77777777" w:rsidR="00D154CB" w:rsidRPr="00D154CB" w:rsidRDefault="00D154CB" w:rsidP="00D154CB">
      <w:pPr>
        <w:numPr>
          <w:ilvl w:val="0"/>
          <w:numId w:val="13"/>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You are Forgiven:</w:t>
      </w:r>
      <w:r w:rsidRPr="00D154CB">
        <w:rPr>
          <w:rFonts w:ascii="Segoe UI" w:eastAsia="Times New Roman" w:hAnsi="Segoe UI" w:cs="Segoe UI"/>
          <w:color w:val="0F1115"/>
          <w:kern w:val="0"/>
          <w:lang w:val="en-ZA" w:eastAsia="en-GB"/>
          <w14:ligatures w14:val="none"/>
        </w:rPr>
        <w:t> Colossians 1:14 says we have "redemption, the forgiveness of sins."</w:t>
      </w:r>
    </w:p>
    <w:p w14:paraId="6718DF1F"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lastRenderedPageBreak/>
        <w:t>The "Mirror Test"</w:t>
      </w:r>
    </w:p>
    <w:p w14:paraId="40348EEA"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When you look in the mirror, don't say, "I'm a failure." Say, "I am the righteousness of God in Christ Jesus" (2 Corinthians 5:21). Speak your identity.</w:t>
      </w:r>
    </w:p>
    <w:p w14:paraId="3B5B7B01"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3F8AA097" w14:textId="77777777" w:rsidR="00D154CB" w:rsidRPr="00D154CB" w:rsidRDefault="00D154CB" w:rsidP="00D154CB">
      <w:pPr>
        <w:numPr>
          <w:ilvl w:val="0"/>
          <w:numId w:val="14"/>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What negative labels have you accepted about yourself that Jesus wants to remove?</w:t>
      </w:r>
    </w:p>
    <w:p w14:paraId="443FA8C8" w14:textId="77777777" w:rsidR="00D154CB" w:rsidRPr="00D154CB" w:rsidRDefault="00D154CB" w:rsidP="00D154CB">
      <w:pPr>
        <w:numPr>
          <w:ilvl w:val="0"/>
          <w:numId w:val="14"/>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How does knowing you are "holy" change how you behave on Saturday night?</w:t>
      </w:r>
    </w:p>
    <w:p w14:paraId="593AD805" w14:textId="77777777" w:rsidR="00D154CB" w:rsidRPr="00D154CB" w:rsidRDefault="00D154CB" w:rsidP="00D154CB">
      <w:pPr>
        <w:spacing w:before="240"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Prayer Focus:</w:t>
      </w:r>
      <w:r w:rsidRPr="00D154CB">
        <w:rPr>
          <w:rFonts w:ascii="Segoe UI" w:eastAsia="Times New Roman" w:hAnsi="Segoe UI" w:cs="Segoe UI"/>
          <w:color w:val="0F1115"/>
          <w:kern w:val="0"/>
          <w:lang w:val="en-ZA" w:eastAsia="en-GB"/>
          <w14:ligatures w14:val="none"/>
        </w:rPr>
        <w:t> </w:t>
      </w:r>
      <w:r w:rsidRPr="00D154CB">
        <w:rPr>
          <w:rFonts w:ascii="Segoe UI" w:eastAsia="Times New Roman" w:hAnsi="Segoe UI" w:cs="Segoe UI"/>
          <w:i/>
          <w:iCs/>
          <w:color w:val="0F1115"/>
          <w:kern w:val="0"/>
          <w:lang w:val="en-ZA" w:eastAsia="en-GB"/>
          <w14:ligatures w14:val="none"/>
        </w:rPr>
        <w:t>"I declare today that I am a child of God. I am chosen. I am valuable. I am loved."</w:t>
      </w:r>
    </w:p>
    <w:p w14:paraId="417E3014"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1781DACB">
          <v:rect id="_x0000_i1154" alt="" style="width:451.3pt;height:.05pt;mso-width-percent:0;mso-height-percent:0;mso-width-percent:0;mso-height-percent:0" o:hralign="center" o:hrstd="t" o:hr="t" fillcolor="#a0a0a0" stroked="f"/>
        </w:pict>
      </w:r>
    </w:p>
    <w:p w14:paraId="0F327C2C" w14:textId="77777777" w:rsidR="00F84A84" w:rsidRDefault="00F84A84">
      <w:pPr>
        <w:rPr>
          <w:rFonts w:ascii="Segoe UI" w:eastAsia="Times New Roman" w:hAnsi="Segoe UI" w:cstheme="majorBidi"/>
          <w:b/>
          <w:color w:val="000000" w:themeColor="text1"/>
          <w:sz w:val="36"/>
          <w:szCs w:val="40"/>
          <w:lang w:val="en-ZA" w:eastAsia="en-GB"/>
        </w:rPr>
      </w:pPr>
      <w:r>
        <w:rPr>
          <w:rFonts w:eastAsia="Times New Roman"/>
          <w:lang w:val="en-ZA" w:eastAsia="en-GB"/>
        </w:rPr>
        <w:br w:type="page"/>
      </w:r>
    </w:p>
    <w:p w14:paraId="21073733" w14:textId="3E3EEDB8" w:rsidR="00D154CB" w:rsidRPr="00D154CB" w:rsidRDefault="00D154CB" w:rsidP="00D154CB">
      <w:pPr>
        <w:pStyle w:val="Heading1"/>
        <w:rPr>
          <w:rFonts w:eastAsia="Times New Roman"/>
          <w:lang w:val="en-ZA" w:eastAsia="en-GB"/>
        </w:rPr>
      </w:pPr>
      <w:bookmarkStart w:id="10" w:name="_Toc228557031"/>
      <w:r w:rsidRPr="00D154CB">
        <w:rPr>
          <w:rFonts w:eastAsia="Times New Roman"/>
          <w:lang w:val="en-ZA" w:eastAsia="en-GB"/>
        </w:rPr>
        <w:lastRenderedPageBreak/>
        <w:t>SECTION 2: THE WORD OF GOD</w:t>
      </w:r>
      <w:bookmarkEnd w:id="10"/>
    </w:p>
    <w:p w14:paraId="2CDD6164"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11" w:name="_Toc228557032"/>
      <w:r w:rsidRPr="00D154CB">
        <w:rPr>
          <w:rFonts w:ascii="Segoe UI" w:eastAsia="Times New Roman" w:hAnsi="Segoe UI" w:cs="Segoe UI"/>
          <w:b/>
          <w:bCs/>
          <w:color w:val="0F1115"/>
          <w:kern w:val="0"/>
          <w:sz w:val="27"/>
          <w:szCs w:val="27"/>
          <w:lang w:val="en-ZA" w:eastAsia="en-GB"/>
          <w14:ligatures w14:val="none"/>
        </w:rPr>
        <w:t>Chapter 5: Understanding the Bible</w:t>
      </w:r>
      <w:bookmarkEnd w:id="11"/>
    </w:p>
    <w:p w14:paraId="43EE0634" w14:textId="77777777" w:rsidR="00D154CB" w:rsidRPr="00D154CB" w:rsidRDefault="00D154CB" w:rsidP="00D154CB">
      <w:pPr>
        <w:numPr>
          <w:ilvl w:val="0"/>
          <w:numId w:val="15"/>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2 Timothy 3:16 – "All Scripture is God-breathed."</w:t>
      </w:r>
    </w:p>
    <w:p w14:paraId="1D70E0AB" w14:textId="77777777" w:rsidR="00D154CB" w:rsidRPr="00D154CB" w:rsidRDefault="00D154CB" w:rsidP="00D154CB">
      <w:pPr>
        <w:numPr>
          <w:ilvl w:val="0"/>
          <w:numId w:val="15"/>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Confession:</w:t>
      </w:r>
      <w:r w:rsidRPr="00D154CB">
        <w:rPr>
          <w:rFonts w:ascii="Segoe UI" w:eastAsia="Times New Roman" w:hAnsi="Segoe UI" w:cs="Segoe UI"/>
          <w:color w:val="0F1115"/>
          <w:kern w:val="0"/>
          <w:lang w:val="en-ZA" w:eastAsia="en-GB"/>
          <w14:ligatures w14:val="none"/>
        </w:rPr>
        <w:t> "We believe that the Bible is the word of God, written by men as the Holy Spirit inspired them. We believe that it authoritatively proclaims the will of God and teaches us all that is necessary for salvation" .</w:t>
      </w:r>
    </w:p>
    <w:p w14:paraId="0E67C98E"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Library of 66 Books</w:t>
      </w:r>
    </w:p>
    <w:p w14:paraId="3EAC005D"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The Bible is not just one book; it is a library of 66 books (39 Old Testament, 27 New Testament). It includes history, poetry, prophecy, and letters.</w:t>
      </w:r>
    </w:p>
    <w:p w14:paraId="6796B6F7" w14:textId="4CB3DBDA" w:rsidR="00D154CB" w:rsidRPr="00D154CB" w:rsidRDefault="00D154CB" w:rsidP="00D154CB">
      <w:pPr>
        <w:numPr>
          <w:ilvl w:val="0"/>
          <w:numId w:val="16"/>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Main Character:</w:t>
      </w:r>
      <w:r w:rsidRPr="00D154CB">
        <w:rPr>
          <w:rFonts w:ascii="Segoe UI" w:eastAsia="Times New Roman" w:hAnsi="Segoe UI" w:cs="Segoe UI"/>
          <w:color w:val="0F1115"/>
          <w:kern w:val="0"/>
          <w:lang w:val="en-ZA" w:eastAsia="en-GB"/>
          <w14:ligatures w14:val="none"/>
        </w:rPr>
        <w:t> Jesus. The Old Testament points </w:t>
      </w:r>
      <w:r w:rsidRPr="00D154CB">
        <w:rPr>
          <w:rFonts w:ascii="Segoe UI" w:eastAsia="Times New Roman" w:hAnsi="Segoe UI" w:cs="Segoe UI"/>
          <w:i/>
          <w:iCs/>
          <w:color w:val="0F1115"/>
          <w:kern w:val="0"/>
          <w:lang w:val="en-ZA" w:eastAsia="en-GB"/>
          <w14:ligatures w14:val="none"/>
        </w:rPr>
        <w:t>to</w:t>
      </w:r>
      <w:r w:rsidRPr="00D154CB">
        <w:rPr>
          <w:rFonts w:ascii="Segoe UI" w:eastAsia="Times New Roman" w:hAnsi="Segoe UI" w:cs="Segoe UI"/>
          <w:color w:val="0F1115"/>
          <w:kern w:val="0"/>
          <w:lang w:val="en-ZA" w:eastAsia="en-GB"/>
          <w14:ligatures w14:val="none"/>
        </w:rPr>
        <w:t> Him. The New Testament reveals </w:t>
      </w:r>
      <w:r w:rsidRPr="00D154CB">
        <w:rPr>
          <w:rFonts w:ascii="Segoe UI" w:eastAsia="Times New Roman" w:hAnsi="Segoe UI" w:cs="Segoe UI"/>
          <w:i/>
          <w:iCs/>
          <w:color w:val="0F1115"/>
          <w:kern w:val="0"/>
          <w:lang w:val="en-ZA" w:eastAsia="en-GB"/>
          <w14:ligatures w14:val="none"/>
        </w:rPr>
        <w:t>who</w:t>
      </w:r>
      <w:r w:rsidRPr="00D154CB">
        <w:rPr>
          <w:rFonts w:ascii="Segoe UI" w:eastAsia="Times New Roman" w:hAnsi="Segoe UI" w:cs="Segoe UI"/>
          <w:color w:val="0F1115"/>
          <w:kern w:val="0"/>
          <w:lang w:val="en-ZA" w:eastAsia="en-GB"/>
          <w14:ligatures w14:val="none"/>
        </w:rPr>
        <w:t xml:space="preserve"> He is.</w:t>
      </w:r>
    </w:p>
    <w:p w14:paraId="1BF61100" w14:textId="77777777" w:rsidR="00D154CB" w:rsidRPr="00D154CB" w:rsidRDefault="00D154CB" w:rsidP="00D154CB">
      <w:pPr>
        <w:numPr>
          <w:ilvl w:val="0"/>
          <w:numId w:val="16"/>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Is it reliable?</w:t>
      </w:r>
      <w:r w:rsidRPr="00D154CB">
        <w:rPr>
          <w:rFonts w:ascii="Segoe UI" w:eastAsia="Times New Roman" w:hAnsi="Segoe UI" w:cs="Segoe UI"/>
          <w:color w:val="0F1115"/>
          <w:kern w:val="0"/>
          <w:lang w:val="en-ZA" w:eastAsia="en-GB"/>
          <w14:ligatures w14:val="none"/>
        </w:rPr>
        <w:t> Yes. The AFM holds the Bible as the supreme authority in matters of faith and conduct. It is "God-breathed"—meaning God spoke, and men wrote.</w:t>
      </w:r>
    </w:p>
    <w:p w14:paraId="49F6FCB9"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Why Read It?</w:t>
      </w:r>
    </w:p>
    <w:p w14:paraId="234A293D"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The Bible is your spiritual food (Matthew 4:4). Your spirit needs the Word to grow strong. Without it, you will be weak spiritually, just as you would be physically without food.</w:t>
      </w:r>
    </w:p>
    <w:p w14:paraId="6F1CCF71"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3F4F0A6D" w14:textId="77777777" w:rsidR="00D154CB" w:rsidRPr="00D154CB" w:rsidRDefault="00D154CB" w:rsidP="00D154CB">
      <w:pPr>
        <w:numPr>
          <w:ilvl w:val="0"/>
          <w:numId w:val="17"/>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If the Bible is "God-breathed," does it deserve more of your daily time than your social media feed?</w:t>
      </w:r>
    </w:p>
    <w:p w14:paraId="564FD27C" w14:textId="77777777" w:rsidR="00D154CB" w:rsidRPr="00D154CB" w:rsidRDefault="00D154CB" w:rsidP="00D154CB">
      <w:pPr>
        <w:numPr>
          <w:ilvl w:val="0"/>
          <w:numId w:val="17"/>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What is the difference between reading the Bible for information and reading it for transformation?</w:t>
      </w:r>
    </w:p>
    <w:p w14:paraId="4F4AC58C" w14:textId="77777777" w:rsidR="00D154CB" w:rsidRPr="00D154CB" w:rsidRDefault="00D154CB" w:rsidP="00D154CB">
      <w:pPr>
        <w:spacing w:before="240"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Memory Verse:</w:t>
      </w:r>
      <w:r w:rsidRPr="00D154CB">
        <w:rPr>
          <w:rFonts w:ascii="Segoe UI" w:eastAsia="Times New Roman" w:hAnsi="Segoe UI" w:cs="Segoe UI"/>
          <w:color w:val="0F1115"/>
          <w:kern w:val="0"/>
          <w:lang w:val="en-ZA" w:eastAsia="en-GB"/>
          <w14:ligatures w14:val="none"/>
        </w:rPr>
        <w:t> Psalm 119:105 – "Your word is a lamp for my feet, a light on my path."</w:t>
      </w:r>
    </w:p>
    <w:p w14:paraId="02897849"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1EF6809F">
          <v:rect id="_x0000_i1153" alt="" style="width:451.3pt;height:.05pt;mso-width-percent:0;mso-height-percent:0;mso-width-percent:0;mso-height-percent:0" o:hralign="center" o:hrstd="t" o:hr="t" fillcolor="#a0a0a0" stroked="f"/>
        </w:pict>
      </w:r>
    </w:p>
    <w:p w14:paraId="6ED835A0"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12" w:name="_Toc228557033"/>
      <w:r w:rsidRPr="00D154CB">
        <w:rPr>
          <w:rFonts w:ascii="Segoe UI" w:eastAsia="Times New Roman" w:hAnsi="Segoe UI" w:cs="Segoe UI"/>
          <w:b/>
          <w:bCs/>
          <w:color w:val="0F1115"/>
          <w:kern w:val="0"/>
          <w:sz w:val="27"/>
          <w:szCs w:val="27"/>
          <w:lang w:val="en-ZA" w:eastAsia="en-GB"/>
          <w14:ligatures w14:val="none"/>
        </w:rPr>
        <w:t>Chapter 6: How to Study the Bible (The AFM Method)</w:t>
      </w:r>
      <w:bookmarkEnd w:id="12"/>
    </w:p>
    <w:p w14:paraId="778E224D" w14:textId="77777777" w:rsidR="00D154CB" w:rsidRPr="00D154CB" w:rsidRDefault="00D154CB" w:rsidP="00D154CB">
      <w:pPr>
        <w:numPr>
          <w:ilvl w:val="0"/>
          <w:numId w:val="1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Acts 17:11 – "They received the message with great eagerness and examined the Scriptures every day."</w:t>
      </w:r>
    </w:p>
    <w:p w14:paraId="22C6D963"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lastRenderedPageBreak/>
        <w:t>The early AFM pioneers valued the Holy Spirit's leading, but they eventually established robust Bible schools because they knew a Spirit-filled believer must also be a Scripture-filled believer . Initially, the AFM was suspicious of theological training, believing that the Holy Spirit alone equipped believers. However, the church grew to recognize that "theological education must be added to the experience of the indwelling of the Spirit" .</w:t>
      </w:r>
    </w:p>
    <w:p w14:paraId="418E76B8"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3-Step Method: SPACE</w:t>
      </w:r>
    </w:p>
    <w:p w14:paraId="116D3CD3"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When you read, ask the Holy Spirit these questions (</w:t>
      </w:r>
      <w:r w:rsidRPr="00D154CB">
        <w:rPr>
          <w:rFonts w:ascii="Segoe UI" w:eastAsia="Times New Roman" w:hAnsi="Segoe UI" w:cs="Segoe UI"/>
          <w:i/>
          <w:iCs/>
          <w:color w:val="0F1115"/>
          <w:kern w:val="0"/>
          <w:lang w:val="en-ZA" w:eastAsia="en-GB"/>
          <w14:ligatures w14:val="none"/>
        </w:rPr>
        <w:t>S.P.A.C.E.</w:t>
      </w:r>
      <w:r w:rsidRPr="00D154CB">
        <w:rPr>
          <w:rFonts w:ascii="Segoe UI" w:eastAsia="Times New Roman" w:hAnsi="Segoe UI" w:cs="Segoe UI"/>
          <w:color w:val="0F1115"/>
          <w:kern w:val="0"/>
          <w:lang w:val="en-ZA" w:eastAsia="en-GB"/>
          <w14:ligatures w14:val="none"/>
        </w:rPr>
        <w:t>):</w:t>
      </w:r>
    </w:p>
    <w:p w14:paraId="26C3252C" w14:textId="77777777" w:rsidR="00D154CB" w:rsidRPr="00D154CB" w:rsidRDefault="00D154CB" w:rsidP="00D154CB">
      <w:pPr>
        <w:numPr>
          <w:ilvl w:val="0"/>
          <w:numId w:val="19"/>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S</w:t>
      </w:r>
      <w:r w:rsidRPr="00D154CB">
        <w:rPr>
          <w:rFonts w:ascii="Segoe UI" w:eastAsia="Times New Roman" w:hAnsi="Segoe UI" w:cs="Segoe UI"/>
          <w:color w:val="0F1115"/>
          <w:kern w:val="0"/>
          <w:lang w:val="en-ZA" w:eastAsia="en-GB"/>
          <w14:ligatures w14:val="none"/>
        </w:rPr>
        <w:t> - Is there a </w:t>
      </w:r>
      <w:r w:rsidRPr="00D154CB">
        <w:rPr>
          <w:rFonts w:ascii="Segoe UI" w:eastAsia="Times New Roman" w:hAnsi="Segoe UI" w:cs="Segoe UI"/>
          <w:b/>
          <w:bCs/>
          <w:color w:val="0F1115"/>
          <w:kern w:val="0"/>
          <w:lang w:val="en-ZA" w:eastAsia="en-GB"/>
          <w14:ligatures w14:val="none"/>
        </w:rPr>
        <w:t>Sin</w:t>
      </w:r>
      <w:r w:rsidRPr="00D154CB">
        <w:rPr>
          <w:rFonts w:ascii="Segoe UI" w:eastAsia="Times New Roman" w:hAnsi="Segoe UI" w:cs="Segoe UI"/>
          <w:color w:val="0F1115"/>
          <w:kern w:val="0"/>
          <w:lang w:val="en-ZA" w:eastAsia="en-GB"/>
          <w14:ligatures w14:val="none"/>
        </w:rPr>
        <w:t> to confess?</w:t>
      </w:r>
    </w:p>
    <w:p w14:paraId="2775DD81" w14:textId="77777777" w:rsidR="00D154CB" w:rsidRPr="00D154CB" w:rsidRDefault="00D154CB" w:rsidP="00D154CB">
      <w:pPr>
        <w:numPr>
          <w:ilvl w:val="0"/>
          <w:numId w:val="19"/>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w:t>
      </w:r>
      <w:r w:rsidRPr="00D154CB">
        <w:rPr>
          <w:rFonts w:ascii="Segoe UI" w:eastAsia="Times New Roman" w:hAnsi="Segoe UI" w:cs="Segoe UI"/>
          <w:color w:val="0F1115"/>
          <w:kern w:val="0"/>
          <w:lang w:val="en-ZA" w:eastAsia="en-GB"/>
          <w14:ligatures w14:val="none"/>
        </w:rPr>
        <w:t> - Is there a </w:t>
      </w:r>
      <w:r w:rsidRPr="00D154CB">
        <w:rPr>
          <w:rFonts w:ascii="Segoe UI" w:eastAsia="Times New Roman" w:hAnsi="Segoe UI" w:cs="Segoe UI"/>
          <w:b/>
          <w:bCs/>
          <w:color w:val="0F1115"/>
          <w:kern w:val="0"/>
          <w:lang w:val="en-ZA" w:eastAsia="en-GB"/>
          <w14:ligatures w14:val="none"/>
        </w:rPr>
        <w:t>Promise</w:t>
      </w:r>
      <w:r w:rsidRPr="00D154CB">
        <w:rPr>
          <w:rFonts w:ascii="Segoe UI" w:eastAsia="Times New Roman" w:hAnsi="Segoe UI" w:cs="Segoe UI"/>
          <w:color w:val="0F1115"/>
          <w:kern w:val="0"/>
          <w:lang w:val="en-ZA" w:eastAsia="en-GB"/>
          <w14:ligatures w14:val="none"/>
        </w:rPr>
        <w:t> to claim?</w:t>
      </w:r>
    </w:p>
    <w:p w14:paraId="6FBF7381" w14:textId="77777777" w:rsidR="00D154CB" w:rsidRPr="00D154CB" w:rsidRDefault="00D154CB" w:rsidP="00D154CB">
      <w:pPr>
        <w:numPr>
          <w:ilvl w:val="0"/>
          <w:numId w:val="19"/>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w:t>
      </w:r>
      <w:r w:rsidRPr="00D154CB">
        <w:rPr>
          <w:rFonts w:ascii="Segoe UI" w:eastAsia="Times New Roman" w:hAnsi="Segoe UI" w:cs="Segoe UI"/>
          <w:color w:val="0F1115"/>
          <w:kern w:val="0"/>
          <w:lang w:val="en-ZA" w:eastAsia="en-GB"/>
          <w14:ligatures w14:val="none"/>
        </w:rPr>
        <w:t> - Is there an </w:t>
      </w:r>
      <w:r w:rsidRPr="00D154CB">
        <w:rPr>
          <w:rFonts w:ascii="Segoe UI" w:eastAsia="Times New Roman" w:hAnsi="Segoe UI" w:cs="Segoe UI"/>
          <w:b/>
          <w:bCs/>
          <w:color w:val="0F1115"/>
          <w:kern w:val="0"/>
          <w:lang w:val="en-ZA" w:eastAsia="en-GB"/>
          <w14:ligatures w14:val="none"/>
        </w:rPr>
        <w:t>Action</w:t>
      </w:r>
      <w:r w:rsidRPr="00D154CB">
        <w:rPr>
          <w:rFonts w:ascii="Segoe UI" w:eastAsia="Times New Roman" w:hAnsi="Segoe UI" w:cs="Segoe UI"/>
          <w:color w:val="0F1115"/>
          <w:kern w:val="0"/>
          <w:lang w:val="en-ZA" w:eastAsia="en-GB"/>
          <w14:ligatures w14:val="none"/>
        </w:rPr>
        <w:t> to take?</w:t>
      </w:r>
    </w:p>
    <w:p w14:paraId="1EBF0D4F" w14:textId="77777777" w:rsidR="00D154CB" w:rsidRPr="00D154CB" w:rsidRDefault="00D154CB" w:rsidP="00D154CB">
      <w:pPr>
        <w:numPr>
          <w:ilvl w:val="0"/>
          <w:numId w:val="19"/>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C</w:t>
      </w:r>
      <w:r w:rsidRPr="00D154CB">
        <w:rPr>
          <w:rFonts w:ascii="Segoe UI" w:eastAsia="Times New Roman" w:hAnsi="Segoe UI" w:cs="Segoe UI"/>
          <w:color w:val="0F1115"/>
          <w:kern w:val="0"/>
          <w:lang w:val="en-ZA" w:eastAsia="en-GB"/>
          <w14:ligatures w14:val="none"/>
        </w:rPr>
        <w:t> - Is there a </w:t>
      </w:r>
      <w:r w:rsidRPr="00D154CB">
        <w:rPr>
          <w:rFonts w:ascii="Segoe UI" w:eastAsia="Times New Roman" w:hAnsi="Segoe UI" w:cs="Segoe UI"/>
          <w:b/>
          <w:bCs/>
          <w:color w:val="0F1115"/>
          <w:kern w:val="0"/>
          <w:lang w:val="en-ZA" w:eastAsia="en-GB"/>
          <w14:ligatures w14:val="none"/>
        </w:rPr>
        <w:t>Command</w:t>
      </w:r>
      <w:r w:rsidRPr="00D154CB">
        <w:rPr>
          <w:rFonts w:ascii="Segoe UI" w:eastAsia="Times New Roman" w:hAnsi="Segoe UI" w:cs="Segoe UI"/>
          <w:color w:val="0F1115"/>
          <w:kern w:val="0"/>
          <w:lang w:val="en-ZA" w:eastAsia="en-GB"/>
          <w14:ligatures w14:val="none"/>
        </w:rPr>
        <w:t> to obey?</w:t>
      </w:r>
    </w:p>
    <w:p w14:paraId="226E4354" w14:textId="77777777" w:rsidR="00D154CB" w:rsidRPr="00D154CB" w:rsidRDefault="00D154CB" w:rsidP="00D154CB">
      <w:pPr>
        <w:numPr>
          <w:ilvl w:val="0"/>
          <w:numId w:val="19"/>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E</w:t>
      </w:r>
      <w:r w:rsidRPr="00D154CB">
        <w:rPr>
          <w:rFonts w:ascii="Segoe UI" w:eastAsia="Times New Roman" w:hAnsi="Segoe UI" w:cs="Segoe UI"/>
          <w:color w:val="0F1115"/>
          <w:kern w:val="0"/>
          <w:lang w:val="en-ZA" w:eastAsia="en-GB"/>
          <w14:ligatures w14:val="none"/>
        </w:rPr>
        <w:t> - Is there an </w:t>
      </w:r>
      <w:r w:rsidRPr="00D154CB">
        <w:rPr>
          <w:rFonts w:ascii="Segoe UI" w:eastAsia="Times New Roman" w:hAnsi="Segoe UI" w:cs="Segoe UI"/>
          <w:b/>
          <w:bCs/>
          <w:color w:val="0F1115"/>
          <w:kern w:val="0"/>
          <w:lang w:val="en-ZA" w:eastAsia="en-GB"/>
          <w14:ligatures w14:val="none"/>
        </w:rPr>
        <w:t>Example</w:t>
      </w:r>
      <w:r w:rsidRPr="00D154CB">
        <w:rPr>
          <w:rFonts w:ascii="Segoe UI" w:eastAsia="Times New Roman" w:hAnsi="Segoe UI" w:cs="Segoe UI"/>
          <w:color w:val="0F1115"/>
          <w:kern w:val="0"/>
          <w:lang w:val="en-ZA" w:eastAsia="en-GB"/>
          <w14:ligatures w14:val="none"/>
        </w:rPr>
        <w:t> to follow?</w:t>
      </w:r>
    </w:p>
    <w:p w14:paraId="7B19A6C2" w14:textId="77777777" w:rsidR="00D154CB" w:rsidRPr="00D154CB" w:rsidRDefault="00D154CB" w:rsidP="00D154CB">
      <w:pPr>
        <w:spacing w:before="240" w:after="12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Practical Tools</w:t>
      </w:r>
    </w:p>
    <w:p w14:paraId="221F57FD" w14:textId="77777777" w:rsidR="00D154CB" w:rsidRPr="00D154CB" w:rsidRDefault="00D154CB" w:rsidP="00D154CB">
      <w:pPr>
        <w:numPr>
          <w:ilvl w:val="0"/>
          <w:numId w:val="20"/>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Begin with Prayer:</w:t>
      </w:r>
      <w:r w:rsidRPr="00D154CB">
        <w:rPr>
          <w:rFonts w:ascii="Segoe UI" w:eastAsia="Times New Roman" w:hAnsi="Segoe UI" w:cs="Segoe UI"/>
          <w:color w:val="0F1115"/>
          <w:kern w:val="0"/>
          <w:lang w:val="en-ZA" w:eastAsia="en-GB"/>
          <w14:ligatures w14:val="none"/>
        </w:rPr>
        <w:t> "Lord, open my eyes."</w:t>
      </w:r>
    </w:p>
    <w:p w14:paraId="277F53F6" w14:textId="77777777" w:rsidR="00D154CB" w:rsidRPr="00D154CB" w:rsidRDefault="00D154CB" w:rsidP="00D154CB">
      <w:pPr>
        <w:numPr>
          <w:ilvl w:val="0"/>
          <w:numId w:val="20"/>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Start in John or Mark:</w:t>
      </w:r>
      <w:r w:rsidRPr="00D154CB">
        <w:rPr>
          <w:rFonts w:ascii="Segoe UI" w:eastAsia="Times New Roman" w:hAnsi="Segoe UI" w:cs="Segoe UI"/>
          <w:color w:val="0F1115"/>
          <w:kern w:val="0"/>
          <w:lang w:val="en-ZA" w:eastAsia="en-GB"/>
          <w14:ligatures w14:val="none"/>
        </w:rPr>
        <w:t> New believers should start in the Gospels to learn about Jesus.</w:t>
      </w:r>
    </w:p>
    <w:p w14:paraId="5AC4D00B" w14:textId="77777777" w:rsidR="00D154CB" w:rsidRPr="00D154CB" w:rsidRDefault="00D154CB" w:rsidP="00D154CB">
      <w:pPr>
        <w:numPr>
          <w:ilvl w:val="0"/>
          <w:numId w:val="20"/>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Use a Notebook:</w:t>
      </w:r>
      <w:r w:rsidRPr="00D154CB">
        <w:rPr>
          <w:rFonts w:ascii="Segoe UI" w:eastAsia="Times New Roman" w:hAnsi="Segoe UI" w:cs="Segoe UI"/>
          <w:color w:val="0F1115"/>
          <w:kern w:val="0"/>
          <w:lang w:val="en-ZA" w:eastAsia="en-GB"/>
          <w14:ligatures w14:val="none"/>
        </w:rPr>
        <w:t> Write down what God speaks to you.</w:t>
      </w:r>
    </w:p>
    <w:p w14:paraId="4B6E215E"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5B02F827" w14:textId="77777777" w:rsidR="00D154CB" w:rsidRPr="00D154CB" w:rsidRDefault="00D154CB" w:rsidP="00D154CB">
      <w:pPr>
        <w:numPr>
          <w:ilvl w:val="0"/>
          <w:numId w:val="2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Using the SPACE method, read Matthew 5:44 (Love your enemies). What is the Command and the Action?</w:t>
      </w:r>
    </w:p>
    <w:p w14:paraId="1BF6C451" w14:textId="77777777" w:rsidR="00D154CB" w:rsidRPr="00D154CB" w:rsidRDefault="00D154CB" w:rsidP="00D154CB">
      <w:pPr>
        <w:numPr>
          <w:ilvl w:val="0"/>
          <w:numId w:val="2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Why is it dangerous to read the Bible without praying first?</w:t>
      </w:r>
    </w:p>
    <w:p w14:paraId="64D60A3A"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54D5DB01">
          <v:rect id="_x0000_i1152" alt="" style="width:451.3pt;height:.05pt;mso-width-percent:0;mso-height-percent:0;mso-width-percent:0;mso-height-percent:0" o:hralign="center" o:hrstd="t" o:hr="t" fillcolor="#a0a0a0" stroked="f"/>
        </w:pict>
      </w:r>
    </w:p>
    <w:p w14:paraId="04D42E2A" w14:textId="77777777" w:rsidR="00F84A84" w:rsidRDefault="00F84A84">
      <w:pPr>
        <w:rPr>
          <w:rFonts w:ascii="Segoe UI" w:eastAsia="Times New Roman" w:hAnsi="Segoe UI" w:cstheme="majorBidi"/>
          <w:b/>
          <w:color w:val="000000" w:themeColor="text1"/>
          <w:sz w:val="36"/>
          <w:szCs w:val="40"/>
          <w:lang w:val="en-ZA" w:eastAsia="en-GB"/>
        </w:rPr>
      </w:pPr>
      <w:r>
        <w:rPr>
          <w:rFonts w:eastAsia="Times New Roman"/>
          <w:lang w:val="en-ZA" w:eastAsia="en-GB"/>
        </w:rPr>
        <w:br w:type="page"/>
      </w:r>
    </w:p>
    <w:p w14:paraId="025332C2" w14:textId="1ED24CAC" w:rsidR="00D154CB" w:rsidRPr="00D154CB" w:rsidRDefault="00D154CB" w:rsidP="00D154CB">
      <w:pPr>
        <w:pStyle w:val="Heading1"/>
        <w:rPr>
          <w:rFonts w:eastAsia="Times New Roman"/>
          <w:lang w:val="en-ZA" w:eastAsia="en-GB"/>
        </w:rPr>
      </w:pPr>
      <w:bookmarkStart w:id="13" w:name="_Toc228557034"/>
      <w:r w:rsidRPr="00D154CB">
        <w:rPr>
          <w:rFonts w:eastAsia="Times New Roman"/>
          <w:lang w:val="en-ZA" w:eastAsia="en-GB"/>
        </w:rPr>
        <w:lastRenderedPageBreak/>
        <w:t>SECTION 3: THE HOLY SPIRIT (AFM DISTINCTIVE)</w:t>
      </w:r>
      <w:bookmarkEnd w:id="13"/>
    </w:p>
    <w:p w14:paraId="4CCEEE3A"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i/>
          <w:iCs/>
          <w:color w:val="0F1115"/>
          <w:kern w:val="0"/>
          <w:lang w:val="en-ZA" w:eastAsia="en-GB"/>
          <w14:ligatures w14:val="none"/>
        </w:rPr>
        <w:t>This section is the heartbeat of the Apostolic Faith Mission. We are not just "Christians"; we are Pentecostals.</w:t>
      </w:r>
    </w:p>
    <w:p w14:paraId="3996184A"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14" w:name="_Toc228557035"/>
      <w:r w:rsidRPr="00D154CB">
        <w:rPr>
          <w:rFonts w:ascii="Segoe UI" w:eastAsia="Times New Roman" w:hAnsi="Segoe UI" w:cs="Segoe UI"/>
          <w:b/>
          <w:bCs/>
          <w:color w:val="0F1115"/>
          <w:kern w:val="0"/>
          <w:sz w:val="27"/>
          <w:szCs w:val="27"/>
          <w:lang w:val="en-ZA" w:eastAsia="en-GB"/>
          <w14:ligatures w14:val="none"/>
        </w:rPr>
        <w:t>Chapter 7: Who is the Holy Spirit?</w:t>
      </w:r>
      <w:bookmarkEnd w:id="14"/>
    </w:p>
    <w:p w14:paraId="4E2EAAF8" w14:textId="77777777" w:rsidR="00D154CB" w:rsidRPr="00D154CB" w:rsidRDefault="00D154CB" w:rsidP="00D154CB">
      <w:pPr>
        <w:numPr>
          <w:ilvl w:val="0"/>
          <w:numId w:val="2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John 14:16-17 – "He is the Spirit of truth... you know him, for he lives with you and will be in you."</w:t>
      </w:r>
    </w:p>
    <w:p w14:paraId="6F61CEFF" w14:textId="77777777" w:rsidR="00D154CB" w:rsidRPr="00D154CB" w:rsidRDefault="00D154CB" w:rsidP="00D154CB">
      <w:pPr>
        <w:numPr>
          <w:ilvl w:val="0"/>
          <w:numId w:val="2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Belief:</w:t>
      </w:r>
      <w:r w:rsidRPr="00D154CB">
        <w:rPr>
          <w:rFonts w:ascii="Segoe UI" w:eastAsia="Times New Roman" w:hAnsi="Segoe UI" w:cs="Segoe UI"/>
          <w:color w:val="0F1115"/>
          <w:kern w:val="0"/>
          <w:lang w:val="en-ZA" w:eastAsia="en-GB"/>
          <w14:ligatures w14:val="none"/>
        </w:rPr>
        <w:t> The Holy Spirit is "true God proceeding from the Father and the Son" .</w:t>
      </w:r>
    </w:p>
    <w:p w14:paraId="164F03DA"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 Person, Not a Force</w:t>
      </w:r>
    </w:p>
    <w:p w14:paraId="7053755E"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The Holy Spirit is not a "ghost" like Casper, nor an electrical current. He is a Person. He has a mind, emotions, and a will. He can be grieved (Ephesians 4:30). He can be quenched (1 Thessalonians 5:19).</w:t>
      </w:r>
    </w:p>
    <w:p w14:paraId="4CCA99AC" w14:textId="77777777" w:rsidR="00D154CB" w:rsidRPr="00D154CB" w:rsidRDefault="00D154CB" w:rsidP="00D154CB">
      <w:pPr>
        <w:spacing w:before="240" w:after="12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Spirit's Jobs</w:t>
      </w:r>
    </w:p>
    <w:p w14:paraId="1376455C" w14:textId="77777777" w:rsidR="00D154CB" w:rsidRPr="00D154CB" w:rsidRDefault="00D154CB" w:rsidP="00D154CB">
      <w:pPr>
        <w:numPr>
          <w:ilvl w:val="0"/>
          <w:numId w:val="23"/>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Revealer:</w:t>
      </w:r>
      <w:r w:rsidRPr="00D154CB">
        <w:rPr>
          <w:rFonts w:ascii="Segoe UI" w:eastAsia="Times New Roman" w:hAnsi="Segoe UI" w:cs="Segoe UI"/>
          <w:color w:val="0F1115"/>
          <w:kern w:val="0"/>
          <w:lang w:val="en-ZA" w:eastAsia="en-GB"/>
          <w14:ligatures w14:val="none"/>
        </w:rPr>
        <w:t> He reveals Jesus to you.</w:t>
      </w:r>
    </w:p>
    <w:p w14:paraId="3B4FA726" w14:textId="77777777" w:rsidR="00D154CB" w:rsidRPr="00D154CB" w:rsidRDefault="00D154CB" w:rsidP="00D154CB">
      <w:pPr>
        <w:numPr>
          <w:ilvl w:val="0"/>
          <w:numId w:val="23"/>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Transformer:</w:t>
      </w:r>
      <w:r w:rsidRPr="00D154CB">
        <w:rPr>
          <w:rFonts w:ascii="Segoe UI" w:eastAsia="Times New Roman" w:hAnsi="Segoe UI" w:cs="Segoe UI"/>
          <w:color w:val="0F1115"/>
          <w:kern w:val="0"/>
          <w:lang w:val="en-ZA" w:eastAsia="en-GB"/>
          <w14:ligatures w14:val="none"/>
        </w:rPr>
        <w:t> He changes your character (Fruit of the Spirit: love, joy, peace... Galatians 5:22).</w:t>
      </w:r>
    </w:p>
    <w:p w14:paraId="79CC36A4" w14:textId="77777777" w:rsidR="00D154CB" w:rsidRPr="00D154CB" w:rsidRDefault="00D154CB" w:rsidP="00D154CB">
      <w:pPr>
        <w:numPr>
          <w:ilvl w:val="0"/>
          <w:numId w:val="23"/>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Empowerer:</w:t>
      </w:r>
      <w:r w:rsidRPr="00D154CB">
        <w:rPr>
          <w:rFonts w:ascii="Segoe UI" w:eastAsia="Times New Roman" w:hAnsi="Segoe UI" w:cs="Segoe UI"/>
          <w:color w:val="0F1115"/>
          <w:kern w:val="0"/>
          <w:lang w:val="en-ZA" w:eastAsia="en-GB"/>
          <w14:ligatures w14:val="none"/>
        </w:rPr>
        <w:t> He gives you power to do what you cannot do in your own strength.</w:t>
      </w:r>
    </w:p>
    <w:p w14:paraId="2A59299D"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Context:</w:t>
      </w:r>
      <w:r w:rsidRPr="00D154CB">
        <w:rPr>
          <w:rFonts w:ascii="Segoe UI" w:eastAsia="Times New Roman" w:hAnsi="Segoe UI" w:cs="Segoe UI"/>
          <w:color w:val="0F1115"/>
          <w:kern w:val="0"/>
          <w:lang w:val="en-ZA" w:eastAsia="en-GB"/>
          <w14:ligatures w14:val="none"/>
        </w:rPr>
        <w:t> The AFM is a Pentecostal church, meaning it "believes that the Spirit of God is given to believers to live dynamic and overcoming lives. It also implies that believers can demonstrate the character, love and power of their Lord, Jesus Christ, in their daily lives" .</w:t>
      </w:r>
    </w:p>
    <w:p w14:paraId="399E456D"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07DA34D4" w14:textId="77777777" w:rsidR="00D154CB" w:rsidRPr="00D154CB" w:rsidRDefault="00D154CB" w:rsidP="00D154CB">
      <w:pPr>
        <w:numPr>
          <w:ilvl w:val="0"/>
          <w:numId w:val="24"/>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Have you been treating the Holy Spirit more like an "it" or a "Him"?</w:t>
      </w:r>
    </w:p>
    <w:p w14:paraId="59294E67" w14:textId="77777777" w:rsidR="00D154CB" w:rsidRPr="00D154CB" w:rsidRDefault="00D154CB" w:rsidP="00D154CB">
      <w:pPr>
        <w:numPr>
          <w:ilvl w:val="0"/>
          <w:numId w:val="24"/>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Why do you think the AFM places such a high emphasis on the Spirit's active presence today?</w:t>
      </w:r>
    </w:p>
    <w:p w14:paraId="20B1B7C3"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3B9B4DC7">
          <v:rect id="_x0000_i1151" alt="" style="width:451.3pt;height:.05pt;mso-width-percent:0;mso-height-percent:0;mso-width-percent:0;mso-height-percent:0" o:hralign="center" o:hrstd="t" o:hr="t" fillcolor="#a0a0a0" stroked="f"/>
        </w:pict>
      </w:r>
    </w:p>
    <w:p w14:paraId="5CE36E5B"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15" w:name="_Toc228557036"/>
      <w:r w:rsidRPr="00D154CB">
        <w:rPr>
          <w:rFonts w:ascii="Segoe UI" w:eastAsia="Times New Roman" w:hAnsi="Segoe UI" w:cs="Segoe UI"/>
          <w:b/>
          <w:bCs/>
          <w:color w:val="0F1115"/>
          <w:kern w:val="0"/>
          <w:sz w:val="27"/>
          <w:szCs w:val="27"/>
          <w:lang w:val="en-ZA" w:eastAsia="en-GB"/>
          <w14:ligatures w14:val="none"/>
        </w:rPr>
        <w:t>Chapter 8: The Baptism in the Holy Spirit</w:t>
      </w:r>
      <w:bookmarkEnd w:id="15"/>
    </w:p>
    <w:p w14:paraId="1C0D93F2" w14:textId="77777777" w:rsidR="00D154CB" w:rsidRPr="00D154CB" w:rsidRDefault="00D154CB" w:rsidP="00D154CB">
      <w:pPr>
        <w:numPr>
          <w:ilvl w:val="0"/>
          <w:numId w:val="25"/>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Acts 1:8 – "But you will receive power when the Holy Spirit comes on you."</w:t>
      </w:r>
    </w:p>
    <w:p w14:paraId="4FF15A31" w14:textId="77777777" w:rsidR="00D154CB" w:rsidRPr="00D154CB" w:rsidRDefault="00D154CB" w:rsidP="00D154CB">
      <w:pPr>
        <w:numPr>
          <w:ilvl w:val="0"/>
          <w:numId w:val="25"/>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lastRenderedPageBreak/>
        <w:t>AFM Core Doctrine:</w:t>
      </w:r>
      <w:r w:rsidRPr="00D154CB">
        <w:rPr>
          <w:rFonts w:ascii="Segoe UI" w:eastAsia="Times New Roman" w:hAnsi="Segoe UI" w:cs="Segoe UI"/>
          <w:color w:val="0F1115"/>
          <w:kern w:val="0"/>
          <w:lang w:val="en-ZA" w:eastAsia="en-GB"/>
          <w14:ligatures w14:val="none"/>
        </w:rPr>
        <w:t> "We believe in the baptism in the Holy Spirit with the initial evidence of speaking in tongues as promised to all believers" .</w:t>
      </w:r>
    </w:p>
    <w:p w14:paraId="791DFB3D"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Promise of the Father</w:t>
      </w:r>
    </w:p>
    <w:p w14:paraId="0E3C5384"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When you got saved, the Holy Spirit came </w:t>
      </w:r>
      <w:r w:rsidRPr="00D154CB">
        <w:rPr>
          <w:rFonts w:ascii="Segoe UI" w:eastAsia="Times New Roman" w:hAnsi="Segoe UI" w:cs="Segoe UI"/>
          <w:b/>
          <w:bCs/>
          <w:color w:val="0F1115"/>
          <w:kern w:val="0"/>
          <w:lang w:val="en-ZA" w:eastAsia="en-GB"/>
          <w14:ligatures w14:val="none"/>
        </w:rPr>
        <w:t>upon</w:t>
      </w:r>
      <w:r w:rsidRPr="00D154CB">
        <w:rPr>
          <w:rFonts w:ascii="Segoe UI" w:eastAsia="Times New Roman" w:hAnsi="Segoe UI" w:cs="Segoe UI"/>
          <w:color w:val="0F1115"/>
          <w:kern w:val="0"/>
          <w:lang w:val="en-ZA" w:eastAsia="en-GB"/>
          <w14:ligatures w14:val="none"/>
        </w:rPr>
        <w:t> you </w:t>
      </w:r>
      <w:r w:rsidRPr="00D154CB">
        <w:rPr>
          <w:rFonts w:ascii="Segoe UI" w:eastAsia="Times New Roman" w:hAnsi="Segoe UI" w:cs="Segoe UI"/>
          <w:i/>
          <w:iCs/>
          <w:color w:val="0F1115"/>
          <w:kern w:val="0"/>
          <w:lang w:val="en-ZA" w:eastAsia="en-GB"/>
          <w14:ligatures w14:val="none"/>
        </w:rPr>
        <w:t>in</w:t>
      </w:r>
      <w:r w:rsidRPr="00D154CB">
        <w:rPr>
          <w:rFonts w:ascii="Segoe UI" w:eastAsia="Times New Roman" w:hAnsi="Segoe UI" w:cs="Segoe UI"/>
          <w:color w:val="0F1115"/>
          <w:kern w:val="0"/>
          <w:lang w:val="en-ZA" w:eastAsia="en-GB"/>
          <w14:ligatures w14:val="none"/>
        </w:rPr>
        <w:t> you (Romans 8:9). But the </w:t>
      </w:r>
      <w:r w:rsidRPr="00D154CB">
        <w:rPr>
          <w:rFonts w:ascii="Segoe UI" w:eastAsia="Times New Roman" w:hAnsi="Segoe UI" w:cs="Segoe UI"/>
          <w:b/>
          <w:bCs/>
          <w:color w:val="0F1115"/>
          <w:kern w:val="0"/>
          <w:lang w:val="en-ZA" w:eastAsia="en-GB"/>
          <w14:ligatures w14:val="none"/>
        </w:rPr>
        <w:t>Baptism in the Holy Spirit</w:t>
      </w:r>
      <w:r w:rsidRPr="00D154CB">
        <w:rPr>
          <w:rFonts w:ascii="Segoe UI" w:eastAsia="Times New Roman" w:hAnsi="Segoe UI" w:cs="Segoe UI"/>
          <w:color w:val="0F1115"/>
          <w:kern w:val="0"/>
          <w:lang w:val="en-ZA" w:eastAsia="en-GB"/>
          <w14:ligatures w14:val="none"/>
        </w:rPr>
        <w:t> is a second, distinct experience that brings </w:t>
      </w:r>
      <w:r w:rsidRPr="00D154CB">
        <w:rPr>
          <w:rFonts w:ascii="Segoe UI" w:eastAsia="Times New Roman" w:hAnsi="Segoe UI" w:cs="Segoe UI"/>
          <w:i/>
          <w:iCs/>
          <w:color w:val="0F1115"/>
          <w:kern w:val="0"/>
          <w:lang w:val="en-ZA" w:eastAsia="en-GB"/>
          <w14:ligatures w14:val="none"/>
        </w:rPr>
        <w:t>dunamis</w:t>
      </w:r>
      <w:r w:rsidRPr="00D154CB">
        <w:rPr>
          <w:rFonts w:ascii="Segoe UI" w:eastAsia="Times New Roman" w:hAnsi="Segoe UI" w:cs="Segoe UI"/>
          <w:color w:val="0F1115"/>
          <w:kern w:val="0"/>
          <w:lang w:val="en-ZA" w:eastAsia="en-GB"/>
          <w14:ligatures w14:val="none"/>
        </w:rPr>
        <w:t> (explosive power) for witness.</w:t>
      </w:r>
    </w:p>
    <w:p w14:paraId="3B5CA846" w14:textId="77777777" w:rsidR="00D154CB" w:rsidRPr="00D154CB" w:rsidRDefault="00D154CB" w:rsidP="00D154CB">
      <w:pPr>
        <w:numPr>
          <w:ilvl w:val="0"/>
          <w:numId w:val="26"/>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It is for you:</w:t>
      </w:r>
      <w:r w:rsidRPr="00D154CB">
        <w:rPr>
          <w:rFonts w:ascii="Segoe UI" w:eastAsia="Times New Roman" w:hAnsi="Segoe UI" w:cs="Segoe UI"/>
          <w:color w:val="0F1115"/>
          <w:kern w:val="0"/>
          <w:lang w:val="en-ZA" w:eastAsia="en-GB"/>
          <w14:ligatures w14:val="none"/>
        </w:rPr>
        <w:t> This isn't just for pastors. Acts 2:39 says "The promise is for you and your children."</w:t>
      </w:r>
    </w:p>
    <w:p w14:paraId="6CB05D8B" w14:textId="77777777" w:rsidR="00D154CB" w:rsidRPr="00D154CB" w:rsidRDefault="00D154CB" w:rsidP="00D154CB">
      <w:pPr>
        <w:numPr>
          <w:ilvl w:val="0"/>
          <w:numId w:val="26"/>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Why do we need it?</w:t>
      </w:r>
      <w:r w:rsidRPr="00D154CB">
        <w:rPr>
          <w:rFonts w:ascii="Segoe UI" w:eastAsia="Times New Roman" w:hAnsi="Segoe UI" w:cs="Segoe UI"/>
          <w:color w:val="0F1115"/>
          <w:kern w:val="0"/>
          <w:lang w:val="en-ZA" w:eastAsia="en-GB"/>
          <w14:ligatures w14:val="none"/>
        </w:rPr>
        <w:t> You have the Holy Spirit for salvation. The Holy Spirit has you for service. This baptism equips you to be a bold witness.</w:t>
      </w:r>
    </w:p>
    <w:p w14:paraId="45018EB6" w14:textId="77777777" w:rsidR="00D154CB" w:rsidRPr="00D154CB" w:rsidRDefault="00D154CB" w:rsidP="00D154CB">
      <w:pPr>
        <w:numPr>
          <w:ilvl w:val="0"/>
          <w:numId w:val="26"/>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Historical Roots:</w:t>
      </w:r>
      <w:r w:rsidRPr="00D154CB">
        <w:rPr>
          <w:rFonts w:ascii="Segoe UI" w:eastAsia="Times New Roman" w:hAnsi="Segoe UI" w:cs="Segoe UI"/>
          <w:color w:val="0F1115"/>
          <w:kern w:val="0"/>
          <w:lang w:val="en-ZA" w:eastAsia="en-GB"/>
          <w14:ligatures w14:val="none"/>
        </w:rPr>
        <w:t> The Pentecostal Movement began in 1901 in the USA. The AFM was founded in 1908 when missionaries John G. Lake and Thomas Hezmalhalch brought this Pentecostal message to South Africa .</w:t>
      </w:r>
    </w:p>
    <w:p w14:paraId="67CCC7A3"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How to Receive</w:t>
      </w:r>
    </w:p>
    <w:p w14:paraId="3613AB28"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Ask! (Luke 11:13). You don't have to "earn" it. You simply reach out and drink of the Spirit.</w:t>
      </w:r>
    </w:p>
    <w:p w14:paraId="2B99E96F"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4A9D213D" w14:textId="77777777" w:rsidR="00D154CB" w:rsidRPr="00D154CB" w:rsidRDefault="00D154CB" w:rsidP="00D154CB">
      <w:pPr>
        <w:numPr>
          <w:ilvl w:val="0"/>
          <w:numId w:val="27"/>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Have you received the Holy Spirit since you believed? (Acts 19:2)</w:t>
      </w:r>
    </w:p>
    <w:p w14:paraId="0910F9CE" w14:textId="77777777" w:rsidR="00D154CB" w:rsidRPr="00D154CB" w:rsidRDefault="00D154CB" w:rsidP="00D154CB">
      <w:pPr>
        <w:numPr>
          <w:ilvl w:val="0"/>
          <w:numId w:val="27"/>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What are you afraid of regarding the baptism in the Spirit?</w:t>
      </w:r>
    </w:p>
    <w:p w14:paraId="6B4C02BD" w14:textId="77777777" w:rsidR="00D154CB" w:rsidRPr="00D154CB" w:rsidRDefault="00D154CB" w:rsidP="00D154CB">
      <w:p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Prayer Focus:</w:t>
      </w:r>
      <w:r w:rsidRPr="00D154CB">
        <w:rPr>
          <w:rFonts w:ascii="Segoe UI" w:eastAsia="Times New Roman" w:hAnsi="Segoe UI" w:cs="Segoe UI"/>
          <w:color w:val="0F1115"/>
          <w:kern w:val="0"/>
          <w:lang w:val="en-ZA" w:eastAsia="en-GB"/>
          <w14:ligatures w14:val="none"/>
        </w:rPr>
        <w:t> </w:t>
      </w:r>
      <w:r w:rsidRPr="00D154CB">
        <w:rPr>
          <w:rFonts w:ascii="Segoe UI" w:eastAsia="Times New Roman" w:hAnsi="Segoe UI" w:cs="Segoe UI"/>
          <w:i/>
          <w:iCs/>
          <w:color w:val="0F1115"/>
          <w:kern w:val="0"/>
          <w:lang w:val="en-ZA" w:eastAsia="en-GB"/>
          <w14:ligatures w14:val="none"/>
        </w:rPr>
        <w:t>"Lord Jesus, baptize me in the Holy Spirit. I want the power to be Your witness. Fill me now."</w:t>
      </w:r>
    </w:p>
    <w:p w14:paraId="5E12019F"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04DC137F">
          <v:rect id="_x0000_i1150" alt="" style="width:451.3pt;height:.05pt;mso-width-percent:0;mso-height-percent:0;mso-width-percent:0;mso-height-percent:0" o:hralign="center" o:hrstd="t" o:hr="t" fillcolor="#a0a0a0" stroked="f"/>
        </w:pict>
      </w:r>
    </w:p>
    <w:p w14:paraId="73D51F6E"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16" w:name="_Toc228557037"/>
      <w:r w:rsidRPr="00D154CB">
        <w:rPr>
          <w:rFonts w:ascii="Segoe UI" w:eastAsia="Times New Roman" w:hAnsi="Segoe UI" w:cs="Segoe UI"/>
          <w:b/>
          <w:bCs/>
          <w:color w:val="0F1115"/>
          <w:kern w:val="0"/>
          <w:sz w:val="27"/>
          <w:szCs w:val="27"/>
          <w:lang w:val="en-ZA" w:eastAsia="en-GB"/>
          <w14:ligatures w14:val="none"/>
        </w:rPr>
        <w:t>Chapter 9: Speaking in Tongues (The AFM Perspective)</w:t>
      </w:r>
      <w:bookmarkEnd w:id="16"/>
    </w:p>
    <w:p w14:paraId="5223A3AA" w14:textId="77777777" w:rsidR="00D154CB" w:rsidRPr="00D154CB" w:rsidRDefault="00D154CB" w:rsidP="00D154CB">
      <w:pPr>
        <w:numPr>
          <w:ilvl w:val="0"/>
          <w:numId w:val="2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Acts 2:4 – "All of them were filled with the Holy Spirit and began to speak in other tongues as the Spirit enabled them."</w:t>
      </w:r>
    </w:p>
    <w:p w14:paraId="3C4A8F65" w14:textId="77777777" w:rsidR="00D154CB" w:rsidRPr="00D154CB" w:rsidRDefault="00D154CB" w:rsidP="00D154CB">
      <w:pPr>
        <w:numPr>
          <w:ilvl w:val="0"/>
          <w:numId w:val="2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Initial Evidence:</w:t>
      </w:r>
      <w:r w:rsidRPr="00D154CB">
        <w:rPr>
          <w:rFonts w:ascii="Segoe UI" w:eastAsia="Times New Roman" w:hAnsi="Segoe UI" w:cs="Segoe UI"/>
          <w:color w:val="0F1115"/>
          <w:kern w:val="0"/>
          <w:lang w:val="en-ZA" w:eastAsia="en-GB"/>
          <w14:ligatures w14:val="none"/>
        </w:rPr>
        <w:t> The AFM teaches that speaking in tongues is the </w:t>
      </w:r>
      <w:r w:rsidRPr="00D154CB">
        <w:rPr>
          <w:rFonts w:ascii="Segoe UI" w:eastAsia="Times New Roman" w:hAnsi="Segoe UI" w:cs="Segoe UI"/>
          <w:i/>
          <w:iCs/>
          <w:color w:val="0F1115"/>
          <w:kern w:val="0"/>
          <w:lang w:val="en-ZA" w:eastAsia="en-GB"/>
          <w14:ligatures w14:val="none"/>
        </w:rPr>
        <w:t>initial physical evidence</w:t>
      </w:r>
      <w:r w:rsidRPr="00D154CB">
        <w:rPr>
          <w:rFonts w:ascii="Segoe UI" w:eastAsia="Times New Roman" w:hAnsi="Segoe UI" w:cs="Segoe UI"/>
          <w:color w:val="0F1115"/>
          <w:kern w:val="0"/>
          <w:lang w:val="en-ZA" w:eastAsia="en-GB"/>
          <w14:ligatures w14:val="none"/>
        </w:rPr>
        <w:t> of the Baptism in the Holy Spirit .</w:t>
      </w:r>
    </w:p>
    <w:p w14:paraId="136BD8FB"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What is it?</w:t>
      </w:r>
    </w:p>
    <w:p w14:paraId="2B6FCD02"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It is a supernatural language given by the Holy Spirit. It is not "ecstatic gibberish." It is a language of prayer (1 Corinthians 14:2) where your spirit prays directly to God, bypassing your limited intellect.</w:t>
      </w:r>
    </w:p>
    <w:p w14:paraId="7B188590" w14:textId="77777777" w:rsidR="00D154CB" w:rsidRPr="00D154CB" w:rsidRDefault="00D154CB" w:rsidP="00D154CB">
      <w:pPr>
        <w:spacing w:before="240" w:after="12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Two Types of Tongues</w:t>
      </w:r>
    </w:p>
    <w:p w14:paraId="76C8DC38" w14:textId="77777777" w:rsidR="00D154CB" w:rsidRPr="00D154CB" w:rsidRDefault="00D154CB" w:rsidP="00D154CB">
      <w:pPr>
        <w:numPr>
          <w:ilvl w:val="0"/>
          <w:numId w:val="29"/>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lastRenderedPageBreak/>
        <w:t>Sign to the Unbeliever (Xenolalia):</w:t>
      </w:r>
      <w:r w:rsidRPr="00D154CB">
        <w:rPr>
          <w:rFonts w:ascii="Segoe UI" w:eastAsia="Times New Roman" w:hAnsi="Segoe UI" w:cs="Segoe UI"/>
          <w:color w:val="0F1115"/>
          <w:kern w:val="0"/>
          <w:lang w:val="en-ZA" w:eastAsia="en-GB"/>
          <w14:ligatures w14:val="none"/>
        </w:rPr>
        <w:t> A human language you never learned (Acts 2).</w:t>
      </w:r>
    </w:p>
    <w:p w14:paraId="12B55ABD" w14:textId="77777777" w:rsidR="00D154CB" w:rsidRPr="00D154CB" w:rsidRDefault="00D154CB" w:rsidP="00D154CB">
      <w:pPr>
        <w:numPr>
          <w:ilvl w:val="0"/>
          <w:numId w:val="29"/>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Prayer Language (Glossolalia):</w:t>
      </w:r>
      <w:r w:rsidRPr="00D154CB">
        <w:rPr>
          <w:rFonts w:ascii="Segoe UI" w:eastAsia="Times New Roman" w:hAnsi="Segoe UI" w:cs="Segoe UI"/>
          <w:color w:val="0F1115"/>
          <w:kern w:val="0"/>
          <w:lang w:val="en-ZA" w:eastAsia="en-GB"/>
          <w14:ligatures w14:val="none"/>
        </w:rPr>
        <w:t> A heavenly language for edification (1 Corinthians 14:4).</w:t>
      </w:r>
    </w:p>
    <w:p w14:paraId="5266CB04"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Instruction:</w:t>
      </w:r>
      <w:r w:rsidRPr="00D154CB">
        <w:rPr>
          <w:rFonts w:ascii="Segoe UI" w:eastAsia="Times New Roman" w:hAnsi="Segoe UI" w:cs="Segoe UI"/>
          <w:color w:val="0F1115"/>
          <w:kern w:val="0"/>
          <w:lang w:val="en-ZA" w:eastAsia="en-GB"/>
          <w14:ligatures w14:val="none"/>
        </w:rPr>
        <w:t> Do not be afraid. When you ask for the Holy Spirit, He gives the gift. Open your mouth. The Holy Spirit gives the utterance; you do the speaking. You control the volume, He controls the syllables.</w:t>
      </w:r>
    </w:p>
    <w:p w14:paraId="4C8747CC"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7CDA33CC" w14:textId="77777777" w:rsidR="00D154CB" w:rsidRPr="00D154CB" w:rsidRDefault="00D154CB" w:rsidP="00D154CB">
      <w:pPr>
        <w:numPr>
          <w:ilvl w:val="0"/>
          <w:numId w:val="30"/>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Read Jude 20: "praying in the Holy Spirit." How could tongues build your faith?</w:t>
      </w:r>
    </w:p>
    <w:p w14:paraId="5A021F61" w14:textId="77777777" w:rsidR="00D154CB" w:rsidRPr="00D154CB" w:rsidRDefault="00D154CB" w:rsidP="00D154CB">
      <w:pPr>
        <w:numPr>
          <w:ilvl w:val="0"/>
          <w:numId w:val="30"/>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How can the church balance the use of tongues publicly (needing interpretation) vs. privately?</w:t>
      </w:r>
    </w:p>
    <w:p w14:paraId="1E7AB943"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34C9E235">
          <v:rect id="_x0000_i1149" alt="" style="width:451.3pt;height:.05pt;mso-width-percent:0;mso-height-percent:0;mso-width-percent:0;mso-height-percent:0" o:hralign="center" o:hrstd="t" o:hr="t" fillcolor="#a0a0a0" stroked="f"/>
        </w:pict>
      </w:r>
    </w:p>
    <w:p w14:paraId="6521FDD4"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17" w:name="_Toc228557038"/>
      <w:r w:rsidRPr="00D154CB">
        <w:rPr>
          <w:rFonts w:ascii="Segoe UI" w:eastAsia="Times New Roman" w:hAnsi="Segoe UI" w:cs="Segoe UI"/>
          <w:b/>
          <w:bCs/>
          <w:color w:val="0F1115"/>
          <w:kern w:val="0"/>
          <w:sz w:val="27"/>
          <w:szCs w:val="27"/>
          <w:lang w:val="en-ZA" w:eastAsia="en-GB"/>
          <w14:ligatures w14:val="none"/>
        </w:rPr>
        <w:t>Chapter 10: The Gifts of the Spirit</w:t>
      </w:r>
      <w:bookmarkEnd w:id="17"/>
    </w:p>
    <w:p w14:paraId="64139A96" w14:textId="77777777" w:rsidR="00D154CB" w:rsidRPr="00D154CB" w:rsidRDefault="00D154CB" w:rsidP="00D154CB">
      <w:pPr>
        <w:numPr>
          <w:ilvl w:val="0"/>
          <w:numId w:val="3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1 Corinthians 12:7 – "Now to each one the manifestation of the Spirit is given for the common good."</w:t>
      </w:r>
    </w:p>
    <w:p w14:paraId="5F1E4DE6" w14:textId="77777777" w:rsidR="00D154CB" w:rsidRPr="00D154CB" w:rsidRDefault="00D154CB" w:rsidP="00D154CB">
      <w:pPr>
        <w:numPr>
          <w:ilvl w:val="0"/>
          <w:numId w:val="3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Belief:</w:t>
      </w:r>
      <w:r w:rsidRPr="00D154CB">
        <w:rPr>
          <w:rFonts w:ascii="Segoe UI" w:eastAsia="Times New Roman" w:hAnsi="Segoe UI" w:cs="Segoe UI"/>
          <w:color w:val="0F1115"/>
          <w:kern w:val="0"/>
          <w:lang w:val="en-ZA" w:eastAsia="en-GB"/>
          <w14:ligatures w14:val="none"/>
        </w:rPr>
        <w:t> "We believe in the manifestation of the gifts and fruit of the Spirit in the life of a Christian" .</w:t>
      </w:r>
    </w:p>
    <w:p w14:paraId="289F4F7E" w14:textId="77777777" w:rsidR="00D154CB" w:rsidRPr="00D154CB" w:rsidRDefault="00D154CB" w:rsidP="00D154CB">
      <w:pPr>
        <w:spacing w:before="240" w:after="12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Nine Gifts (1 Corinthians 12:8-10)</w:t>
      </w:r>
    </w:p>
    <w:p w14:paraId="02B94D93" w14:textId="77777777" w:rsidR="00D154CB" w:rsidRPr="00D154CB" w:rsidRDefault="00D154CB" w:rsidP="00D154CB">
      <w:pPr>
        <w:numPr>
          <w:ilvl w:val="0"/>
          <w:numId w:val="3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Revelation Gifts:</w:t>
      </w:r>
      <w:r w:rsidRPr="00D154CB">
        <w:rPr>
          <w:rFonts w:ascii="Segoe UI" w:eastAsia="Times New Roman" w:hAnsi="Segoe UI" w:cs="Segoe UI"/>
          <w:color w:val="0F1115"/>
          <w:kern w:val="0"/>
          <w:lang w:val="en-ZA" w:eastAsia="en-GB"/>
          <w14:ligatures w14:val="none"/>
        </w:rPr>
        <w:t> Word of Wisdom, Word of Knowledge, Discerning of Spirits.</w:t>
      </w:r>
    </w:p>
    <w:p w14:paraId="19E1A7BE" w14:textId="77777777" w:rsidR="00D154CB" w:rsidRPr="00D154CB" w:rsidRDefault="00D154CB" w:rsidP="00D154CB">
      <w:pPr>
        <w:numPr>
          <w:ilvl w:val="0"/>
          <w:numId w:val="3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Power Gifts:</w:t>
      </w:r>
      <w:r w:rsidRPr="00D154CB">
        <w:rPr>
          <w:rFonts w:ascii="Segoe UI" w:eastAsia="Times New Roman" w:hAnsi="Segoe UI" w:cs="Segoe UI"/>
          <w:color w:val="0F1115"/>
          <w:kern w:val="0"/>
          <w:lang w:val="en-ZA" w:eastAsia="en-GB"/>
          <w14:ligatures w14:val="none"/>
        </w:rPr>
        <w:t> Faith, Gifts of Healing, Working of Miracles.</w:t>
      </w:r>
    </w:p>
    <w:p w14:paraId="00ECE55E" w14:textId="77777777" w:rsidR="00D154CB" w:rsidRPr="00D154CB" w:rsidRDefault="00D154CB" w:rsidP="00D154CB">
      <w:pPr>
        <w:numPr>
          <w:ilvl w:val="0"/>
          <w:numId w:val="3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Inspiration Gifts:</w:t>
      </w:r>
      <w:r w:rsidRPr="00D154CB">
        <w:rPr>
          <w:rFonts w:ascii="Segoe UI" w:eastAsia="Times New Roman" w:hAnsi="Segoe UI" w:cs="Segoe UI"/>
          <w:color w:val="0F1115"/>
          <w:kern w:val="0"/>
          <w:lang w:val="en-ZA" w:eastAsia="en-GB"/>
          <w14:ligatures w14:val="none"/>
        </w:rPr>
        <w:t> Prophecy, Diverse Tongues, Interpretation of Tongues.</w:t>
      </w:r>
    </w:p>
    <w:p w14:paraId="1B27FA41"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&amp; Divine Healing:</w:t>
      </w:r>
      <w:r w:rsidRPr="00D154CB">
        <w:rPr>
          <w:rFonts w:ascii="Segoe UI" w:eastAsia="Times New Roman" w:hAnsi="Segoe UI" w:cs="Segoe UI"/>
          <w:color w:val="0F1115"/>
          <w:kern w:val="0"/>
          <w:lang w:val="en-ZA" w:eastAsia="en-GB"/>
          <w14:ligatures w14:val="none"/>
        </w:rPr>
        <w:t> The AFM has a rich history of believing in divine healing as part of the Atonement. Jesus heals today.</w:t>
      </w:r>
    </w:p>
    <w:p w14:paraId="67B83E71"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Operating in Gifts</w:t>
      </w:r>
    </w:p>
    <w:p w14:paraId="22406E8D"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You don't "get" a gift; you are a steward. You don't own them; you yield to the Holy Spirit. If you see someone sick, you don't just say "I hope you feel better." You lay hands on them and believe for the manifestation of healing.</w:t>
      </w:r>
    </w:p>
    <w:p w14:paraId="1CDDCBE6"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03E404A2" w14:textId="77777777" w:rsidR="00D154CB" w:rsidRPr="00D154CB" w:rsidRDefault="00D154CB" w:rsidP="00D154CB">
      <w:pPr>
        <w:numPr>
          <w:ilvl w:val="0"/>
          <w:numId w:val="33"/>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Which gift do you desire the most, and why?</w:t>
      </w:r>
    </w:p>
    <w:p w14:paraId="572C0C57" w14:textId="3E00F2F4" w:rsidR="00D154CB" w:rsidRPr="00D154CB" w:rsidRDefault="00D154CB" w:rsidP="00F84A84">
      <w:pPr>
        <w:numPr>
          <w:ilvl w:val="0"/>
          <w:numId w:val="33"/>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lastRenderedPageBreak/>
        <w:t>Why is it important to operate in love (1 Corinthians 13) while using spiritual gifts?</w:t>
      </w:r>
      <w:r w:rsidR="00923235"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449A187E">
          <v:rect id="_x0000_i1148" alt="" style="width:252.3pt;height:.05pt;mso-width-percent:0;mso-height-percent:0;mso-width-percent:0;mso-height-percent:0" o:hrpct="559" o:hralign="center" o:hrstd="t" o:hr="t" fillcolor="#a0a0a0" stroked="f"/>
        </w:pict>
      </w:r>
    </w:p>
    <w:p w14:paraId="07F203B6" w14:textId="77777777" w:rsidR="00F84A84" w:rsidRDefault="00F84A84">
      <w:pPr>
        <w:rPr>
          <w:rFonts w:ascii="Segoe UI" w:eastAsia="Times New Roman" w:hAnsi="Segoe UI" w:cstheme="majorBidi"/>
          <w:b/>
          <w:color w:val="000000" w:themeColor="text1"/>
          <w:sz w:val="36"/>
          <w:szCs w:val="40"/>
          <w:lang w:val="en-ZA" w:eastAsia="en-GB"/>
        </w:rPr>
      </w:pPr>
      <w:r>
        <w:rPr>
          <w:rFonts w:eastAsia="Times New Roman"/>
          <w:lang w:val="en-ZA" w:eastAsia="en-GB"/>
        </w:rPr>
        <w:br w:type="page"/>
      </w:r>
    </w:p>
    <w:p w14:paraId="4FE245BD" w14:textId="5AFBC644" w:rsidR="00D154CB" w:rsidRPr="00D154CB" w:rsidRDefault="00D154CB" w:rsidP="00D154CB">
      <w:pPr>
        <w:pStyle w:val="Heading1"/>
        <w:rPr>
          <w:rFonts w:eastAsia="Times New Roman"/>
          <w:lang w:val="en-ZA" w:eastAsia="en-GB"/>
        </w:rPr>
      </w:pPr>
      <w:bookmarkStart w:id="18" w:name="_Toc228557039"/>
      <w:r w:rsidRPr="00D154CB">
        <w:rPr>
          <w:rFonts w:eastAsia="Times New Roman"/>
          <w:lang w:val="en-ZA" w:eastAsia="en-GB"/>
        </w:rPr>
        <w:lastRenderedPageBreak/>
        <w:t>SECTION 4: CHRISTIAN LIVING</w:t>
      </w:r>
      <w:bookmarkEnd w:id="18"/>
    </w:p>
    <w:p w14:paraId="369A3F39"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19" w:name="_Toc228557040"/>
      <w:r w:rsidRPr="00D154CB">
        <w:rPr>
          <w:rFonts w:ascii="Segoe UI" w:eastAsia="Times New Roman" w:hAnsi="Segoe UI" w:cs="Segoe UI"/>
          <w:b/>
          <w:bCs/>
          <w:color w:val="0F1115"/>
          <w:kern w:val="0"/>
          <w:sz w:val="27"/>
          <w:szCs w:val="27"/>
          <w:lang w:val="en-ZA" w:eastAsia="en-GB"/>
          <w14:ligatures w14:val="none"/>
        </w:rPr>
        <w:t>Chapter 11: Prayer and Devotion</w:t>
      </w:r>
      <w:bookmarkEnd w:id="19"/>
    </w:p>
    <w:p w14:paraId="56784632" w14:textId="77777777" w:rsidR="00D154CB" w:rsidRPr="00D154CB" w:rsidRDefault="00D154CB" w:rsidP="00D154CB">
      <w:pPr>
        <w:numPr>
          <w:ilvl w:val="0"/>
          <w:numId w:val="34"/>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1 Thessalonians 5:17 – "Pray continually."</w:t>
      </w:r>
    </w:p>
    <w:p w14:paraId="5F29D9DC"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ACTS Model</w:t>
      </w:r>
    </w:p>
    <w:p w14:paraId="6397A3C3"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Keep prayer simple.</w:t>
      </w:r>
    </w:p>
    <w:p w14:paraId="4B725DAF" w14:textId="77777777" w:rsidR="00D154CB" w:rsidRPr="00D154CB" w:rsidRDefault="00D154CB" w:rsidP="00D154CB">
      <w:pPr>
        <w:numPr>
          <w:ilvl w:val="0"/>
          <w:numId w:val="35"/>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w:t>
      </w:r>
      <w:r w:rsidRPr="00D154CB">
        <w:rPr>
          <w:rFonts w:ascii="Segoe UI" w:eastAsia="Times New Roman" w:hAnsi="Segoe UI" w:cs="Segoe UI"/>
          <w:color w:val="0F1115"/>
          <w:kern w:val="0"/>
          <w:lang w:val="en-ZA" w:eastAsia="en-GB"/>
          <w14:ligatures w14:val="none"/>
        </w:rPr>
        <w:t> - Adoration: "God, You are amazing."</w:t>
      </w:r>
    </w:p>
    <w:p w14:paraId="7D80E759" w14:textId="77777777" w:rsidR="00D154CB" w:rsidRPr="00D154CB" w:rsidRDefault="00D154CB" w:rsidP="00D154CB">
      <w:pPr>
        <w:numPr>
          <w:ilvl w:val="0"/>
          <w:numId w:val="35"/>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C</w:t>
      </w:r>
      <w:r w:rsidRPr="00D154CB">
        <w:rPr>
          <w:rFonts w:ascii="Segoe UI" w:eastAsia="Times New Roman" w:hAnsi="Segoe UI" w:cs="Segoe UI"/>
          <w:color w:val="0F1115"/>
          <w:kern w:val="0"/>
          <w:lang w:val="en-ZA" w:eastAsia="en-GB"/>
          <w14:ligatures w14:val="none"/>
        </w:rPr>
        <w:t> - Confession: "I did this wrong, please forgive me."</w:t>
      </w:r>
    </w:p>
    <w:p w14:paraId="55384D4C" w14:textId="77777777" w:rsidR="00D154CB" w:rsidRPr="00D154CB" w:rsidRDefault="00D154CB" w:rsidP="00D154CB">
      <w:pPr>
        <w:numPr>
          <w:ilvl w:val="0"/>
          <w:numId w:val="35"/>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w:t>
      </w:r>
      <w:r w:rsidRPr="00D154CB">
        <w:rPr>
          <w:rFonts w:ascii="Segoe UI" w:eastAsia="Times New Roman" w:hAnsi="Segoe UI" w:cs="Segoe UI"/>
          <w:color w:val="0F1115"/>
          <w:kern w:val="0"/>
          <w:lang w:val="en-ZA" w:eastAsia="en-GB"/>
          <w14:ligatures w14:val="none"/>
        </w:rPr>
        <w:t> - Thanksgiving: "Thank you for my food, my family..."</w:t>
      </w:r>
    </w:p>
    <w:p w14:paraId="6BFA4223" w14:textId="77777777" w:rsidR="00D154CB" w:rsidRPr="00D154CB" w:rsidRDefault="00D154CB" w:rsidP="00D154CB">
      <w:pPr>
        <w:numPr>
          <w:ilvl w:val="0"/>
          <w:numId w:val="35"/>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S</w:t>
      </w:r>
      <w:r w:rsidRPr="00D154CB">
        <w:rPr>
          <w:rFonts w:ascii="Segoe UI" w:eastAsia="Times New Roman" w:hAnsi="Segoe UI" w:cs="Segoe UI"/>
          <w:color w:val="0F1115"/>
          <w:kern w:val="0"/>
          <w:lang w:val="en-ZA" w:eastAsia="en-GB"/>
          <w14:ligatures w14:val="none"/>
        </w:rPr>
        <w:t> - Supplication: "Please help Uncle Sipho with his job."</w:t>
      </w:r>
    </w:p>
    <w:p w14:paraId="7AC81745"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Practical Application</w:t>
      </w:r>
    </w:p>
    <w:p w14:paraId="6931BB1C"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Build a "War Room." Find a corner of your room, put your Bible and a cross there. Every morning, spend 15 minutes there before you look at your phone.</w:t>
      </w:r>
    </w:p>
    <w:p w14:paraId="33E4038E"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4D692505" w14:textId="77777777" w:rsidR="00D154CB" w:rsidRPr="00D154CB" w:rsidRDefault="00D154CB" w:rsidP="00D154CB">
      <w:pPr>
        <w:numPr>
          <w:ilvl w:val="0"/>
          <w:numId w:val="36"/>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What distracts you the most during prayer?</w:t>
      </w:r>
    </w:p>
    <w:p w14:paraId="55BE00C4" w14:textId="77777777" w:rsidR="00D154CB" w:rsidRPr="00D154CB" w:rsidRDefault="00D154CB" w:rsidP="00D154CB">
      <w:pPr>
        <w:numPr>
          <w:ilvl w:val="0"/>
          <w:numId w:val="36"/>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Write down three things you are thanking God for today.</w:t>
      </w:r>
    </w:p>
    <w:p w14:paraId="753031C5"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36E12919">
          <v:rect id="_x0000_i1147" alt="" style="width:451.3pt;height:.05pt;mso-width-percent:0;mso-height-percent:0;mso-width-percent:0;mso-height-percent:0" o:hralign="center" o:hrstd="t" o:hr="t" fillcolor="#a0a0a0" stroked="f"/>
        </w:pict>
      </w:r>
    </w:p>
    <w:p w14:paraId="54F25936"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20" w:name="_Toc228557041"/>
      <w:r w:rsidRPr="00D154CB">
        <w:rPr>
          <w:rFonts w:ascii="Segoe UI" w:eastAsia="Times New Roman" w:hAnsi="Segoe UI" w:cs="Segoe UI"/>
          <w:b/>
          <w:bCs/>
          <w:color w:val="0F1115"/>
          <w:kern w:val="0"/>
          <w:sz w:val="27"/>
          <w:szCs w:val="27"/>
          <w:lang w:val="en-ZA" w:eastAsia="en-GB"/>
          <w14:ligatures w14:val="none"/>
        </w:rPr>
        <w:t>Chapter 12: Holiness and Obedience</w:t>
      </w:r>
      <w:bookmarkEnd w:id="20"/>
    </w:p>
    <w:p w14:paraId="70555630" w14:textId="77777777" w:rsidR="00D154CB" w:rsidRPr="00D154CB" w:rsidRDefault="00D154CB" w:rsidP="00D154CB">
      <w:pPr>
        <w:numPr>
          <w:ilvl w:val="0"/>
          <w:numId w:val="37"/>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1 Peter 1:16 – "Be holy, because I am holy."</w:t>
      </w:r>
    </w:p>
    <w:p w14:paraId="14D86D05" w14:textId="77777777" w:rsidR="00D154CB" w:rsidRPr="00D154CB" w:rsidRDefault="00D154CB" w:rsidP="00D154CB">
      <w:pPr>
        <w:numPr>
          <w:ilvl w:val="0"/>
          <w:numId w:val="37"/>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Emphasis:</w:t>
      </w:r>
      <w:r w:rsidRPr="00D154CB">
        <w:rPr>
          <w:rFonts w:ascii="Segoe UI" w:eastAsia="Times New Roman" w:hAnsi="Segoe UI" w:cs="Segoe UI"/>
          <w:color w:val="0F1115"/>
          <w:kern w:val="0"/>
          <w:lang w:val="en-ZA" w:eastAsia="en-GB"/>
          <w14:ligatures w14:val="none"/>
        </w:rPr>
        <w:t> The AFM believes a Christian should live a "consecrated and holy life," separating from the world's sinful patterns .</w:t>
      </w:r>
    </w:p>
    <w:p w14:paraId="4DDB1CC7"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What Holiness is Not</w:t>
      </w:r>
    </w:p>
    <w:p w14:paraId="69EBCE77"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Holiness is not wearing old-fashioned clothes or avoiding certain foods. Holiness is not legalism (trying to be saved by rules).</w:t>
      </w:r>
    </w:p>
    <w:p w14:paraId="165C92B6"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What Holiness Is</w:t>
      </w:r>
    </w:p>
    <w:p w14:paraId="7874FDAC"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Holiness is "set-apart-ness." It is loving what God loves and hating what God hates. It is obedience, not to earn salvation, but because you love the One who saved you.</w:t>
      </w:r>
    </w:p>
    <w:p w14:paraId="3B349A1C"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6C08E9EE" w14:textId="77777777" w:rsidR="00D154CB" w:rsidRPr="00D154CB" w:rsidRDefault="00D154CB" w:rsidP="00D154CB">
      <w:pPr>
        <w:numPr>
          <w:ilvl w:val="0"/>
          <w:numId w:val="3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lastRenderedPageBreak/>
        <w:t>Is there a TV show or song that the Spirit is asking you to turn off?</w:t>
      </w:r>
    </w:p>
    <w:p w14:paraId="2D032D6C" w14:textId="77777777" w:rsidR="00D154CB" w:rsidRPr="00D154CB" w:rsidRDefault="00D154CB" w:rsidP="00D154CB">
      <w:pPr>
        <w:numPr>
          <w:ilvl w:val="0"/>
          <w:numId w:val="3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How does holiness actually bring freedom, rather than restriction?</w:t>
      </w:r>
    </w:p>
    <w:p w14:paraId="6DF25987"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1F62D247">
          <v:rect id="_x0000_i1146" alt="" style="width:451.3pt;height:.05pt;mso-width-percent:0;mso-height-percent:0;mso-width-percent:0;mso-height-percent:0" o:hralign="center" o:hrstd="t" o:hr="t" fillcolor="#a0a0a0" stroked="f"/>
        </w:pict>
      </w:r>
    </w:p>
    <w:p w14:paraId="0CFFF2B9" w14:textId="77777777" w:rsidR="00F84A84" w:rsidRDefault="00F84A84">
      <w:pPr>
        <w:rPr>
          <w:rFonts w:ascii="Segoe UI" w:eastAsia="Times New Roman" w:hAnsi="Segoe UI" w:cstheme="majorBidi"/>
          <w:b/>
          <w:color w:val="000000" w:themeColor="text1"/>
          <w:sz w:val="36"/>
          <w:szCs w:val="40"/>
          <w:lang w:val="en-ZA" w:eastAsia="en-GB"/>
        </w:rPr>
      </w:pPr>
      <w:r>
        <w:rPr>
          <w:rFonts w:eastAsia="Times New Roman"/>
          <w:lang w:val="en-ZA" w:eastAsia="en-GB"/>
        </w:rPr>
        <w:br w:type="page"/>
      </w:r>
    </w:p>
    <w:p w14:paraId="05619352" w14:textId="6A850AE5" w:rsidR="00D154CB" w:rsidRPr="00D154CB" w:rsidRDefault="00D154CB" w:rsidP="00D154CB">
      <w:pPr>
        <w:pStyle w:val="Heading1"/>
        <w:rPr>
          <w:rFonts w:eastAsia="Times New Roman"/>
          <w:lang w:val="en-ZA" w:eastAsia="en-GB"/>
        </w:rPr>
      </w:pPr>
      <w:bookmarkStart w:id="21" w:name="_Toc228557042"/>
      <w:r w:rsidRPr="00D154CB">
        <w:rPr>
          <w:rFonts w:eastAsia="Times New Roman"/>
          <w:lang w:val="en-ZA" w:eastAsia="en-GB"/>
        </w:rPr>
        <w:lastRenderedPageBreak/>
        <w:t>SECTION 5: THE CHURCH &amp; AFM IDENTITY</w:t>
      </w:r>
      <w:bookmarkEnd w:id="21"/>
    </w:p>
    <w:p w14:paraId="0B5D6D42"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22" w:name="_Toc228557043"/>
      <w:r w:rsidRPr="00D154CB">
        <w:rPr>
          <w:rFonts w:ascii="Segoe UI" w:eastAsia="Times New Roman" w:hAnsi="Segoe UI" w:cs="Segoe UI"/>
          <w:b/>
          <w:bCs/>
          <w:color w:val="0F1115"/>
          <w:kern w:val="0"/>
          <w:sz w:val="27"/>
          <w:szCs w:val="27"/>
          <w:lang w:val="en-ZA" w:eastAsia="en-GB"/>
          <w14:ligatures w14:val="none"/>
        </w:rPr>
        <w:t>Chapter 13: The Vision and Structure of the AFM</w:t>
      </w:r>
      <w:bookmarkEnd w:id="22"/>
    </w:p>
    <w:p w14:paraId="1A3546DC" w14:textId="77777777" w:rsidR="00D154CB" w:rsidRPr="00D154CB" w:rsidRDefault="00D154CB" w:rsidP="00D154CB">
      <w:pPr>
        <w:numPr>
          <w:ilvl w:val="0"/>
          <w:numId w:val="39"/>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Ephesians 4:11-12 – "To equip his people for works of service."</w:t>
      </w:r>
    </w:p>
    <w:p w14:paraId="08EC1D26"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Our Heritage</w:t>
      </w:r>
    </w:p>
    <w:p w14:paraId="6526E942"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The AFM was founded in 1908 by John G. Lake and Thomas Hezmalhalch. It is the oldest Pentecostal church in South Africa . The first service was held in a rental hall in Doornfontein, Johannesburg, on May 25, 1908 .</w:t>
      </w:r>
    </w:p>
    <w:p w14:paraId="20CF7A7F"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The church was racially divided until 1992, but in 1996, the AFM of South Africa "finally abandoned its racial divisions and became one united, non-racial church" . Today, we celebrate our God-given diversity while appreciating our unity as a God-given treasure .</w:t>
      </w:r>
    </w:p>
    <w:p w14:paraId="529B14BB"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Our Values</w:t>
      </w:r>
    </w:p>
    <w:p w14:paraId="2277256C"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The AFM emphasizes four core values :</w:t>
      </w:r>
    </w:p>
    <w:p w14:paraId="4FE371C1" w14:textId="77777777" w:rsidR="00D154CB" w:rsidRPr="00D154CB" w:rsidRDefault="00D154CB" w:rsidP="00D154CB">
      <w:pPr>
        <w:numPr>
          <w:ilvl w:val="0"/>
          <w:numId w:val="40"/>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Integrity:</w:t>
      </w:r>
      <w:r w:rsidRPr="00D154CB">
        <w:rPr>
          <w:rFonts w:ascii="Segoe UI" w:eastAsia="Times New Roman" w:hAnsi="Segoe UI" w:cs="Segoe UI"/>
          <w:color w:val="0F1115"/>
          <w:kern w:val="0"/>
          <w:lang w:val="en-ZA" w:eastAsia="en-GB"/>
          <w14:ligatures w14:val="none"/>
        </w:rPr>
        <w:t> Being genuine, honest, and sincere</w:t>
      </w:r>
    </w:p>
    <w:p w14:paraId="638FEAED" w14:textId="77777777" w:rsidR="00D154CB" w:rsidRPr="00D154CB" w:rsidRDefault="00D154CB" w:rsidP="00D154CB">
      <w:pPr>
        <w:numPr>
          <w:ilvl w:val="0"/>
          <w:numId w:val="40"/>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Relationships:</w:t>
      </w:r>
      <w:r w:rsidRPr="00D154CB">
        <w:rPr>
          <w:rFonts w:ascii="Segoe UI" w:eastAsia="Times New Roman" w:hAnsi="Segoe UI" w:cs="Segoe UI"/>
          <w:color w:val="0F1115"/>
          <w:kern w:val="0"/>
          <w:lang w:val="en-ZA" w:eastAsia="en-GB"/>
          <w14:ligatures w14:val="none"/>
        </w:rPr>
        <w:t> Encouraging genuine and edifying relationships between believers</w:t>
      </w:r>
    </w:p>
    <w:p w14:paraId="233482EE" w14:textId="77777777" w:rsidR="00D154CB" w:rsidRPr="00D154CB" w:rsidRDefault="00D154CB" w:rsidP="00D154CB">
      <w:pPr>
        <w:numPr>
          <w:ilvl w:val="0"/>
          <w:numId w:val="40"/>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Accountability:</w:t>
      </w:r>
      <w:r w:rsidRPr="00D154CB">
        <w:rPr>
          <w:rFonts w:ascii="Segoe UI" w:eastAsia="Times New Roman" w:hAnsi="Segoe UI" w:cs="Segoe UI"/>
          <w:color w:val="0F1115"/>
          <w:kern w:val="0"/>
          <w:lang w:val="en-ZA" w:eastAsia="en-GB"/>
          <w14:ligatures w14:val="none"/>
        </w:rPr>
        <w:t> Non-negotiable in the church at all levels of leadership</w:t>
      </w:r>
    </w:p>
    <w:p w14:paraId="308FAF77" w14:textId="77777777" w:rsidR="00D154CB" w:rsidRPr="00D154CB" w:rsidRDefault="00D154CB" w:rsidP="00D154CB">
      <w:pPr>
        <w:numPr>
          <w:ilvl w:val="0"/>
          <w:numId w:val="40"/>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Excellence:</w:t>
      </w:r>
      <w:r w:rsidRPr="00D154CB">
        <w:rPr>
          <w:rFonts w:ascii="Segoe UI" w:eastAsia="Times New Roman" w:hAnsi="Segoe UI" w:cs="Segoe UI"/>
          <w:color w:val="0F1115"/>
          <w:kern w:val="0"/>
          <w:lang w:val="en-ZA" w:eastAsia="en-GB"/>
          <w14:ligatures w14:val="none"/>
        </w:rPr>
        <w:t> Avoiding mediocrity because we serve the God of excellence</w:t>
      </w:r>
    </w:p>
    <w:p w14:paraId="134B3B41" w14:textId="77777777" w:rsidR="00D154CB" w:rsidRPr="00D154CB" w:rsidRDefault="00D154CB" w:rsidP="00D154CB">
      <w:pPr>
        <w:spacing w:before="240" w:after="12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Our Ordinances</w:t>
      </w:r>
    </w:p>
    <w:p w14:paraId="482CE9FB" w14:textId="77777777" w:rsidR="00D154CB" w:rsidRPr="00D154CB" w:rsidRDefault="00D154CB" w:rsidP="00D154CB">
      <w:pPr>
        <w:numPr>
          <w:ilvl w:val="0"/>
          <w:numId w:val="4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Water Baptism:</w:t>
      </w:r>
      <w:r w:rsidRPr="00D154CB">
        <w:rPr>
          <w:rFonts w:ascii="Segoe UI" w:eastAsia="Times New Roman" w:hAnsi="Segoe UI" w:cs="Segoe UI"/>
          <w:color w:val="0F1115"/>
          <w:kern w:val="0"/>
          <w:lang w:val="en-ZA" w:eastAsia="en-GB"/>
          <w14:ligatures w14:val="none"/>
        </w:rPr>
        <w:t> By immersion (dunking), as a public declaration of your death to sin and resurrection in Christ .</w:t>
      </w:r>
    </w:p>
    <w:p w14:paraId="7E1912F4" w14:textId="77777777" w:rsidR="00D154CB" w:rsidRPr="00D154CB" w:rsidRDefault="00D154CB" w:rsidP="00D154CB">
      <w:pPr>
        <w:numPr>
          <w:ilvl w:val="0"/>
          <w:numId w:val="41"/>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Holy Communion:</w:t>
      </w:r>
      <w:r w:rsidRPr="00D154CB">
        <w:rPr>
          <w:rFonts w:ascii="Segoe UI" w:eastAsia="Times New Roman" w:hAnsi="Segoe UI" w:cs="Segoe UI"/>
          <w:color w:val="0F1115"/>
          <w:kern w:val="0"/>
          <w:lang w:val="en-ZA" w:eastAsia="en-GB"/>
          <w14:ligatures w14:val="none"/>
        </w:rPr>
        <w:t> Remembering the broken body and shed blood of Jesus .</w:t>
      </w:r>
    </w:p>
    <w:p w14:paraId="22F91381"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486DEEE4" w14:textId="77777777" w:rsidR="00D154CB" w:rsidRPr="00D154CB" w:rsidRDefault="00D154CB" w:rsidP="00D154CB">
      <w:pPr>
        <w:numPr>
          <w:ilvl w:val="0"/>
          <w:numId w:val="4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Have you been water baptized since you were saved? (If not, speak to your pastor).</w:t>
      </w:r>
    </w:p>
    <w:p w14:paraId="3C726F0E" w14:textId="77777777" w:rsidR="00D154CB" w:rsidRPr="00D154CB" w:rsidRDefault="00D154CB" w:rsidP="00D154CB">
      <w:pPr>
        <w:numPr>
          <w:ilvl w:val="0"/>
          <w:numId w:val="42"/>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Why is it important to belong to a local assembly, not just watch church online?</w:t>
      </w:r>
    </w:p>
    <w:p w14:paraId="0D1B37D8"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56791D20">
          <v:rect id="_x0000_i1145" alt="" style="width:451.3pt;height:.05pt;mso-width-percent:0;mso-height-percent:0;mso-width-percent:0;mso-height-percent:0" o:hralign="center" o:hrstd="t" o:hr="t" fillcolor="#a0a0a0" stroked="f"/>
        </w:pict>
      </w:r>
    </w:p>
    <w:p w14:paraId="325D7F29" w14:textId="77777777" w:rsidR="00F84A84" w:rsidRDefault="00F84A84">
      <w:pPr>
        <w:rPr>
          <w:rFonts w:ascii="Segoe UI" w:eastAsia="Times New Roman" w:hAnsi="Segoe UI" w:cstheme="majorBidi"/>
          <w:b/>
          <w:color w:val="000000" w:themeColor="text1"/>
          <w:sz w:val="36"/>
          <w:szCs w:val="40"/>
          <w:lang w:val="en-ZA" w:eastAsia="en-GB"/>
        </w:rPr>
      </w:pPr>
      <w:r>
        <w:rPr>
          <w:rFonts w:eastAsia="Times New Roman"/>
          <w:lang w:val="en-ZA" w:eastAsia="en-GB"/>
        </w:rPr>
        <w:br w:type="page"/>
      </w:r>
    </w:p>
    <w:p w14:paraId="6839FF15" w14:textId="6845CE67" w:rsidR="00D154CB" w:rsidRPr="00F84A84" w:rsidRDefault="00D154CB" w:rsidP="00F84A84">
      <w:pPr>
        <w:pStyle w:val="Heading1"/>
        <w:rPr>
          <w:rFonts w:eastAsia="Times New Roman"/>
          <w:lang w:val="en-ZA" w:eastAsia="en-GB"/>
        </w:rPr>
      </w:pPr>
      <w:bookmarkStart w:id="23" w:name="_Toc228557044"/>
      <w:r w:rsidRPr="00D154CB">
        <w:rPr>
          <w:rFonts w:eastAsia="Times New Roman"/>
          <w:lang w:val="en-ZA" w:eastAsia="en-GB"/>
        </w:rPr>
        <w:lastRenderedPageBreak/>
        <w:t>SECTION 6: SPIRITUAL GROWTH</w:t>
      </w:r>
      <w:bookmarkEnd w:id="23"/>
    </w:p>
    <w:p w14:paraId="13FBA984"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24" w:name="_Toc228557045"/>
      <w:r w:rsidRPr="00D154CB">
        <w:rPr>
          <w:rFonts w:ascii="Segoe UI" w:eastAsia="Times New Roman" w:hAnsi="Segoe UI" w:cs="Segoe UI"/>
          <w:b/>
          <w:bCs/>
          <w:color w:val="0F1115"/>
          <w:kern w:val="0"/>
          <w:sz w:val="27"/>
          <w:szCs w:val="27"/>
          <w:lang w:val="en-ZA" w:eastAsia="en-GB"/>
          <w14:ligatures w14:val="none"/>
        </w:rPr>
        <w:t>Chapter 14: Faith and Trust in God</w:t>
      </w:r>
      <w:bookmarkEnd w:id="24"/>
    </w:p>
    <w:p w14:paraId="38A2DB1C" w14:textId="77777777" w:rsidR="00D154CB" w:rsidRPr="00D154CB" w:rsidRDefault="00D154CB" w:rsidP="00D154CB">
      <w:pPr>
        <w:numPr>
          <w:ilvl w:val="0"/>
          <w:numId w:val="43"/>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Hebrews 11:1 – "Faith is confidence in what we hope for and assurance about what we do not see."</w:t>
      </w:r>
    </w:p>
    <w:p w14:paraId="5ABC96D0"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Faith is a Muscle</w:t>
      </w:r>
    </w:p>
    <w:p w14:paraId="0FF29B02"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You grow faith by using it. When David fought Goliath, he remembered the lion and the bear. Start with small things. Trust God for parking, for your lunch, for a good grade. When you see Him come through for small things, you will trust Him for big things (healing, finances, salvation of family).</w:t>
      </w:r>
    </w:p>
    <w:p w14:paraId="69314F5A"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23BE0F4E" w14:textId="77777777" w:rsidR="00D154CB" w:rsidRPr="00D154CB" w:rsidRDefault="00D154CB" w:rsidP="00D154CB">
      <w:pPr>
        <w:numPr>
          <w:ilvl w:val="0"/>
          <w:numId w:val="44"/>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What area of your life are you still trusting in yourself rather than God?</w:t>
      </w:r>
    </w:p>
    <w:p w14:paraId="4D5DF47C" w14:textId="77777777" w:rsidR="00D154CB" w:rsidRPr="00D154CB" w:rsidRDefault="00D154CB" w:rsidP="00D154CB">
      <w:pPr>
        <w:numPr>
          <w:ilvl w:val="0"/>
          <w:numId w:val="44"/>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Read Romans 10:17. How does reading this book build your faith?</w:t>
      </w:r>
    </w:p>
    <w:p w14:paraId="28790806"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27463535">
          <v:rect id="_x0000_i1144" alt="" style="width:451.3pt;height:.05pt;mso-width-percent:0;mso-height-percent:0;mso-width-percent:0;mso-height-percent:0" o:hralign="center" o:hrstd="t" o:hr="t" fillcolor="#a0a0a0" stroked="f"/>
        </w:pict>
      </w:r>
    </w:p>
    <w:p w14:paraId="02521BB9" w14:textId="77777777" w:rsidR="00F84A84" w:rsidRDefault="00F84A84">
      <w:pPr>
        <w:rPr>
          <w:rFonts w:ascii="Segoe UI" w:eastAsia="Times New Roman" w:hAnsi="Segoe UI" w:cstheme="majorBidi"/>
          <w:b/>
          <w:color w:val="000000" w:themeColor="text1"/>
          <w:sz w:val="36"/>
          <w:szCs w:val="40"/>
          <w:lang w:val="en-ZA" w:eastAsia="en-GB"/>
        </w:rPr>
      </w:pPr>
      <w:r>
        <w:rPr>
          <w:rFonts w:eastAsia="Times New Roman"/>
          <w:lang w:val="en-ZA" w:eastAsia="en-GB"/>
        </w:rPr>
        <w:br w:type="page"/>
      </w:r>
    </w:p>
    <w:p w14:paraId="463592E4" w14:textId="651C1B59" w:rsidR="00D154CB" w:rsidRPr="00D154CB" w:rsidRDefault="00D154CB" w:rsidP="00D154CB">
      <w:pPr>
        <w:pStyle w:val="Heading1"/>
        <w:rPr>
          <w:rFonts w:eastAsia="Times New Roman"/>
          <w:lang w:val="en-ZA" w:eastAsia="en-GB"/>
        </w:rPr>
      </w:pPr>
      <w:bookmarkStart w:id="25" w:name="_Toc228557046"/>
      <w:r w:rsidRPr="00D154CB">
        <w:rPr>
          <w:rFonts w:eastAsia="Times New Roman"/>
          <w:lang w:val="en-ZA" w:eastAsia="en-GB"/>
        </w:rPr>
        <w:lastRenderedPageBreak/>
        <w:t>SECTION 7: MISSION &amp; PURPOSE</w:t>
      </w:r>
      <w:bookmarkEnd w:id="25"/>
    </w:p>
    <w:p w14:paraId="1050FDF6" w14:textId="77777777" w:rsidR="00D154CB" w:rsidRPr="00D154CB" w:rsidRDefault="00D154CB" w:rsidP="00D154CB">
      <w:pPr>
        <w:spacing w:before="480" w:after="240" w:line="240" w:lineRule="auto"/>
        <w:outlineLvl w:val="2"/>
        <w:rPr>
          <w:rFonts w:ascii="Segoe UI" w:eastAsia="Times New Roman" w:hAnsi="Segoe UI" w:cs="Segoe UI"/>
          <w:b/>
          <w:bCs/>
          <w:color w:val="0F1115"/>
          <w:kern w:val="0"/>
          <w:sz w:val="27"/>
          <w:szCs w:val="27"/>
          <w:lang w:val="en-ZA" w:eastAsia="en-GB"/>
          <w14:ligatures w14:val="none"/>
        </w:rPr>
      </w:pPr>
      <w:bookmarkStart w:id="26" w:name="_Toc228557047"/>
      <w:r w:rsidRPr="00D154CB">
        <w:rPr>
          <w:rFonts w:ascii="Segoe UI" w:eastAsia="Times New Roman" w:hAnsi="Segoe UI" w:cs="Segoe UI"/>
          <w:b/>
          <w:bCs/>
          <w:color w:val="0F1115"/>
          <w:kern w:val="0"/>
          <w:sz w:val="27"/>
          <w:szCs w:val="27"/>
          <w:lang w:val="en-ZA" w:eastAsia="en-GB"/>
          <w14:ligatures w14:val="none"/>
        </w:rPr>
        <w:t>Chapter 15: Evangelism and Witnessing</w:t>
      </w:r>
      <w:bookmarkEnd w:id="26"/>
    </w:p>
    <w:p w14:paraId="0E2B84A3" w14:textId="77777777" w:rsidR="00D154CB" w:rsidRPr="00D154CB" w:rsidRDefault="00D154CB" w:rsidP="00D154CB">
      <w:pPr>
        <w:numPr>
          <w:ilvl w:val="0"/>
          <w:numId w:val="45"/>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w:t>
      </w:r>
      <w:r w:rsidRPr="00D154CB">
        <w:rPr>
          <w:rFonts w:ascii="Segoe UI" w:eastAsia="Times New Roman" w:hAnsi="Segoe UI" w:cs="Segoe UI"/>
          <w:color w:val="0F1115"/>
          <w:kern w:val="0"/>
          <w:lang w:val="en-ZA" w:eastAsia="en-GB"/>
          <w14:ligatures w14:val="none"/>
        </w:rPr>
        <w:t> Matthew 28:19 – "Therefore go and make disciples of all nations."</w:t>
      </w:r>
    </w:p>
    <w:p w14:paraId="368C1285" w14:textId="77777777" w:rsidR="00D154CB" w:rsidRPr="00D154CB" w:rsidRDefault="00D154CB" w:rsidP="00D154CB">
      <w:pPr>
        <w:spacing w:before="240" w:after="240" w:line="240" w:lineRule="auto"/>
        <w:outlineLvl w:val="3"/>
        <w:rPr>
          <w:rFonts w:ascii="Segoe UI" w:eastAsia="Times New Roman" w:hAnsi="Segoe UI" w:cs="Segoe UI"/>
          <w:b/>
          <w:bCs/>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Your Story is Powerful</w:t>
      </w:r>
    </w:p>
    <w:p w14:paraId="36AF3FB9"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You don't need a theology degree to witness. You just need your testimony.</w:t>
      </w:r>
    </w:p>
    <w:p w14:paraId="7C2C7A04" w14:textId="77777777" w:rsidR="00D154CB" w:rsidRPr="00D154CB" w:rsidRDefault="00D154CB" w:rsidP="00D154CB">
      <w:pPr>
        <w:numPr>
          <w:ilvl w:val="0"/>
          <w:numId w:val="46"/>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Before:</w:t>
      </w:r>
      <w:r w:rsidRPr="00D154CB">
        <w:rPr>
          <w:rFonts w:ascii="Segoe UI" w:eastAsia="Times New Roman" w:hAnsi="Segoe UI" w:cs="Segoe UI"/>
          <w:color w:val="0F1115"/>
          <w:kern w:val="0"/>
          <w:lang w:val="en-ZA" w:eastAsia="en-GB"/>
          <w14:ligatures w14:val="none"/>
        </w:rPr>
        <w:t> What was your life like without Jesus?</w:t>
      </w:r>
    </w:p>
    <w:p w14:paraId="5151D52D" w14:textId="77777777" w:rsidR="00D154CB" w:rsidRPr="00D154CB" w:rsidRDefault="00D154CB" w:rsidP="00D154CB">
      <w:pPr>
        <w:numPr>
          <w:ilvl w:val="0"/>
          <w:numId w:val="46"/>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The Moment:</w:t>
      </w:r>
      <w:r w:rsidRPr="00D154CB">
        <w:rPr>
          <w:rFonts w:ascii="Segoe UI" w:eastAsia="Times New Roman" w:hAnsi="Segoe UI" w:cs="Segoe UI"/>
          <w:color w:val="0F1115"/>
          <w:kern w:val="0"/>
          <w:lang w:val="en-ZA" w:eastAsia="en-GB"/>
          <w14:ligatures w14:val="none"/>
        </w:rPr>
        <w:t> How did you meet Jesus?</w:t>
      </w:r>
    </w:p>
    <w:p w14:paraId="4B6C0493" w14:textId="77777777" w:rsidR="00D154CB" w:rsidRPr="00D154CB" w:rsidRDefault="00D154CB" w:rsidP="00D154CB">
      <w:pPr>
        <w:numPr>
          <w:ilvl w:val="0"/>
          <w:numId w:val="46"/>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After:</w:t>
      </w:r>
      <w:r w:rsidRPr="00D154CB">
        <w:rPr>
          <w:rFonts w:ascii="Segoe UI" w:eastAsia="Times New Roman" w:hAnsi="Segoe UI" w:cs="Segoe UI"/>
          <w:color w:val="0F1115"/>
          <w:kern w:val="0"/>
          <w:lang w:val="en-ZA" w:eastAsia="en-GB"/>
          <w14:ligatures w14:val="none"/>
        </w:rPr>
        <w:t> What has changed?</w:t>
      </w:r>
    </w:p>
    <w:p w14:paraId="09F86475" w14:textId="08DC0FDA"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AFM Mission:</w:t>
      </w:r>
      <w:r w:rsidRPr="00D154CB">
        <w:rPr>
          <w:rFonts w:ascii="Segoe UI" w:eastAsia="Times New Roman" w:hAnsi="Segoe UI" w:cs="Segoe UI"/>
          <w:color w:val="0F1115"/>
          <w:kern w:val="0"/>
          <w:lang w:val="en-ZA" w:eastAsia="en-GB"/>
          <w14:ligatures w14:val="none"/>
        </w:rPr>
        <w:t> "We received the Holy Spirit and His power to be missional (Acts 1:8). That's why we refer to our assemblies as apostolic communities and our members as apostolic agents. We endeavour to inspire and mobilize our whole church to take the whole gospel to the whole world" .</w:t>
      </w:r>
    </w:p>
    <w:p w14:paraId="193282F2"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Practical Step:</w:t>
      </w:r>
      <w:r w:rsidRPr="00D154CB">
        <w:rPr>
          <w:rFonts w:ascii="Segoe UI" w:eastAsia="Times New Roman" w:hAnsi="Segoe UI" w:cs="Segoe UI"/>
          <w:color w:val="0F1115"/>
          <w:kern w:val="0"/>
          <w:lang w:val="en-ZA" w:eastAsia="en-GB"/>
          <w14:ligatures w14:val="none"/>
        </w:rPr>
        <w:t> Identify ONE friend or family member who is not saved. Start praying for them by name every single day.</w:t>
      </w:r>
    </w:p>
    <w:p w14:paraId="41D6385C" w14:textId="77777777" w:rsidR="00D154CB" w:rsidRPr="00D154CB" w:rsidRDefault="00D154CB" w:rsidP="00D154CB">
      <w:pPr>
        <w:spacing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Reflection Questions:</w:t>
      </w:r>
    </w:p>
    <w:p w14:paraId="523CEEF9" w14:textId="77777777" w:rsidR="00D154CB" w:rsidRPr="00D154CB" w:rsidRDefault="00D154CB" w:rsidP="00D154CB">
      <w:pPr>
        <w:numPr>
          <w:ilvl w:val="0"/>
          <w:numId w:val="47"/>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If being a witness means "being a signpost," what direction is your life currently pointing?</w:t>
      </w:r>
    </w:p>
    <w:p w14:paraId="06A8A03A" w14:textId="77777777" w:rsidR="00D154CB" w:rsidRPr="00D154CB" w:rsidRDefault="00D154CB" w:rsidP="00D154CB">
      <w:pPr>
        <w:numPr>
          <w:ilvl w:val="0"/>
          <w:numId w:val="47"/>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Why is silence not an option for a Spirit-filled believer?</w:t>
      </w:r>
    </w:p>
    <w:p w14:paraId="0E17756A"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6D868702">
          <v:rect id="_x0000_i1143" alt="" style="width:451.3pt;height:.05pt;mso-width-percent:0;mso-height-percent:0;mso-width-percent:0;mso-height-percent:0" o:hralign="center" o:hrstd="t" o:hr="t" fillcolor="#a0a0a0" stroked="f"/>
        </w:pict>
      </w:r>
    </w:p>
    <w:p w14:paraId="0E38FAC5" w14:textId="77777777" w:rsidR="00F84A84" w:rsidRDefault="00F84A84">
      <w:pPr>
        <w:rPr>
          <w:rFonts w:ascii="Segoe UI" w:eastAsia="Times New Roman" w:hAnsi="Segoe UI" w:cstheme="majorBidi"/>
          <w:b/>
          <w:color w:val="000000" w:themeColor="text1"/>
          <w:sz w:val="36"/>
          <w:szCs w:val="40"/>
          <w:lang w:val="en-ZA" w:eastAsia="en-GB"/>
        </w:rPr>
      </w:pPr>
      <w:r>
        <w:rPr>
          <w:rFonts w:eastAsia="Times New Roman"/>
          <w:lang w:val="en-ZA" w:eastAsia="en-GB"/>
        </w:rPr>
        <w:br w:type="page"/>
      </w:r>
    </w:p>
    <w:p w14:paraId="35001AA8" w14:textId="22FE3B63" w:rsidR="00D154CB" w:rsidRPr="00D154CB" w:rsidRDefault="00D154CB" w:rsidP="00D154CB">
      <w:pPr>
        <w:pStyle w:val="Heading1"/>
        <w:rPr>
          <w:rFonts w:eastAsia="Times New Roman"/>
          <w:lang w:val="en-ZA" w:eastAsia="en-GB"/>
        </w:rPr>
      </w:pPr>
      <w:bookmarkStart w:id="27" w:name="_Toc228557048"/>
      <w:r w:rsidRPr="00D154CB">
        <w:rPr>
          <w:rFonts w:eastAsia="Times New Roman"/>
          <w:lang w:val="en-ZA" w:eastAsia="en-GB"/>
        </w:rPr>
        <w:lastRenderedPageBreak/>
        <w:t>Glossary of Key Terms</w:t>
      </w:r>
      <w:bookmarkEnd w:id="27"/>
    </w:p>
    <w:p w14:paraId="600B6CE1" w14:textId="77777777" w:rsidR="00D154CB" w:rsidRPr="00D154CB" w:rsidRDefault="00D154CB" w:rsidP="00D154CB">
      <w:pPr>
        <w:numPr>
          <w:ilvl w:val="0"/>
          <w:numId w:val="4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Atonement:</w:t>
      </w:r>
      <w:r w:rsidRPr="00D154CB">
        <w:rPr>
          <w:rFonts w:ascii="Segoe UI" w:eastAsia="Times New Roman" w:hAnsi="Segoe UI" w:cs="Segoe UI"/>
          <w:color w:val="0F1115"/>
          <w:kern w:val="0"/>
          <w:lang w:val="en-ZA" w:eastAsia="en-GB"/>
          <w14:ligatures w14:val="none"/>
        </w:rPr>
        <w:t> The reconciliation between God and humanity achieved through the death of Jesus.</w:t>
      </w:r>
    </w:p>
    <w:p w14:paraId="315CE960" w14:textId="77777777" w:rsidR="00D154CB" w:rsidRPr="00D154CB" w:rsidRDefault="00D154CB" w:rsidP="00D154CB">
      <w:pPr>
        <w:numPr>
          <w:ilvl w:val="0"/>
          <w:numId w:val="4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Baptism in the Holy Spirit:</w:t>
      </w:r>
      <w:r w:rsidRPr="00D154CB">
        <w:rPr>
          <w:rFonts w:ascii="Segoe UI" w:eastAsia="Times New Roman" w:hAnsi="Segoe UI" w:cs="Segoe UI"/>
          <w:color w:val="0F1115"/>
          <w:kern w:val="0"/>
          <w:lang w:val="en-ZA" w:eastAsia="en-GB"/>
          <w14:ligatures w14:val="none"/>
        </w:rPr>
        <w:t> A post-salvation experience of empowerment for Christian service, with the initial evidence of speaking in tongues .</w:t>
      </w:r>
    </w:p>
    <w:p w14:paraId="5471E875" w14:textId="77777777" w:rsidR="00D154CB" w:rsidRPr="00D154CB" w:rsidRDefault="00D154CB" w:rsidP="00D154CB">
      <w:pPr>
        <w:numPr>
          <w:ilvl w:val="0"/>
          <w:numId w:val="4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Eschatology:</w:t>
      </w:r>
      <w:r w:rsidRPr="00D154CB">
        <w:rPr>
          <w:rFonts w:ascii="Segoe UI" w:eastAsia="Times New Roman" w:hAnsi="Segoe UI" w:cs="Segoe UI"/>
          <w:color w:val="0F1115"/>
          <w:kern w:val="0"/>
          <w:lang w:val="en-ZA" w:eastAsia="en-GB"/>
          <w14:ligatures w14:val="none"/>
        </w:rPr>
        <w:t> The study of the "Last Things" (Heaven, Hell, Second Coming).</w:t>
      </w:r>
    </w:p>
    <w:p w14:paraId="30EFAF84" w14:textId="77777777" w:rsidR="00D154CB" w:rsidRPr="00D154CB" w:rsidRDefault="00D154CB" w:rsidP="00D154CB">
      <w:pPr>
        <w:numPr>
          <w:ilvl w:val="0"/>
          <w:numId w:val="4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Initial Evidence:</w:t>
      </w:r>
      <w:r w:rsidRPr="00D154CB">
        <w:rPr>
          <w:rFonts w:ascii="Segoe UI" w:eastAsia="Times New Roman" w:hAnsi="Segoe UI" w:cs="Segoe UI"/>
          <w:color w:val="0F1115"/>
          <w:kern w:val="0"/>
          <w:lang w:val="en-ZA" w:eastAsia="en-GB"/>
          <w14:ligatures w14:val="none"/>
        </w:rPr>
        <w:t> The AFM term for speaking in tongues as the first sign of Spirit baptism .</w:t>
      </w:r>
    </w:p>
    <w:p w14:paraId="762D1AB7" w14:textId="77777777" w:rsidR="00D154CB" w:rsidRPr="00D154CB" w:rsidRDefault="00D154CB" w:rsidP="00D154CB">
      <w:pPr>
        <w:numPr>
          <w:ilvl w:val="0"/>
          <w:numId w:val="4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Pentecostal:</w:t>
      </w:r>
      <w:r w:rsidRPr="00D154CB">
        <w:rPr>
          <w:rFonts w:ascii="Segoe UI" w:eastAsia="Times New Roman" w:hAnsi="Segoe UI" w:cs="Segoe UI"/>
          <w:color w:val="0F1115"/>
          <w:kern w:val="0"/>
          <w:lang w:val="en-ZA" w:eastAsia="en-GB"/>
          <w14:ligatures w14:val="none"/>
        </w:rPr>
        <w:t> A Christian who believes that the Spirit of God is given to believers to live dynamic, overcoming lives and to demonstrate the character, love, and power of Jesus Christ .</w:t>
      </w:r>
    </w:p>
    <w:p w14:paraId="3B66CE6D" w14:textId="77777777" w:rsidR="00D154CB" w:rsidRPr="00D154CB" w:rsidRDefault="00D154CB" w:rsidP="00D154CB">
      <w:pPr>
        <w:numPr>
          <w:ilvl w:val="0"/>
          <w:numId w:val="4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Sanctification:</w:t>
      </w:r>
      <w:r w:rsidRPr="00D154CB">
        <w:rPr>
          <w:rFonts w:ascii="Segoe UI" w:eastAsia="Times New Roman" w:hAnsi="Segoe UI" w:cs="Segoe UI"/>
          <w:color w:val="0F1115"/>
          <w:kern w:val="0"/>
          <w:lang w:val="en-ZA" w:eastAsia="en-GB"/>
          <w14:ligatures w14:val="none"/>
        </w:rPr>
        <w:t> The process of becoming more like Christ, living a consecrated and holy life .</w:t>
      </w:r>
    </w:p>
    <w:p w14:paraId="7209ED4F" w14:textId="77777777" w:rsidR="00D154CB" w:rsidRPr="00D154CB" w:rsidRDefault="00D154CB" w:rsidP="00D154CB">
      <w:pPr>
        <w:numPr>
          <w:ilvl w:val="0"/>
          <w:numId w:val="48"/>
        </w:numPr>
        <w:spacing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Trinity:</w:t>
      </w:r>
      <w:r w:rsidRPr="00D154CB">
        <w:rPr>
          <w:rFonts w:ascii="Segoe UI" w:eastAsia="Times New Roman" w:hAnsi="Segoe UI" w:cs="Segoe UI"/>
          <w:color w:val="0F1115"/>
          <w:kern w:val="0"/>
          <w:lang w:val="en-ZA" w:eastAsia="en-GB"/>
          <w14:ligatures w14:val="none"/>
        </w:rPr>
        <w:t> One God in three persons: Father, Son, and Holy Spirit .</w:t>
      </w:r>
    </w:p>
    <w:p w14:paraId="01E1D502"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5D839728">
          <v:rect id="_x0000_i1142" alt="" style="width:451.3pt;height:.05pt;mso-width-percent:0;mso-height-percent:0;mso-width-percent:0;mso-height-percent:0" o:hralign="center" o:hrstd="t" o:hr="t" fillcolor="#a0a0a0" stroked="f"/>
        </w:pict>
      </w:r>
    </w:p>
    <w:p w14:paraId="4FB55104" w14:textId="77777777" w:rsidR="00D154CB" w:rsidRPr="00D154CB" w:rsidRDefault="00D154CB" w:rsidP="00D154CB">
      <w:pPr>
        <w:pStyle w:val="Heading1"/>
        <w:rPr>
          <w:rFonts w:eastAsia="Times New Roman"/>
          <w:lang w:val="en-ZA" w:eastAsia="en-GB"/>
        </w:rPr>
      </w:pPr>
      <w:bookmarkStart w:id="28" w:name="_Toc228557049"/>
      <w:r w:rsidRPr="00D154CB">
        <w:rPr>
          <w:rFonts w:eastAsia="Times New Roman"/>
          <w:lang w:val="en-ZA" w:eastAsia="en-GB"/>
        </w:rPr>
        <w:t>Recommended Bible Reading Plan (First 40 Days)</w:t>
      </w:r>
      <w:bookmarkEnd w:id="28"/>
    </w:p>
    <w:tbl>
      <w:tblPr>
        <w:tblW w:w="11280" w:type="dxa"/>
        <w:tblCellMar>
          <w:top w:w="15" w:type="dxa"/>
          <w:left w:w="15" w:type="dxa"/>
          <w:bottom w:w="15" w:type="dxa"/>
          <w:right w:w="15" w:type="dxa"/>
        </w:tblCellMar>
        <w:tblLook w:val="04A0" w:firstRow="1" w:lastRow="0" w:firstColumn="1" w:lastColumn="0" w:noHBand="0" w:noVBand="1"/>
      </w:tblPr>
      <w:tblGrid>
        <w:gridCol w:w="1133"/>
        <w:gridCol w:w="3787"/>
        <w:gridCol w:w="6360"/>
      </w:tblGrid>
      <w:tr w:rsidR="00D154CB" w:rsidRPr="00D154CB" w14:paraId="74BFDAE1" w14:textId="77777777">
        <w:trPr>
          <w:tblHeader/>
        </w:trPr>
        <w:tc>
          <w:tcPr>
            <w:tcW w:w="0" w:type="auto"/>
            <w:tcBorders>
              <w:top w:val="nil"/>
            </w:tcBorders>
            <w:tcMar>
              <w:top w:w="150" w:type="dxa"/>
              <w:left w:w="0" w:type="dxa"/>
              <w:bottom w:w="150" w:type="dxa"/>
              <w:right w:w="240" w:type="dxa"/>
            </w:tcMar>
            <w:vAlign w:val="center"/>
            <w:hideMark/>
          </w:tcPr>
          <w:p w14:paraId="79F1F57F" w14:textId="77777777" w:rsidR="00D154CB" w:rsidRPr="00D154CB" w:rsidRDefault="00D154CB" w:rsidP="00D154CB">
            <w:pPr>
              <w:spacing w:after="0" w:line="240" w:lineRule="auto"/>
              <w:rPr>
                <w:rFonts w:ascii="Times New Roman" w:eastAsia="Times New Roman" w:hAnsi="Times New Roman" w:cs="Times New Roman"/>
                <w:b/>
                <w:bCs/>
                <w:kern w:val="0"/>
                <w:lang w:val="en-ZA" w:eastAsia="en-GB"/>
                <w14:ligatures w14:val="none"/>
              </w:rPr>
            </w:pPr>
            <w:r w:rsidRPr="00D154CB">
              <w:rPr>
                <w:rFonts w:ascii="Times New Roman" w:eastAsia="Times New Roman" w:hAnsi="Times New Roman" w:cs="Times New Roman"/>
                <w:b/>
                <w:bCs/>
                <w:kern w:val="0"/>
                <w:lang w:val="en-ZA" w:eastAsia="en-GB"/>
                <w14:ligatures w14:val="none"/>
              </w:rPr>
              <w:t>Day</w:t>
            </w:r>
          </w:p>
        </w:tc>
        <w:tc>
          <w:tcPr>
            <w:tcW w:w="0" w:type="auto"/>
            <w:tcBorders>
              <w:top w:val="nil"/>
            </w:tcBorders>
            <w:tcMar>
              <w:top w:w="150" w:type="dxa"/>
              <w:left w:w="240" w:type="dxa"/>
              <w:bottom w:w="150" w:type="dxa"/>
              <w:right w:w="240" w:type="dxa"/>
            </w:tcMar>
            <w:vAlign w:val="center"/>
            <w:hideMark/>
          </w:tcPr>
          <w:p w14:paraId="52640152" w14:textId="77777777" w:rsidR="00D154CB" w:rsidRPr="00D154CB" w:rsidRDefault="00D154CB" w:rsidP="00D154CB">
            <w:pPr>
              <w:spacing w:after="0" w:line="240" w:lineRule="auto"/>
              <w:rPr>
                <w:rFonts w:ascii="Times New Roman" w:eastAsia="Times New Roman" w:hAnsi="Times New Roman" w:cs="Times New Roman"/>
                <w:b/>
                <w:bCs/>
                <w:kern w:val="0"/>
                <w:lang w:val="en-ZA" w:eastAsia="en-GB"/>
                <w14:ligatures w14:val="none"/>
              </w:rPr>
            </w:pPr>
            <w:r w:rsidRPr="00D154CB">
              <w:rPr>
                <w:rFonts w:ascii="Times New Roman" w:eastAsia="Times New Roman" w:hAnsi="Times New Roman" w:cs="Times New Roman"/>
                <w:b/>
                <w:bCs/>
                <w:kern w:val="0"/>
                <w:lang w:val="en-ZA" w:eastAsia="en-GB"/>
                <w14:ligatures w14:val="none"/>
              </w:rPr>
              <w:t>Chapter to Read</w:t>
            </w:r>
          </w:p>
        </w:tc>
        <w:tc>
          <w:tcPr>
            <w:tcW w:w="0" w:type="auto"/>
            <w:tcBorders>
              <w:top w:val="nil"/>
            </w:tcBorders>
            <w:tcMar>
              <w:top w:w="150" w:type="dxa"/>
              <w:left w:w="240" w:type="dxa"/>
              <w:bottom w:w="150" w:type="dxa"/>
              <w:right w:w="240" w:type="dxa"/>
            </w:tcMar>
            <w:vAlign w:val="center"/>
            <w:hideMark/>
          </w:tcPr>
          <w:p w14:paraId="61938E1D" w14:textId="77777777" w:rsidR="00D154CB" w:rsidRPr="00D154CB" w:rsidRDefault="00D154CB" w:rsidP="00D154CB">
            <w:pPr>
              <w:spacing w:after="0" w:line="240" w:lineRule="auto"/>
              <w:rPr>
                <w:rFonts w:ascii="Times New Roman" w:eastAsia="Times New Roman" w:hAnsi="Times New Roman" w:cs="Times New Roman"/>
                <w:b/>
                <w:bCs/>
                <w:kern w:val="0"/>
                <w:lang w:val="en-ZA" w:eastAsia="en-GB"/>
                <w14:ligatures w14:val="none"/>
              </w:rPr>
            </w:pPr>
            <w:r w:rsidRPr="00D154CB">
              <w:rPr>
                <w:rFonts w:ascii="Times New Roman" w:eastAsia="Times New Roman" w:hAnsi="Times New Roman" w:cs="Times New Roman"/>
                <w:b/>
                <w:bCs/>
                <w:kern w:val="0"/>
                <w:lang w:val="en-ZA" w:eastAsia="en-GB"/>
                <w14:ligatures w14:val="none"/>
              </w:rPr>
              <w:t>Focus</w:t>
            </w:r>
          </w:p>
        </w:tc>
      </w:tr>
      <w:tr w:rsidR="00D154CB" w:rsidRPr="00D154CB" w14:paraId="29FE9AFA" w14:textId="77777777">
        <w:tc>
          <w:tcPr>
            <w:tcW w:w="0" w:type="auto"/>
            <w:tcMar>
              <w:top w:w="150" w:type="dxa"/>
              <w:left w:w="0" w:type="dxa"/>
              <w:bottom w:w="150" w:type="dxa"/>
              <w:right w:w="240" w:type="dxa"/>
            </w:tcMar>
            <w:vAlign w:val="center"/>
            <w:hideMark/>
          </w:tcPr>
          <w:p w14:paraId="7F3CDC9A"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w:t>
            </w:r>
          </w:p>
        </w:tc>
        <w:tc>
          <w:tcPr>
            <w:tcW w:w="0" w:type="auto"/>
            <w:tcMar>
              <w:top w:w="150" w:type="dxa"/>
              <w:left w:w="240" w:type="dxa"/>
              <w:bottom w:w="150" w:type="dxa"/>
              <w:right w:w="240" w:type="dxa"/>
            </w:tcMar>
            <w:vAlign w:val="center"/>
            <w:hideMark/>
          </w:tcPr>
          <w:p w14:paraId="5CE7EB51"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John 1</w:t>
            </w:r>
          </w:p>
        </w:tc>
        <w:tc>
          <w:tcPr>
            <w:tcW w:w="0" w:type="auto"/>
            <w:tcMar>
              <w:top w:w="150" w:type="dxa"/>
              <w:left w:w="240" w:type="dxa"/>
              <w:bottom w:w="150" w:type="dxa"/>
              <w:right w:w="0" w:type="dxa"/>
            </w:tcMar>
            <w:vAlign w:val="center"/>
            <w:hideMark/>
          </w:tcPr>
          <w:p w14:paraId="483B6781"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The Identity of Jesus</w:t>
            </w:r>
          </w:p>
        </w:tc>
      </w:tr>
      <w:tr w:rsidR="00D154CB" w:rsidRPr="00D154CB" w14:paraId="3A3583ED" w14:textId="77777777">
        <w:tc>
          <w:tcPr>
            <w:tcW w:w="0" w:type="auto"/>
            <w:tcMar>
              <w:top w:w="150" w:type="dxa"/>
              <w:left w:w="0" w:type="dxa"/>
              <w:bottom w:w="150" w:type="dxa"/>
              <w:right w:w="240" w:type="dxa"/>
            </w:tcMar>
            <w:vAlign w:val="center"/>
            <w:hideMark/>
          </w:tcPr>
          <w:p w14:paraId="278C3DDE"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w:t>
            </w:r>
          </w:p>
        </w:tc>
        <w:tc>
          <w:tcPr>
            <w:tcW w:w="0" w:type="auto"/>
            <w:tcMar>
              <w:top w:w="150" w:type="dxa"/>
              <w:left w:w="240" w:type="dxa"/>
              <w:bottom w:w="150" w:type="dxa"/>
              <w:right w:w="240" w:type="dxa"/>
            </w:tcMar>
            <w:vAlign w:val="center"/>
            <w:hideMark/>
          </w:tcPr>
          <w:p w14:paraId="4A2E275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John 3</w:t>
            </w:r>
          </w:p>
        </w:tc>
        <w:tc>
          <w:tcPr>
            <w:tcW w:w="0" w:type="auto"/>
            <w:tcMar>
              <w:top w:w="150" w:type="dxa"/>
              <w:left w:w="240" w:type="dxa"/>
              <w:bottom w:w="150" w:type="dxa"/>
              <w:right w:w="0" w:type="dxa"/>
            </w:tcMar>
            <w:vAlign w:val="center"/>
            <w:hideMark/>
          </w:tcPr>
          <w:p w14:paraId="67A82F90"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Being Born Again</w:t>
            </w:r>
          </w:p>
        </w:tc>
      </w:tr>
      <w:tr w:rsidR="00D154CB" w:rsidRPr="00D154CB" w14:paraId="02989132" w14:textId="77777777">
        <w:tc>
          <w:tcPr>
            <w:tcW w:w="0" w:type="auto"/>
            <w:tcMar>
              <w:top w:w="150" w:type="dxa"/>
              <w:left w:w="0" w:type="dxa"/>
              <w:bottom w:w="150" w:type="dxa"/>
              <w:right w:w="240" w:type="dxa"/>
            </w:tcMar>
            <w:vAlign w:val="center"/>
            <w:hideMark/>
          </w:tcPr>
          <w:p w14:paraId="3212E20E"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3</w:t>
            </w:r>
          </w:p>
        </w:tc>
        <w:tc>
          <w:tcPr>
            <w:tcW w:w="0" w:type="auto"/>
            <w:tcMar>
              <w:top w:w="150" w:type="dxa"/>
              <w:left w:w="240" w:type="dxa"/>
              <w:bottom w:w="150" w:type="dxa"/>
              <w:right w:w="240" w:type="dxa"/>
            </w:tcMar>
            <w:vAlign w:val="center"/>
            <w:hideMark/>
          </w:tcPr>
          <w:p w14:paraId="19770D74"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Acts 2</w:t>
            </w:r>
          </w:p>
        </w:tc>
        <w:tc>
          <w:tcPr>
            <w:tcW w:w="0" w:type="auto"/>
            <w:tcMar>
              <w:top w:w="150" w:type="dxa"/>
              <w:left w:w="240" w:type="dxa"/>
              <w:bottom w:w="150" w:type="dxa"/>
              <w:right w:w="0" w:type="dxa"/>
            </w:tcMar>
            <w:vAlign w:val="center"/>
            <w:hideMark/>
          </w:tcPr>
          <w:p w14:paraId="074BD0DE"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The Day of Pentecost (AFM Roots)</w:t>
            </w:r>
          </w:p>
        </w:tc>
      </w:tr>
      <w:tr w:rsidR="00D154CB" w:rsidRPr="00D154CB" w14:paraId="571894C4" w14:textId="77777777">
        <w:tc>
          <w:tcPr>
            <w:tcW w:w="0" w:type="auto"/>
            <w:tcMar>
              <w:top w:w="150" w:type="dxa"/>
              <w:left w:w="0" w:type="dxa"/>
              <w:bottom w:w="150" w:type="dxa"/>
              <w:right w:w="240" w:type="dxa"/>
            </w:tcMar>
            <w:vAlign w:val="center"/>
            <w:hideMark/>
          </w:tcPr>
          <w:p w14:paraId="3206D5A6"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4</w:t>
            </w:r>
          </w:p>
        </w:tc>
        <w:tc>
          <w:tcPr>
            <w:tcW w:w="0" w:type="auto"/>
            <w:tcMar>
              <w:top w:w="150" w:type="dxa"/>
              <w:left w:w="240" w:type="dxa"/>
              <w:bottom w:w="150" w:type="dxa"/>
              <w:right w:w="240" w:type="dxa"/>
            </w:tcMar>
            <w:vAlign w:val="center"/>
            <w:hideMark/>
          </w:tcPr>
          <w:p w14:paraId="4B3F1AC5"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Romans 10</w:t>
            </w:r>
          </w:p>
        </w:tc>
        <w:tc>
          <w:tcPr>
            <w:tcW w:w="0" w:type="auto"/>
            <w:tcMar>
              <w:top w:w="150" w:type="dxa"/>
              <w:left w:w="240" w:type="dxa"/>
              <w:bottom w:w="150" w:type="dxa"/>
              <w:right w:w="0" w:type="dxa"/>
            </w:tcMar>
            <w:vAlign w:val="center"/>
            <w:hideMark/>
          </w:tcPr>
          <w:p w14:paraId="4EF2E3C3"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How to Be Saved</w:t>
            </w:r>
          </w:p>
        </w:tc>
      </w:tr>
      <w:tr w:rsidR="00D154CB" w:rsidRPr="00D154CB" w14:paraId="4C7E3A5D" w14:textId="77777777">
        <w:tc>
          <w:tcPr>
            <w:tcW w:w="0" w:type="auto"/>
            <w:tcMar>
              <w:top w:w="150" w:type="dxa"/>
              <w:left w:w="0" w:type="dxa"/>
              <w:bottom w:w="150" w:type="dxa"/>
              <w:right w:w="240" w:type="dxa"/>
            </w:tcMar>
            <w:vAlign w:val="center"/>
            <w:hideMark/>
          </w:tcPr>
          <w:p w14:paraId="651016BE"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5</w:t>
            </w:r>
          </w:p>
        </w:tc>
        <w:tc>
          <w:tcPr>
            <w:tcW w:w="0" w:type="auto"/>
            <w:tcMar>
              <w:top w:w="150" w:type="dxa"/>
              <w:left w:w="240" w:type="dxa"/>
              <w:bottom w:w="150" w:type="dxa"/>
              <w:right w:w="240" w:type="dxa"/>
            </w:tcMar>
            <w:vAlign w:val="center"/>
            <w:hideMark/>
          </w:tcPr>
          <w:p w14:paraId="3545544F"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 John 1</w:t>
            </w:r>
          </w:p>
        </w:tc>
        <w:tc>
          <w:tcPr>
            <w:tcW w:w="0" w:type="auto"/>
            <w:tcMar>
              <w:top w:w="150" w:type="dxa"/>
              <w:left w:w="240" w:type="dxa"/>
              <w:bottom w:w="150" w:type="dxa"/>
              <w:right w:w="0" w:type="dxa"/>
            </w:tcMar>
            <w:vAlign w:val="center"/>
            <w:hideMark/>
          </w:tcPr>
          <w:p w14:paraId="3FC03A02"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Walking in the Light</w:t>
            </w:r>
          </w:p>
        </w:tc>
      </w:tr>
      <w:tr w:rsidR="00D154CB" w:rsidRPr="00D154CB" w14:paraId="6DD704EE" w14:textId="77777777">
        <w:tc>
          <w:tcPr>
            <w:tcW w:w="0" w:type="auto"/>
            <w:tcMar>
              <w:top w:w="150" w:type="dxa"/>
              <w:left w:w="0" w:type="dxa"/>
              <w:bottom w:w="150" w:type="dxa"/>
              <w:right w:w="240" w:type="dxa"/>
            </w:tcMar>
            <w:vAlign w:val="center"/>
            <w:hideMark/>
          </w:tcPr>
          <w:p w14:paraId="2191E13F"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6</w:t>
            </w:r>
          </w:p>
        </w:tc>
        <w:tc>
          <w:tcPr>
            <w:tcW w:w="0" w:type="auto"/>
            <w:tcMar>
              <w:top w:w="150" w:type="dxa"/>
              <w:left w:w="240" w:type="dxa"/>
              <w:bottom w:w="150" w:type="dxa"/>
              <w:right w:w="240" w:type="dxa"/>
            </w:tcMar>
            <w:vAlign w:val="center"/>
            <w:hideMark/>
          </w:tcPr>
          <w:p w14:paraId="747AF11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Ephesians 2</w:t>
            </w:r>
          </w:p>
        </w:tc>
        <w:tc>
          <w:tcPr>
            <w:tcW w:w="0" w:type="auto"/>
            <w:tcMar>
              <w:top w:w="150" w:type="dxa"/>
              <w:left w:w="240" w:type="dxa"/>
              <w:bottom w:w="150" w:type="dxa"/>
              <w:right w:w="0" w:type="dxa"/>
            </w:tcMar>
            <w:vAlign w:val="center"/>
            <w:hideMark/>
          </w:tcPr>
          <w:p w14:paraId="2B80234D"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Saved by Grace</w:t>
            </w:r>
          </w:p>
        </w:tc>
      </w:tr>
      <w:tr w:rsidR="00D154CB" w:rsidRPr="00D154CB" w14:paraId="0B481AA3" w14:textId="77777777">
        <w:tc>
          <w:tcPr>
            <w:tcW w:w="0" w:type="auto"/>
            <w:tcMar>
              <w:top w:w="150" w:type="dxa"/>
              <w:left w:w="0" w:type="dxa"/>
              <w:bottom w:w="150" w:type="dxa"/>
              <w:right w:w="240" w:type="dxa"/>
            </w:tcMar>
            <w:vAlign w:val="center"/>
            <w:hideMark/>
          </w:tcPr>
          <w:p w14:paraId="6CE514FF"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7</w:t>
            </w:r>
          </w:p>
        </w:tc>
        <w:tc>
          <w:tcPr>
            <w:tcW w:w="0" w:type="auto"/>
            <w:tcMar>
              <w:top w:w="150" w:type="dxa"/>
              <w:left w:w="240" w:type="dxa"/>
              <w:bottom w:w="150" w:type="dxa"/>
              <w:right w:w="240" w:type="dxa"/>
            </w:tcMar>
            <w:vAlign w:val="center"/>
            <w:hideMark/>
          </w:tcPr>
          <w:p w14:paraId="2B63621D"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Psalm 23</w:t>
            </w:r>
          </w:p>
        </w:tc>
        <w:tc>
          <w:tcPr>
            <w:tcW w:w="0" w:type="auto"/>
            <w:tcMar>
              <w:top w:w="150" w:type="dxa"/>
              <w:left w:w="240" w:type="dxa"/>
              <w:bottom w:w="150" w:type="dxa"/>
              <w:right w:w="0" w:type="dxa"/>
            </w:tcMar>
            <w:vAlign w:val="center"/>
            <w:hideMark/>
          </w:tcPr>
          <w:p w14:paraId="1EB7C68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The Lord is My Shepherd</w:t>
            </w:r>
          </w:p>
        </w:tc>
      </w:tr>
      <w:tr w:rsidR="00D154CB" w:rsidRPr="00D154CB" w14:paraId="01B24742" w14:textId="77777777">
        <w:tc>
          <w:tcPr>
            <w:tcW w:w="0" w:type="auto"/>
            <w:tcMar>
              <w:top w:w="150" w:type="dxa"/>
              <w:left w:w="0" w:type="dxa"/>
              <w:bottom w:w="150" w:type="dxa"/>
              <w:right w:w="240" w:type="dxa"/>
            </w:tcMar>
            <w:vAlign w:val="center"/>
            <w:hideMark/>
          </w:tcPr>
          <w:p w14:paraId="6832A0C6"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8</w:t>
            </w:r>
          </w:p>
        </w:tc>
        <w:tc>
          <w:tcPr>
            <w:tcW w:w="0" w:type="auto"/>
            <w:tcMar>
              <w:top w:w="150" w:type="dxa"/>
              <w:left w:w="240" w:type="dxa"/>
              <w:bottom w:w="150" w:type="dxa"/>
              <w:right w:w="240" w:type="dxa"/>
            </w:tcMar>
            <w:vAlign w:val="center"/>
            <w:hideMark/>
          </w:tcPr>
          <w:p w14:paraId="794EC9A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Matthew 5</w:t>
            </w:r>
          </w:p>
        </w:tc>
        <w:tc>
          <w:tcPr>
            <w:tcW w:w="0" w:type="auto"/>
            <w:tcMar>
              <w:top w:w="150" w:type="dxa"/>
              <w:left w:w="240" w:type="dxa"/>
              <w:bottom w:w="150" w:type="dxa"/>
              <w:right w:w="0" w:type="dxa"/>
            </w:tcMar>
            <w:vAlign w:val="center"/>
            <w:hideMark/>
          </w:tcPr>
          <w:p w14:paraId="5E9B2A4A"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The Beatitudes</w:t>
            </w:r>
          </w:p>
        </w:tc>
      </w:tr>
      <w:tr w:rsidR="00D154CB" w:rsidRPr="00D154CB" w14:paraId="5C712222" w14:textId="77777777">
        <w:tc>
          <w:tcPr>
            <w:tcW w:w="0" w:type="auto"/>
            <w:tcMar>
              <w:top w:w="150" w:type="dxa"/>
              <w:left w:w="0" w:type="dxa"/>
              <w:bottom w:w="150" w:type="dxa"/>
              <w:right w:w="240" w:type="dxa"/>
            </w:tcMar>
            <w:vAlign w:val="center"/>
            <w:hideMark/>
          </w:tcPr>
          <w:p w14:paraId="2F645172"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9</w:t>
            </w:r>
          </w:p>
        </w:tc>
        <w:tc>
          <w:tcPr>
            <w:tcW w:w="0" w:type="auto"/>
            <w:tcMar>
              <w:top w:w="150" w:type="dxa"/>
              <w:left w:w="240" w:type="dxa"/>
              <w:bottom w:w="150" w:type="dxa"/>
              <w:right w:w="240" w:type="dxa"/>
            </w:tcMar>
            <w:vAlign w:val="center"/>
            <w:hideMark/>
          </w:tcPr>
          <w:p w14:paraId="36954B2C"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Matthew 6</w:t>
            </w:r>
          </w:p>
        </w:tc>
        <w:tc>
          <w:tcPr>
            <w:tcW w:w="0" w:type="auto"/>
            <w:tcMar>
              <w:top w:w="150" w:type="dxa"/>
              <w:left w:w="240" w:type="dxa"/>
              <w:bottom w:w="150" w:type="dxa"/>
              <w:right w:w="0" w:type="dxa"/>
            </w:tcMar>
            <w:vAlign w:val="center"/>
            <w:hideMark/>
          </w:tcPr>
          <w:p w14:paraId="1871AFC7"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Prayer and Fasting</w:t>
            </w:r>
          </w:p>
        </w:tc>
      </w:tr>
      <w:tr w:rsidR="00D154CB" w:rsidRPr="00D154CB" w14:paraId="4949F3A7" w14:textId="77777777">
        <w:tc>
          <w:tcPr>
            <w:tcW w:w="0" w:type="auto"/>
            <w:tcMar>
              <w:top w:w="150" w:type="dxa"/>
              <w:left w:w="0" w:type="dxa"/>
              <w:bottom w:w="150" w:type="dxa"/>
              <w:right w:w="240" w:type="dxa"/>
            </w:tcMar>
            <w:vAlign w:val="center"/>
            <w:hideMark/>
          </w:tcPr>
          <w:p w14:paraId="7B375F12"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10</w:t>
            </w:r>
          </w:p>
        </w:tc>
        <w:tc>
          <w:tcPr>
            <w:tcW w:w="0" w:type="auto"/>
            <w:tcMar>
              <w:top w:w="150" w:type="dxa"/>
              <w:left w:w="240" w:type="dxa"/>
              <w:bottom w:w="150" w:type="dxa"/>
              <w:right w:w="240" w:type="dxa"/>
            </w:tcMar>
            <w:vAlign w:val="center"/>
            <w:hideMark/>
          </w:tcPr>
          <w:p w14:paraId="164724E3"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Acts 1</w:t>
            </w:r>
          </w:p>
        </w:tc>
        <w:tc>
          <w:tcPr>
            <w:tcW w:w="0" w:type="auto"/>
            <w:tcMar>
              <w:top w:w="150" w:type="dxa"/>
              <w:left w:w="240" w:type="dxa"/>
              <w:bottom w:w="150" w:type="dxa"/>
              <w:right w:w="0" w:type="dxa"/>
            </w:tcMar>
            <w:vAlign w:val="center"/>
            <w:hideMark/>
          </w:tcPr>
          <w:p w14:paraId="425EC8C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Promise of the Spirit</w:t>
            </w:r>
          </w:p>
        </w:tc>
      </w:tr>
      <w:tr w:rsidR="00D154CB" w:rsidRPr="00D154CB" w14:paraId="5AEAC50C" w14:textId="77777777">
        <w:tc>
          <w:tcPr>
            <w:tcW w:w="0" w:type="auto"/>
            <w:tcMar>
              <w:top w:w="150" w:type="dxa"/>
              <w:left w:w="0" w:type="dxa"/>
              <w:bottom w:w="150" w:type="dxa"/>
              <w:right w:w="240" w:type="dxa"/>
            </w:tcMar>
            <w:vAlign w:val="center"/>
            <w:hideMark/>
          </w:tcPr>
          <w:p w14:paraId="35153AB1"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11</w:t>
            </w:r>
          </w:p>
        </w:tc>
        <w:tc>
          <w:tcPr>
            <w:tcW w:w="0" w:type="auto"/>
            <w:tcMar>
              <w:top w:w="150" w:type="dxa"/>
              <w:left w:w="240" w:type="dxa"/>
              <w:bottom w:w="150" w:type="dxa"/>
              <w:right w:w="240" w:type="dxa"/>
            </w:tcMar>
            <w:vAlign w:val="center"/>
            <w:hideMark/>
          </w:tcPr>
          <w:p w14:paraId="0A7956C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Acts 8</w:t>
            </w:r>
          </w:p>
        </w:tc>
        <w:tc>
          <w:tcPr>
            <w:tcW w:w="0" w:type="auto"/>
            <w:tcMar>
              <w:top w:w="150" w:type="dxa"/>
              <w:left w:w="240" w:type="dxa"/>
              <w:bottom w:w="150" w:type="dxa"/>
              <w:right w:w="0" w:type="dxa"/>
            </w:tcMar>
            <w:vAlign w:val="center"/>
            <w:hideMark/>
          </w:tcPr>
          <w:p w14:paraId="6C036FF4"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Simon and the Spirit</w:t>
            </w:r>
          </w:p>
        </w:tc>
      </w:tr>
      <w:tr w:rsidR="00D154CB" w:rsidRPr="00D154CB" w14:paraId="5E8A7562" w14:textId="77777777">
        <w:tc>
          <w:tcPr>
            <w:tcW w:w="0" w:type="auto"/>
            <w:tcMar>
              <w:top w:w="150" w:type="dxa"/>
              <w:left w:w="0" w:type="dxa"/>
              <w:bottom w:w="150" w:type="dxa"/>
              <w:right w:w="240" w:type="dxa"/>
            </w:tcMar>
            <w:vAlign w:val="center"/>
            <w:hideMark/>
          </w:tcPr>
          <w:p w14:paraId="7B963C4A"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lastRenderedPageBreak/>
              <w:t>12</w:t>
            </w:r>
          </w:p>
        </w:tc>
        <w:tc>
          <w:tcPr>
            <w:tcW w:w="0" w:type="auto"/>
            <w:tcMar>
              <w:top w:w="150" w:type="dxa"/>
              <w:left w:w="240" w:type="dxa"/>
              <w:bottom w:w="150" w:type="dxa"/>
              <w:right w:w="240" w:type="dxa"/>
            </w:tcMar>
            <w:vAlign w:val="center"/>
            <w:hideMark/>
          </w:tcPr>
          <w:p w14:paraId="4D93E86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Acts 10</w:t>
            </w:r>
          </w:p>
        </w:tc>
        <w:tc>
          <w:tcPr>
            <w:tcW w:w="0" w:type="auto"/>
            <w:tcMar>
              <w:top w:w="150" w:type="dxa"/>
              <w:left w:w="240" w:type="dxa"/>
              <w:bottom w:w="150" w:type="dxa"/>
              <w:right w:w="0" w:type="dxa"/>
            </w:tcMar>
            <w:vAlign w:val="center"/>
            <w:hideMark/>
          </w:tcPr>
          <w:p w14:paraId="3E47AB7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Cornelius and Tongues</w:t>
            </w:r>
          </w:p>
        </w:tc>
      </w:tr>
      <w:tr w:rsidR="00D154CB" w:rsidRPr="00D154CB" w14:paraId="0CF56BD4" w14:textId="77777777">
        <w:tc>
          <w:tcPr>
            <w:tcW w:w="0" w:type="auto"/>
            <w:tcMar>
              <w:top w:w="150" w:type="dxa"/>
              <w:left w:w="0" w:type="dxa"/>
              <w:bottom w:w="150" w:type="dxa"/>
              <w:right w:w="240" w:type="dxa"/>
            </w:tcMar>
            <w:vAlign w:val="center"/>
            <w:hideMark/>
          </w:tcPr>
          <w:p w14:paraId="00C6196E"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13</w:t>
            </w:r>
          </w:p>
        </w:tc>
        <w:tc>
          <w:tcPr>
            <w:tcW w:w="0" w:type="auto"/>
            <w:tcMar>
              <w:top w:w="150" w:type="dxa"/>
              <w:left w:w="240" w:type="dxa"/>
              <w:bottom w:w="150" w:type="dxa"/>
              <w:right w:w="240" w:type="dxa"/>
            </w:tcMar>
            <w:vAlign w:val="center"/>
            <w:hideMark/>
          </w:tcPr>
          <w:p w14:paraId="4ACA48D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 Corinthians 12</w:t>
            </w:r>
          </w:p>
        </w:tc>
        <w:tc>
          <w:tcPr>
            <w:tcW w:w="0" w:type="auto"/>
            <w:tcMar>
              <w:top w:w="150" w:type="dxa"/>
              <w:left w:w="240" w:type="dxa"/>
              <w:bottom w:w="150" w:type="dxa"/>
              <w:right w:w="0" w:type="dxa"/>
            </w:tcMar>
            <w:vAlign w:val="center"/>
            <w:hideMark/>
          </w:tcPr>
          <w:p w14:paraId="4D59E6B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Spiritual Gifts</w:t>
            </w:r>
          </w:p>
        </w:tc>
      </w:tr>
      <w:tr w:rsidR="00D154CB" w:rsidRPr="00D154CB" w14:paraId="7347B7C0" w14:textId="77777777">
        <w:tc>
          <w:tcPr>
            <w:tcW w:w="0" w:type="auto"/>
            <w:tcMar>
              <w:top w:w="150" w:type="dxa"/>
              <w:left w:w="0" w:type="dxa"/>
              <w:bottom w:w="150" w:type="dxa"/>
              <w:right w:w="240" w:type="dxa"/>
            </w:tcMar>
            <w:vAlign w:val="center"/>
            <w:hideMark/>
          </w:tcPr>
          <w:p w14:paraId="3E3659F7"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14</w:t>
            </w:r>
          </w:p>
        </w:tc>
        <w:tc>
          <w:tcPr>
            <w:tcW w:w="0" w:type="auto"/>
            <w:tcMar>
              <w:top w:w="150" w:type="dxa"/>
              <w:left w:w="240" w:type="dxa"/>
              <w:bottom w:w="150" w:type="dxa"/>
              <w:right w:w="240" w:type="dxa"/>
            </w:tcMar>
            <w:vAlign w:val="center"/>
            <w:hideMark/>
          </w:tcPr>
          <w:p w14:paraId="46262A2D"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 Corinthians 13</w:t>
            </w:r>
          </w:p>
        </w:tc>
        <w:tc>
          <w:tcPr>
            <w:tcW w:w="0" w:type="auto"/>
            <w:tcMar>
              <w:top w:w="150" w:type="dxa"/>
              <w:left w:w="240" w:type="dxa"/>
              <w:bottom w:w="150" w:type="dxa"/>
              <w:right w:w="0" w:type="dxa"/>
            </w:tcMar>
            <w:vAlign w:val="center"/>
            <w:hideMark/>
          </w:tcPr>
          <w:p w14:paraId="412CEB32"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The Way of Love</w:t>
            </w:r>
          </w:p>
        </w:tc>
      </w:tr>
      <w:tr w:rsidR="00D154CB" w:rsidRPr="00D154CB" w14:paraId="536A8734" w14:textId="77777777">
        <w:tc>
          <w:tcPr>
            <w:tcW w:w="0" w:type="auto"/>
            <w:tcMar>
              <w:top w:w="150" w:type="dxa"/>
              <w:left w:w="0" w:type="dxa"/>
              <w:bottom w:w="150" w:type="dxa"/>
              <w:right w:w="240" w:type="dxa"/>
            </w:tcMar>
            <w:vAlign w:val="center"/>
            <w:hideMark/>
          </w:tcPr>
          <w:p w14:paraId="216131BE"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15</w:t>
            </w:r>
          </w:p>
        </w:tc>
        <w:tc>
          <w:tcPr>
            <w:tcW w:w="0" w:type="auto"/>
            <w:tcMar>
              <w:top w:w="150" w:type="dxa"/>
              <w:left w:w="240" w:type="dxa"/>
              <w:bottom w:w="150" w:type="dxa"/>
              <w:right w:w="240" w:type="dxa"/>
            </w:tcMar>
            <w:vAlign w:val="center"/>
            <w:hideMark/>
          </w:tcPr>
          <w:p w14:paraId="28BE1C91"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 Corinthians 14</w:t>
            </w:r>
          </w:p>
        </w:tc>
        <w:tc>
          <w:tcPr>
            <w:tcW w:w="0" w:type="auto"/>
            <w:tcMar>
              <w:top w:w="150" w:type="dxa"/>
              <w:left w:w="240" w:type="dxa"/>
              <w:bottom w:w="150" w:type="dxa"/>
              <w:right w:w="0" w:type="dxa"/>
            </w:tcMar>
            <w:vAlign w:val="center"/>
            <w:hideMark/>
          </w:tcPr>
          <w:p w14:paraId="205AB8A6"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Order in Tongues</w:t>
            </w:r>
          </w:p>
        </w:tc>
      </w:tr>
      <w:tr w:rsidR="00D154CB" w:rsidRPr="00D154CB" w14:paraId="2287AE09" w14:textId="77777777">
        <w:tc>
          <w:tcPr>
            <w:tcW w:w="0" w:type="auto"/>
            <w:tcMar>
              <w:top w:w="150" w:type="dxa"/>
              <w:left w:w="0" w:type="dxa"/>
              <w:bottom w:w="150" w:type="dxa"/>
              <w:right w:w="240" w:type="dxa"/>
            </w:tcMar>
            <w:vAlign w:val="center"/>
            <w:hideMark/>
          </w:tcPr>
          <w:p w14:paraId="38D1B9FF"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16</w:t>
            </w:r>
          </w:p>
        </w:tc>
        <w:tc>
          <w:tcPr>
            <w:tcW w:w="0" w:type="auto"/>
            <w:tcMar>
              <w:top w:w="150" w:type="dxa"/>
              <w:left w:w="240" w:type="dxa"/>
              <w:bottom w:w="150" w:type="dxa"/>
              <w:right w:w="240" w:type="dxa"/>
            </w:tcMar>
            <w:vAlign w:val="center"/>
            <w:hideMark/>
          </w:tcPr>
          <w:p w14:paraId="60D938E3"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Galatians 5</w:t>
            </w:r>
          </w:p>
        </w:tc>
        <w:tc>
          <w:tcPr>
            <w:tcW w:w="0" w:type="auto"/>
            <w:tcMar>
              <w:top w:w="150" w:type="dxa"/>
              <w:left w:w="240" w:type="dxa"/>
              <w:bottom w:w="150" w:type="dxa"/>
              <w:right w:w="0" w:type="dxa"/>
            </w:tcMar>
            <w:vAlign w:val="center"/>
            <w:hideMark/>
          </w:tcPr>
          <w:p w14:paraId="086840B9"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Fruit of the Spirit</w:t>
            </w:r>
          </w:p>
        </w:tc>
      </w:tr>
      <w:tr w:rsidR="00D154CB" w:rsidRPr="00D154CB" w14:paraId="3441D736" w14:textId="77777777">
        <w:tc>
          <w:tcPr>
            <w:tcW w:w="0" w:type="auto"/>
            <w:tcMar>
              <w:top w:w="150" w:type="dxa"/>
              <w:left w:w="0" w:type="dxa"/>
              <w:bottom w:w="150" w:type="dxa"/>
              <w:right w:w="240" w:type="dxa"/>
            </w:tcMar>
            <w:vAlign w:val="center"/>
            <w:hideMark/>
          </w:tcPr>
          <w:p w14:paraId="4A2C44E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17</w:t>
            </w:r>
          </w:p>
        </w:tc>
        <w:tc>
          <w:tcPr>
            <w:tcW w:w="0" w:type="auto"/>
            <w:tcMar>
              <w:top w:w="150" w:type="dxa"/>
              <w:left w:w="240" w:type="dxa"/>
              <w:bottom w:w="150" w:type="dxa"/>
              <w:right w:w="240" w:type="dxa"/>
            </w:tcMar>
            <w:vAlign w:val="center"/>
            <w:hideMark/>
          </w:tcPr>
          <w:p w14:paraId="1F5CC74F"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Romans 8</w:t>
            </w:r>
          </w:p>
        </w:tc>
        <w:tc>
          <w:tcPr>
            <w:tcW w:w="0" w:type="auto"/>
            <w:tcMar>
              <w:top w:w="150" w:type="dxa"/>
              <w:left w:w="240" w:type="dxa"/>
              <w:bottom w:w="150" w:type="dxa"/>
              <w:right w:w="0" w:type="dxa"/>
            </w:tcMar>
            <w:vAlign w:val="center"/>
            <w:hideMark/>
          </w:tcPr>
          <w:p w14:paraId="4556F6A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Life in the Spirit</w:t>
            </w:r>
          </w:p>
        </w:tc>
      </w:tr>
      <w:tr w:rsidR="00D154CB" w:rsidRPr="00D154CB" w14:paraId="0F712ED9" w14:textId="77777777">
        <w:tc>
          <w:tcPr>
            <w:tcW w:w="0" w:type="auto"/>
            <w:tcMar>
              <w:top w:w="150" w:type="dxa"/>
              <w:left w:w="0" w:type="dxa"/>
              <w:bottom w:w="150" w:type="dxa"/>
              <w:right w:w="240" w:type="dxa"/>
            </w:tcMar>
            <w:vAlign w:val="center"/>
            <w:hideMark/>
          </w:tcPr>
          <w:p w14:paraId="5CEA0B55"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18</w:t>
            </w:r>
          </w:p>
        </w:tc>
        <w:tc>
          <w:tcPr>
            <w:tcW w:w="0" w:type="auto"/>
            <w:tcMar>
              <w:top w:w="150" w:type="dxa"/>
              <w:left w:w="240" w:type="dxa"/>
              <w:bottom w:w="150" w:type="dxa"/>
              <w:right w:w="240" w:type="dxa"/>
            </w:tcMar>
            <w:vAlign w:val="center"/>
            <w:hideMark/>
          </w:tcPr>
          <w:p w14:paraId="19C1981E"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Ephesians 4</w:t>
            </w:r>
          </w:p>
        </w:tc>
        <w:tc>
          <w:tcPr>
            <w:tcW w:w="0" w:type="auto"/>
            <w:tcMar>
              <w:top w:w="150" w:type="dxa"/>
              <w:left w:w="240" w:type="dxa"/>
              <w:bottom w:w="150" w:type="dxa"/>
              <w:right w:w="0" w:type="dxa"/>
            </w:tcMar>
            <w:vAlign w:val="center"/>
            <w:hideMark/>
          </w:tcPr>
          <w:p w14:paraId="32F58161"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Unity of the Spirit</w:t>
            </w:r>
          </w:p>
        </w:tc>
      </w:tr>
      <w:tr w:rsidR="00D154CB" w:rsidRPr="00D154CB" w14:paraId="44902C28" w14:textId="77777777">
        <w:tc>
          <w:tcPr>
            <w:tcW w:w="0" w:type="auto"/>
            <w:tcMar>
              <w:top w:w="150" w:type="dxa"/>
              <w:left w:w="0" w:type="dxa"/>
              <w:bottom w:w="150" w:type="dxa"/>
              <w:right w:w="240" w:type="dxa"/>
            </w:tcMar>
            <w:vAlign w:val="center"/>
            <w:hideMark/>
          </w:tcPr>
          <w:p w14:paraId="041EEEB0"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19</w:t>
            </w:r>
          </w:p>
        </w:tc>
        <w:tc>
          <w:tcPr>
            <w:tcW w:w="0" w:type="auto"/>
            <w:tcMar>
              <w:top w:w="150" w:type="dxa"/>
              <w:left w:w="240" w:type="dxa"/>
              <w:bottom w:w="150" w:type="dxa"/>
              <w:right w:w="240" w:type="dxa"/>
            </w:tcMar>
            <w:vAlign w:val="center"/>
            <w:hideMark/>
          </w:tcPr>
          <w:p w14:paraId="31B77DBA"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Ephesians 5</w:t>
            </w:r>
          </w:p>
        </w:tc>
        <w:tc>
          <w:tcPr>
            <w:tcW w:w="0" w:type="auto"/>
            <w:tcMar>
              <w:top w:w="150" w:type="dxa"/>
              <w:left w:w="240" w:type="dxa"/>
              <w:bottom w:w="150" w:type="dxa"/>
              <w:right w:w="0" w:type="dxa"/>
            </w:tcMar>
            <w:vAlign w:val="center"/>
            <w:hideMark/>
          </w:tcPr>
          <w:p w14:paraId="675F0D5A"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Walk in Love</w:t>
            </w:r>
          </w:p>
        </w:tc>
      </w:tr>
      <w:tr w:rsidR="00D154CB" w:rsidRPr="00D154CB" w14:paraId="01D27B82" w14:textId="77777777">
        <w:tc>
          <w:tcPr>
            <w:tcW w:w="0" w:type="auto"/>
            <w:tcMar>
              <w:top w:w="150" w:type="dxa"/>
              <w:left w:w="0" w:type="dxa"/>
              <w:bottom w:w="150" w:type="dxa"/>
              <w:right w:w="240" w:type="dxa"/>
            </w:tcMar>
            <w:vAlign w:val="center"/>
            <w:hideMark/>
          </w:tcPr>
          <w:p w14:paraId="69FADB09"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20</w:t>
            </w:r>
          </w:p>
        </w:tc>
        <w:tc>
          <w:tcPr>
            <w:tcW w:w="0" w:type="auto"/>
            <w:tcMar>
              <w:top w:w="150" w:type="dxa"/>
              <w:left w:w="240" w:type="dxa"/>
              <w:bottom w:w="150" w:type="dxa"/>
              <w:right w:w="240" w:type="dxa"/>
            </w:tcMar>
            <w:vAlign w:val="center"/>
            <w:hideMark/>
          </w:tcPr>
          <w:p w14:paraId="57B1E6AC"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Ephesians 6</w:t>
            </w:r>
          </w:p>
        </w:tc>
        <w:tc>
          <w:tcPr>
            <w:tcW w:w="0" w:type="auto"/>
            <w:tcMar>
              <w:top w:w="150" w:type="dxa"/>
              <w:left w:w="240" w:type="dxa"/>
              <w:bottom w:w="150" w:type="dxa"/>
              <w:right w:w="0" w:type="dxa"/>
            </w:tcMar>
            <w:vAlign w:val="center"/>
            <w:hideMark/>
          </w:tcPr>
          <w:p w14:paraId="5EEB3EB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Armor of God</w:t>
            </w:r>
          </w:p>
        </w:tc>
      </w:tr>
      <w:tr w:rsidR="00D154CB" w:rsidRPr="00D154CB" w14:paraId="757252A5" w14:textId="77777777">
        <w:tc>
          <w:tcPr>
            <w:tcW w:w="0" w:type="auto"/>
            <w:tcMar>
              <w:top w:w="150" w:type="dxa"/>
              <w:left w:w="0" w:type="dxa"/>
              <w:bottom w:w="150" w:type="dxa"/>
              <w:right w:w="240" w:type="dxa"/>
            </w:tcMar>
            <w:vAlign w:val="center"/>
            <w:hideMark/>
          </w:tcPr>
          <w:p w14:paraId="02D8C91A"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21</w:t>
            </w:r>
          </w:p>
        </w:tc>
        <w:tc>
          <w:tcPr>
            <w:tcW w:w="0" w:type="auto"/>
            <w:tcMar>
              <w:top w:w="150" w:type="dxa"/>
              <w:left w:w="240" w:type="dxa"/>
              <w:bottom w:w="150" w:type="dxa"/>
              <w:right w:w="240" w:type="dxa"/>
            </w:tcMar>
            <w:vAlign w:val="center"/>
            <w:hideMark/>
          </w:tcPr>
          <w:p w14:paraId="51A797A1"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Colossians 3</w:t>
            </w:r>
          </w:p>
        </w:tc>
        <w:tc>
          <w:tcPr>
            <w:tcW w:w="0" w:type="auto"/>
            <w:tcMar>
              <w:top w:w="150" w:type="dxa"/>
              <w:left w:w="240" w:type="dxa"/>
              <w:bottom w:w="150" w:type="dxa"/>
              <w:right w:w="0" w:type="dxa"/>
            </w:tcMar>
            <w:vAlign w:val="center"/>
            <w:hideMark/>
          </w:tcPr>
          <w:p w14:paraId="2570DA45"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Set Your Mind Above</w:t>
            </w:r>
          </w:p>
        </w:tc>
      </w:tr>
      <w:tr w:rsidR="00D154CB" w:rsidRPr="00D154CB" w14:paraId="697240EC" w14:textId="77777777">
        <w:tc>
          <w:tcPr>
            <w:tcW w:w="0" w:type="auto"/>
            <w:tcMar>
              <w:top w:w="150" w:type="dxa"/>
              <w:left w:w="0" w:type="dxa"/>
              <w:bottom w:w="150" w:type="dxa"/>
              <w:right w:w="240" w:type="dxa"/>
            </w:tcMar>
            <w:vAlign w:val="center"/>
            <w:hideMark/>
          </w:tcPr>
          <w:p w14:paraId="3DD96C04"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22</w:t>
            </w:r>
          </w:p>
        </w:tc>
        <w:tc>
          <w:tcPr>
            <w:tcW w:w="0" w:type="auto"/>
            <w:tcMar>
              <w:top w:w="150" w:type="dxa"/>
              <w:left w:w="240" w:type="dxa"/>
              <w:bottom w:w="150" w:type="dxa"/>
              <w:right w:w="240" w:type="dxa"/>
            </w:tcMar>
            <w:vAlign w:val="center"/>
            <w:hideMark/>
          </w:tcPr>
          <w:p w14:paraId="5911BAD4"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James 1</w:t>
            </w:r>
          </w:p>
        </w:tc>
        <w:tc>
          <w:tcPr>
            <w:tcW w:w="0" w:type="auto"/>
            <w:tcMar>
              <w:top w:w="150" w:type="dxa"/>
              <w:left w:w="240" w:type="dxa"/>
              <w:bottom w:w="150" w:type="dxa"/>
              <w:right w:w="0" w:type="dxa"/>
            </w:tcMar>
            <w:vAlign w:val="center"/>
            <w:hideMark/>
          </w:tcPr>
          <w:p w14:paraId="18394E01"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Faith and Wisdom</w:t>
            </w:r>
          </w:p>
        </w:tc>
      </w:tr>
      <w:tr w:rsidR="00D154CB" w:rsidRPr="00D154CB" w14:paraId="1D6CAE5C" w14:textId="77777777">
        <w:tc>
          <w:tcPr>
            <w:tcW w:w="0" w:type="auto"/>
            <w:tcMar>
              <w:top w:w="150" w:type="dxa"/>
              <w:left w:w="0" w:type="dxa"/>
              <w:bottom w:w="150" w:type="dxa"/>
              <w:right w:w="240" w:type="dxa"/>
            </w:tcMar>
            <w:vAlign w:val="center"/>
            <w:hideMark/>
          </w:tcPr>
          <w:p w14:paraId="5F317F4A"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23</w:t>
            </w:r>
          </w:p>
        </w:tc>
        <w:tc>
          <w:tcPr>
            <w:tcW w:w="0" w:type="auto"/>
            <w:tcMar>
              <w:top w:w="150" w:type="dxa"/>
              <w:left w:w="240" w:type="dxa"/>
              <w:bottom w:w="150" w:type="dxa"/>
              <w:right w:w="240" w:type="dxa"/>
            </w:tcMar>
            <w:vAlign w:val="center"/>
            <w:hideMark/>
          </w:tcPr>
          <w:p w14:paraId="08ED26C2"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James 2</w:t>
            </w:r>
          </w:p>
        </w:tc>
        <w:tc>
          <w:tcPr>
            <w:tcW w:w="0" w:type="auto"/>
            <w:tcMar>
              <w:top w:w="150" w:type="dxa"/>
              <w:left w:w="240" w:type="dxa"/>
              <w:bottom w:w="150" w:type="dxa"/>
              <w:right w:w="0" w:type="dxa"/>
            </w:tcMar>
            <w:vAlign w:val="center"/>
            <w:hideMark/>
          </w:tcPr>
          <w:p w14:paraId="0CF49109"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Faith and Works</w:t>
            </w:r>
          </w:p>
        </w:tc>
      </w:tr>
      <w:tr w:rsidR="00D154CB" w:rsidRPr="00D154CB" w14:paraId="74B6CC69" w14:textId="77777777">
        <w:tc>
          <w:tcPr>
            <w:tcW w:w="0" w:type="auto"/>
            <w:tcMar>
              <w:top w:w="150" w:type="dxa"/>
              <w:left w:w="0" w:type="dxa"/>
              <w:bottom w:w="150" w:type="dxa"/>
              <w:right w:w="240" w:type="dxa"/>
            </w:tcMar>
            <w:vAlign w:val="center"/>
            <w:hideMark/>
          </w:tcPr>
          <w:p w14:paraId="6D69B9B7"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24</w:t>
            </w:r>
          </w:p>
        </w:tc>
        <w:tc>
          <w:tcPr>
            <w:tcW w:w="0" w:type="auto"/>
            <w:tcMar>
              <w:top w:w="150" w:type="dxa"/>
              <w:left w:w="240" w:type="dxa"/>
              <w:bottom w:w="150" w:type="dxa"/>
              <w:right w:w="240" w:type="dxa"/>
            </w:tcMar>
            <w:vAlign w:val="center"/>
            <w:hideMark/>
          </w:tcPr>
          <w:p w14:paraId="0C068776"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 Peter 1</w:t>
            </w:r>
          </w:p>
        </w:tc>
        <w:tc>
          <w:tcPr>
            <w:tcW w:w="0" w:type="auto"/>
            <w:tcMar>
              <w:top w:w="150" w:type="dxa"/>
              <w:left w:w="240" w:type="dxa"/>
              <w:bottom w:w="150" w:type="dxa"/>
              <w:right w:w="0" w:type="dxa"/>
            </w:tcMar>
            <w:vAlign w:val="center"/>
            <w:hideMark/>
          </w:tcPr>
          <w:p w14:paraId="71877595"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Living Hope</w:t>
            </w:r>
          </w:p>
        </w:tc>
      </w:tr>
      <w:tr w:rsidR="00D154CB" w:rsidRPr="00D154CB" w14:paraId="200FF913" w14:textId="77777777">
        <w:tc>
          <w:tcPr>
            <w:tcW w:w="0" w:type="auto"/>
            <w:tcMar>
              <w:top w:w="150" w:type="dxa"/>
              <w:left w:w="0" w:type="dxa"/>
              <w:bottom w:w="150" w:type="dxa"/>
              <w:right w:w="240" w:type="dxa"/>
            </w:tcMar>
            <w:vAlign w:val="center"/>
            <w:hideMark/>
          </w:tcPr>
          <w:p w14:paraId="23CCDEF1"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25</w:t>
            </w:r>
          </w:p>
        </w:tc>
        <w:tc>
          <w:tcPr>
            <w:tcW w:w="0" w:type="auto"/>
            <w:tcMar>
              <w:top w:w="150" w:type="dxa"/>
              <w:left w:w="240" w:type="dxa"/>
              <w:bottom w:w="150" w:type="dxa"/>
              <w:right w:w="240" w:type="dxa"/>
            </w:tcMar>
            <w:vAlign w:val="center"/>
            <w:hideMark/>
          </w:tcPr>
          <w:p w14:paraId="059194B4"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 Peter 2</w:t>
            </w:r>
          </w:p>
        </w:tc>
        <w:tc>
          <w:tcPr>
            <w:tcW w:w="0" w:type="auto"/>
            <w:tcMar>
              <w:top w:w="150" w:type="dxa"/>
              <w:left w:w="240" w:type="dxa"/>
              <w:bottom w:w="150" w:type="dxa"/>
              <w:right w:w="0" w:type="dxa"/>
            </w:tcMar>
            <w:vAlign w:val="center"/>
            <w:hideMark/>
          </w:tcPr>
          <w:p w14:paraId="3D026601"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Royal Priesthood</w:t>
            </w:r>
          </w:p>
        </w:tc>
      </w:tr>
      <w:tr w:rsidR="00D154CB" w:rsidRPr="00D154CB" w14:paraId="36799519" w14:textId="77777777">
        <w:tc>
          <w:tcPr>
            <w:tcW w:w="0" w:type="auto"/>
            <w:tcMar>
              <w:top w:w="150" w:type="dxa"/>
              <w:left w:w="0" w:type="dxa"/>
              <w:bottom w:w="150" w:type="dxa"/>
              <w:right w:w="240" w:type="dxa"/>
            </w:tcMar>
            <w:vAlign w:val="center"/>
            <w:hideMark/>
          </w:tcPr>
          <w:p w14:paraId="1FD31709"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26</w:t>
            </w:r>
          </w:p>
        </w:tc>
        <w:tc>
          <w:tcPr>
            <w:tcW w:w="0" w:type="auto"/>
            <w:tcMar>
              <w:top w:w="150" w:type="dxa"/>
              <w:left w:w="240" w:type="dxa"/>
              <w:bottom w:w="150" w:type="dxa"/>
              <w:right w:w="240" w:type="dxa"/>
            </w:tcMar>
            <w:vAlign w:val="center"/>
            <w:hideMark/>
          </w:tcPr>
          <w:p w14:paraId="0027728A"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 Peter 1</w:t>
            </w:r>
          </w:p>
        </w:tc>
        <w:tc>
          <w:tcPr>
            <w:tcW w:w="0" w:type="auto"/>
            <w:tcMar>
              <w:top w:w="150" w:type="dxa"/>
              <w:left w:w="240" w:type="dxa"/>
              <w:bottom w:w="150" w:type="dxa"/>
              <w:right w:w="0" w:type="dxa"/>
            </w:tcMar>
            <w:vAlign w:val="center"/>
            <w:hideMark/>
          </w:tcPr>
          <w:p w14:paraId="0461C971"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Growing in Faith</w:t>
            </w:r>
          </w:p>
        </w:tc>
      </w:tr>
      <w:tr w:rsidR="00D154CB" w:rsidRPr="00D154CB" w14:paraId="7ABB165B" w14:textId="77777777">
        <w:tc>
          <w:tcPr>
            <w:tcW w:w="0" w:type="auto"/>
            <w:tcMar>
              <w:top w:w="150" w:type="dxa"/>
              <w:left w:w="0" w:type="dxa"/>
              <w:bottom w:w="150" w:type="dxa"/>
              <w:right w:w="240" w:type="dxa"/>
            </w:tcMar>
            <w:vAlign w:val="center"/>
            <w:hideMark/>
          </w:tcPr>
          <w:p w14:paraId="7159A5E6"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27</w:t>
            </w:r>
          </w:p>
        </w:tc>
        <w:tc>
          <w:tcPr>
            <w:tcW w:w="0" w:type="auto"/>
            <w:tcMar>
              <w:top w:w="150" w:type="dxa"/>
              <w:left w:w="240" w:type="dxa"/>
              <w:bottom w:w="150" w:type="dxa"/>
              <w:right w:w="240" w:type="dxa"/>
            </w:tcMar>
            <w:vAlign w:val="center"/>
            <w:hideMark/>
          </w:tcPr>
          <w:p w14:paraId="173E5CFF"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 John 2</w:t>
            </w:r>
          </w:p>
        </w:tc>
        <w:tc>
          <w:tcPr>
            <w:tcW w:w="0" w:type="auto"/>
            <w:tcMar>
              <w:top w:w="150" w:type="dxa"/>
              <w:left w:w="240" w:type="dxa"/>
              <w:bottom w:w="150" w:type="dxa"/>
              <w:right w:w="0" w:type="dxa"/>
            </w:tcMar>
            <w:vAlign w:val="center"/>
            <w:hideMark/>
          </w:tcPr>
          <w:p w14:paraId="4E826074"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Knowing God</w:t>
            </w:r>
          </w:p>
        </w:tc>
      </w:tr>
      <w:tr w:rsidR="00D154CB" w:rsidRPr="00D154CB" w14:paraId="1D6254B4" w14:textId="77777777">
        <w:tc>
          <w:tcPr>
            <w:tcW w:w="0" w:type="auto"/>
            <w:tcMar>
              <w:top w:w="150" w:type="dxa"/>
              <w:left w:w="0" w:type="dxa"/>
              <w:bottom w:w="150" w:type="dxa"/>
              <w:right w:w="240" w:type="dxa"/>
            </w:tcMar>
            <w:vAlign w:val="center"/>
            <w:hideMark/>
          </w:tcPr>
          <w:p w14:paraId="7655A78D"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28</w:t>
            </w:r>
          </w:p>
        </w:tc>
        <w:tc>
          <w:tcPr>
            <w:tcW w:w="0" w:type="auto"/>
            <w:tcMar>
              <w:top w:w="150" w:type="dxa"/>
              <w:left w:w="240" w:type="dxa"/>
              <w:bottom w:w="150" w:type="dxa"/>
              <w:right w:w="240" w:type="dxa"/>
            </w:tcMar>
            <w:vAlign w:val="center"/>
            <w:hideMark/>
          </w:tcPr>
          <w:p w14:paraId="4F09CE39"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 John 4</w:t>
            </w:r>
          </w:p>
        </w:tc>
        <w:tc>
          <w:tcPr>
            <w:tcW w:w="0" w:type="auto"/>
            <w:tcMar>
              <w:top w:w="150" w:type="dxa"/>
              <w:left w:w="240" w:type="dxa"/>
              <w:bottom w:w="150" w:type="dxa"/>
              <w:right w:w="0" w:type="dxa"/>
            </w:tcMar>
            <w:vAlign w:val="center"/>
            <w:hideMark/>
          </w:tcPr>
          <w:p w14:paraId="4639403E"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Testing the Spirits</w:t>
            </w:r>
          </w:p>
        </w:tc>
      </w:tr>
      <w:tr w:rsidR="00D154CB" w:rsidRPr="00D154CB" w14:paraId="3CD9D581" w14:textId="77777777">
        <w:tc>
          <w:tcPr>
            <w:tcW w:w="0" w:type="auto"/>
            <w:tcMar>
              <w:top w:w="150" w:type="dxa"/>
              <w:left w:w="0" w:type="dxa"/>
              <w:bottom w:w="150" w:type="dxa"/>
              <w:right w:w="240" w:type="dxa"/>
            </w:tcMar>
            <w:vAlign w:val="center"/>
            <w:hideMark/>
          </w:tcPr>
          <w:p w14:paraId="6058507C"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29</w:t>
            </w:r>
          </w:p>
        </w:tc>
        <w:tc>
          <w:tcPr>
            <w:tcW w:w="0" w:type="auto"/>
            <w:tcMar>
              <w:top w:w="150" w:type="dxa"/>
              <w:left w:w="240" w:type="dxa"/>
              <w:bottom w:w="150" w:type="dxa"/>
              <w:right w:w="240" w:type="dxa"/>
            </w:tcMar>
            <w:vAlign w:val="center"/>
            <w:hideMark/>
          </w:tcPr>
          <w:p w14:paraId="37148FBF"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Romans 12</w:t>
            </w:r>
          </w:p>
        </w:tc>
        <w:tc>
          <w:tcPr>
            <w:tcW w:w="0" w:type="auto"/>
            <w:tcMar>
              <w:top w:w="150" w:type="dxa"/>
              <w:left w:w="240" w:type="dxa"/>
              <w:bottom w:w="150" w:type="dxa"/>
              <w:right w:w="0" w:type="dxa"/>
            </w:tcMar>
            <w:vAlign w:val="center"/>
            <w:hideMark/>
          </w:tcPr>
          <w:p w14:paraId="2ADB5F0A"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Living Sacrifice</w:t>
            </w:r>
          </w:p>
        </w:tc>
      </w:tr>
      <w:tr w:rsidR="00D154CB" w:rsidRPr="00D154CB" w14:paraId="3117BF2B" w14:textId="77777777">
        <w:tc>
          <w:tcPr>
            <w:tcW w:w="0" w:type="auto"/>
            <w:tcMar>
              <w:top w:w="150" w:type="dxa"/>
              <w:left w:w="0" w:type="dxa"/>
              <w:bottom w:w="150" w:type="dxa"/>
              <w:right w:w="240" w:type="dxa"/>
            </w:tcMar>
            <w:vAlign w:val="center"/>
            <w:hideMark/>
          </w:tcPr>
          <w:p w14:paraId="0BE08BA9"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30</w:t>
            </w:r>
          </w:p>
        </w:tc>
        <w:tc>
          <w:tcPr>
            <w:tcW w:w="0" w:type="auto"/>
            <w:tcMar>
              <w:top w:w="150" w:type="dxa"/>
              <w:left w:w="240" w:type="dxa"/>
              <w:bottom w:w="150" w:type="dxa"/>
              <w:right w:w="240" w:type="dxa"/>
            </w:tcMar>
            <w:vAlign w:val="center"/>
            <w:hideMark/>
          </w:tcPr>
          <w:p w14:paraId="405A850C"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Philippians 2</w:t>
            </w:r>
          </w:p>
        </w:tc>
        <w:tc>
          <w:tcPr>
            <w:tcW w:w="0" w:type="auto"/>
            <w:tcMar>
              <w:top w:w="150" w:type="dxa"/>
              <w:left w:w="240" w:type="dxa"/>
              <w:bottom w:w="150" w:type="dxa"/>
              <w:right w:w="0" w:type="dxa"/>
            </w:tcMar>
            <w:vAlign w:val="center"/>
            <w:hideMark/>
          </w:tcPr>
          <w:p w14:paraId="6BAEEF1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The Mind of Christ</w:t>
            </w:r>
          </w:p>
        </w:tc>
      </w:tr>
      <w:tr w:rsidR="00D154CB" w:rsidRPr="00D154CB" w14:paraId="78660952" w14:textId="77777777">
        <w:tc>
          <w:tcPr>
            <w:tcW w:w="0" w:type="auto"/>
            <w:tcMar>
              <w:top w:w="150" w:type="dxa"/>
              <w:left w:w="0" w:type="dxa"/>
              <w:bottom w:w="150" w:type="dxa"/>
              <w:right w:w="240" w:type="dxa"/>
            </w:tcMar>
            <w:vAlign w:val="center"/>
            <w:hideMark/>
          </w:tcPr>
          <w:p w14:paraId="770D9EB9"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31</w:t>
            </w:r>
          </w:p>
        </w:tc>
        <w:tc>
          <w:tcPr>
            <w:tcW w:w="0" w:type="auto"/>
            <w:tcMar>
              <w:top w:w="150" w:type="dxa"/>
              <w:left w:w="240" w:type="dxa"/>
              <w:bottom w:w="150" w:type="dxa"/>
              <w:right w:w="240" w:type="dxa"/>
            </w:tcMar>
            <w:vAlign w:val="center"/>
            <w:hideMark/>
          </w:tcPr>
          <w:p w14:paraId="608F11B2"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Philippians 3</w:t>
            </w:r>
          </w:p>
        </w:tc>
        <w:tc>
          <w:tcPr>
            <w:tcW w:w="0" w:type="auto"/>
            <w:tcMar>
              <w:top w:w="150" w:type="dxa"/>
              <w:left w:w="240" w:type="dxa"/>
              <w:bottom w:w="150" w:type="dxa"/>
              <w:right w:w="0" w:type="dxa"/>
            </w:tcMar>
            <w:vAlign w:val="center"/>
            <w:hideMark/>
          </w:tcPr>
          <w:p w14:paraId="6BA6C87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Pressing Toward the Goal</w:t>
            </w:r>
          </w:p>
        </w:tc>
      </w:tr>
      <w:tr w:rsidR="00D154CB" w:rsidRPr="00D154CB" w14:paraId="535356FF" w14:textId="77777777">
        <w:tc>
          <w:tcPr>
            <w:tcW w:w="0" w:type="auto"/>
            <w:tcMar>
              <w:top w:w="150" w:type="dxa"/>
              <w:left w:w="0" w:type="dxa"/>
              <w:bottom w:w="150" w:type="dxa"/>
              <w:right w:w="240" w:type="dxa"/>
            </w:tcMar>
            <w:vAlign w:val="center"/>
            <w:hideMark/>
          </w:tcPr>
          <w:p w14:paraId="7D808B8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32</w:t>
            </w:r>
          </w:p>
        </w:tc>
        <w:tc>
          <w:tcPr>
            <w:tcW w:w="0" w:type="auto"/>
            <w:tcMar>
              <w:top w:w="150" w:type="dxa"/>
              <w:left w:w="240" w:type="dxa"/>
              <w:bottom w:w="150" w:type="dxa"/>
              <w:right w:w="240" w:type="dxa"/>
            </w:tcMar>
            <w:vAlign w:val="center"/>
            <w:hideMark/>
          </w:tcPr>
          <w:p w14:paraId="47763DF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Philippians 4</w:t>
            </w:r>
          </w:p>
        </w:tc>
        <w:tc>
          <w:tcPr>
            <w:tcW w:w="0" w:type="auto"/>
            <w:tcMar>
              <w:top w:w="150" w:type="dxa"/>
              <w:left w:w="240" w:type="dxa"/>
              <w:bottom w:w="150" w:type="dxa"/>
              <w:right w:w="0" w:type="dxa"/>
            </w:tcMar>
            <w:vAlign w:val="center"/>
            <w:hideMark/>
          </w:tcPr>
          <w:p w14:paraId="1E34314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Rejoice Always</w:t>
            </w:r>
          </w:p>
        </w:tc>
      </w:tr>
      <w:tr w:rsidR="00D154CB" w:rsidRPr="00D154CB" w14:paraId="45463AD7" w14:textId="77777777">
        <w:tc>
          <w:tcPr>
            <w:tcW w:w="0" w:type="auto"/>
            <w:tcMar>
              <w:top w:w="150" w:type="dxa"/>
              <w:left w:w="0" w:type="dxa"/>
              <w:bottom w:w="150" w:type="dxa"/>
              <w:right w:w="240" w:type="dxa"/>
            </w:tcMar>
            <w:vAlign w:val="center"/>
            <w:hideMark/>
          </w:tcPr>
          <w:p w14:paraId="3F3D452F"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33</w:t>
            </w:r>
          </w:p>
        </w:tc>
        <w:tc>
          <w:tcPr>
            <w:tcW w:w="0" w:type="auto"/>
            <w:tcMar>
              <w:top w:w="150" w:type="dxa"/>
              <w:left w:w="240" w:type="dxa"/>
              <w:bottom w:w="150" w:type="dxa"/>
              <w:right w:w="240" w:type="dxa"/>
            </w:tcMar>
            <w:vAlign w:val="center"/>
            <w:hideMark/>
          </w:tcPr>
          <w:p w14:paraId="2C94000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Hebrews 11</w:t>
            </w:r>
          </w:p>
        </w:tc>
        <w:tc>
          <w:tcPr>
            <w:tcW w:w="0" w:type="auto"/>
            <w:tcMar>
              <w:top w:w="150" w:type="dxa"/>
              <w:left w:w="240" w:type="dxa"/>
              <w:bottom w:w="150" w:type="dxa"/>
              <w:right w:w="0" w:type="dxa"/>
            </w:tcMar>
            <w:vAlign w:val="center"/>
            <w:hideMark/>
          </w:tcPr>
          <w:p w14:paraId="44D1F23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The Hall of Faith</w:t>
            </w:r>
          </w:p>
        </w:tc>
      </w:tr>
      <w:tr w:rsidR="00D154CB" w:rsidRPr="00D154CB" w14:paraId="609780F2" w14:textId="77777777">
        <w:tc>
          <w:tcPr>
            <w:tcW w:w="0" w:type="auto"/>
            <w:tcMar>
              <w:top w:w="150" w:type="dxa"/>
              <w:left w:w="0" w:type="dxa"/>
              <w:bottom w:w="150" w:type="dxa"/>
              <w:right w:w="240" w:type="dxa"/>
            </w:tcMar>
            <w:vAlign w:val="center"/>
            <w:hideMark/>
          </w:tcPr>
          <w:p w14:paraId="324C248C"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34</w:t>
            </w:r>
          </w:p>
        </w:tc>
        <w:tc>
          <w:tcPr>
            <w:tcW w:w="0" w:type="auto"/>
            <w:tcMar>
              <w:top w:w="150" w:type="dxa"/>
              <w:left w:w="240" w:type="dxa"/>
              <w:bottom w:w="150" w:type="dxa"/>
              <w:right w:w="240" w:type="dxa"/>
            </w:tcMar>
            <w:vAlign w:val="center"/>
            <w:hideMark/>
          </w:tcPr>
          <w:p w14:paraId="2E22CB8D"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Hebrews 12</w:t>
            </w:r>
          </w:p>
        </w:tc>
        <w:tc>
          <w:tcPr>
            <w:tcW w:w="0" w:type="auto"/>
            <w:tcMar>
              <w:top w:w="150" w:type="dxa"/>
              <w:left w:w="240" w:type="dxa"/>
              <w:bottom w:w="150" w:type="dxa"/>
              <w:right w:w="0" w:type="dxa"/>
            </w:tcMar>
            <w:vAlign w:val="center"/>
            <w:hideMark/>
          </w:tcPr>
          <w:p w14:paraId="07E7BF03"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Running the Race</w:t>
            </w:r>
          </w:p>
        </w:tc>
      </w:tr>
      <w:tr w:rsidR="00D154CB" w:rsidRPr="00D154CB" w14:paraId="0CC435B8" w14:textId="77777777">
        <w:tc>
          <w:tcPr>
            <w:tcW w:w="0" w:type="auto"/>
            <w:tcMar>
              <w:top w:w="150" w:type="dxa"/>
              <w:left w:w="0" w:type="dxa"/>
              <w:bottom w:w="150" w:type="dxa"/>
              <w:right w:w="240" w:type="dxa"/>
            </w:tcMar>
            <w:vAlign w:val="center"/>
            <w:hideMark/>
          </w:tcPr>
          <w:p w14:paraId="2F3AC039"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lastRenderedPageBreak/>
              <w:t>35</w:t>
            </w:r>
          </w:p>
        </w:tc>
        <w:tc>
          <w:tcPr>
            <w:tcW w:w="0" w:type="auto"/>
            <w:tcMar>
              <w:top w:w="150" w:type="dxa"/>
              <w:left w:w="240" w:type="dxa"/>
              <w:bottom w:w="150" w:type="dxa"/>
              <w:right w:w="240" w:type="dxa"/>
            </w:tcMar>
            <w:vAlign w:val="center"/>
            <w:hideMark/>
          </w:tcPr>
          <w:p w14:paraId="7BED0B4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Psalm 1</w:t>
            </w:r>
          </w:p>
        </w:tc>
        <w:tc>
          <w:tcPr>
            <w:tcW w:w="0" w:type="auto"/>
            <w:tcMar>
              <w:top w:w="150" w:type="dxa"/>
              <w:left w:w="240" w:type="dxa"/>
              <w:bottom w:w="150" w:type="dxa"/>
              <w:right w:w="0" w:type="dxa"/>
            </w:tcMar>
            <w:vAlign w:val="center"/>
            <w:hideMark/>
          </w:tcPr>
          <w:p w14:paraId="4FD72C1D"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The Righteous Path</w:t>
            </w:r>
          </w:p>
        </w:tc>
      </w:tr>
      <w:tr w:rsidR="00D154CB" w:rsidRPr="00D154CB" w14:paraId="00B93D3D" w14:textId="77777777">
        <w:tc>
          <w:tcPr>
            <w:tcW w:w="0" w:type="auto"/>
            <w:tcMar>
              <w:top w:w="150" w:type="dxa"/>
              <w:left w:w="0" w:type="dxa"/>
              <w:bottom w:w="150" w:type="dxa"/>
              <w:right w:w="240" w:type="dxa"/>
            </w:tcMar>
            <w:vAlign w:val="center"/>
            <w:hideMark/>
          </w:tcPr>
          <w:p w14:paraId="5E4D9DDF"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36</w:t>
            </w:r>
          </w:p>
        </w:tc>
        <w:tc>
          <w:tcPr>
            <w:tcW w:w="0" w:type="auto"/>
            <w:tcMar>
              <w:top w:w="150" w:type="dxa"/>
              <w:left w:w="240" w:type="dxa"/>
              <w:bottom w:w="150" w:type="dxa"/>
              <w:right w:w="240" w:type="dxa"/>
            </w:tcMar>
            <w:vAlign w:val="center"/>
            <w:hideMark/>
          </w:tcPr>
          <w:p w14:paraId="62AE5F8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Psalm 34</w:t>
            </w:r>
          </w:p>
        </w:tc>
        <w:tc>
          <w:tcPr>
            <w:tcW w:w="0" w:type="auto"/>
            <w:tcMar>
              <w:top w:w="150" w:type="dxa"/>
              <w:left w:w="240" w:type="dxa"/>
              <w:bottom w:w="150" w:type="dxa"/>
              <w:right w:w="0" w:type="dxa"/>
            </w:tcMar>
            <w:vAlign w:val="center"/>
            <w:hideMark/>
          </w:tcPr>
          <w:p w14:paraId="5693D75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Taste and See</w:t>
            </w:r>
          </w:p>
        </w:tc>
      </w:tr>
      <w:tr w:rsidR="00D154CB" w:rsidRPr="00D154CB" w14:paraId="1134B334" w14:textId="77777777">
        <w:tc>
          <w:tcPr>
            <w:tcW w:w="0" w:type="auto"/>
            <w:tcMar>
              <w:top w:w="150" w:type="dxa"/>
              <w:left w:w="0" w:type="dxa"/>
              <w:bottom w:w="150" w:type="dxa"/>
              <w:right w:w="240" w:type="dxa"/>
            </w:tcMar>
            <w:vAlign w:val="center"/>
            <w:hideMark/>
          </w:tcPr>
          <w:p w14:paraId="5D6F00B6"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37</w:t>
            </w:r>
          </w:p>
        </w:tc>
        <w:tc>
          <w:tcPr>
            <w:tcW w:w="0" w:type="auto"/>
            <w:tcMar>
              <w:top w:w="150" w:type="dxa"/>
              <w:left w:w="240" w:type="dxa"/>
              <w:bottom w:w="150" w:type="dxa"/>
              <w:right w:w="240" w:type="dxa"/>
            </w:tcMar>
            <w:vAlign w:val="center"/>
            <w:hideMark/>
          </w:tcPr>
          <w:p w14:paraId="067B1EC3"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Psalm 51</w:t>
            </w:r>
          </w:p>
        </w:tc>
        <w:tc>
          <w:tcPr>
            <w:tcW w:w="0" w:type="auto"/>
            <w:tcMar>
              <w:top w:w="150" w:type="dxa"/>
              <w:left w:w="240" w:type="dxa"/>
              <w:bottom w:w="150" w:type="dxa"/>
              <w:right w:w="0" w:type="dxa"/>
            </w:tcMar>
            <w:vAlign w:val="center"/>
            <w:hideMark/>
          </w:tcPr>
          <w:p w14:paraId="3C57D936"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A Clean Heart</w:t>
            </w:r>
          </w:p>
        </w:tc>
      </w:tr>
      <w:tr w:rsidR="00D154CB" w:rsidRPr="00D154CB" w14:paraId="41EB3176" w14:textId="77777777">
        <w:tc>
          <w:tcPr>
            <w:tcW w:w="0" w:type="auto"/>
            <w:tcMar>
              <w:top w:w="150" w:type="dxa"/>
              <w:left w:w="0" w:type="dxa"/>
              <w:bottom w:w="150" w:type="dxa"/>
              <w:right w:w="240" w:type="dxa"/>
            </w:tcMar>
            <w:vAlign w:val="center"/>
            <w:hideMark/>
          </w:tcPr>
          <w:p w14:paraId="2DCB896A"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38</w:t>
            </w:r>
          </w:p>
        </w:tc>
        <w:tc>
          <w:tcPr>
            <w:tcW w:w="0" w:type="auto"/>
            <w:tcMar>
              <w:top w:w="150" w:type="dxa"/>
              <w:left w:w="240" w:type="dxa"/>
              <w:bottom w:w="150" w:type="dxa"/>
              <w:right w:w="240" w:type="dxa"/>
            </w:tcMar>
            <w:vAlign w:val="center"/>
            <w:hideMark/>
          </w:tcPr>
          <w:p w14:paraId="746371D5"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Psalm 100</w:t>
            </w:r>
          </w:p>
        </w:tc>
        <w:tc>
          <w:tcPr>
            <w:tcW w:w="0" w:type="auto"/>
            <w:tcMar>
              <w:top w:w="150" w:type="dxa"/>
              <w:left w:w="240" w:type="dxa"/>
              <w:bottom w:w="150" w:type="dxa"/>
              <w:right w:w="0" w:type="dxa"/>
            </w:tcMar>
            <w:vAlign w:val="center"/>
            <w:hideMark/>
          </w:tcPr>
          <w:p w14:paraId="2612FFC7"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Enter His Gates</w:t>
            </w:r>
          </w:p>
        </w:tc>
      </w:tr>
      <w:tr w:rsidR="00D154CB" w:rsidRPr="00D154CB" w14:paraId="02BC5148" w14:textId="77777777">
        <w:tc>
          <w:tcPr>
            <w:tcW w:w="0" w:type="auto"/>
            <w:tcMar>
              <w:top w:w="150" w:type="dxa"/>
              <w:left w:w="0" w:type="dxa"/>
              <w:bottom w:w="150" w:type="dxa"/>
              <w:right w:w="240" w:type="dxa"/>
            </w:tcMar>
            <w:vAlign w:val="center"/>
            <w:hideMark/>
          </w:tcPr>
          <w:p w14:paraId="76D5503C"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39</w:t>
            </w:r>
          </w:p>
        </w:tc>
        <w:tc>
          <w:tcPr>
            <w:tcW w:w="0" w:type="auto"/>
            <w:tcMar>
              <w:top w:w="150" w:type="dxa"/>
              <w:left w:w="240" w:type="dxa"/>
              <w:bottom w:w="150" w:type="dxa"/>
              <w:right w:w="240" w:type="dxa"/>
            </w:tcMar>
            <w:vAlign w:val="center"/>
            <w:hideMark/>
          </w:tcPr>
          <w:p w14:paraId="7073FBDD"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Revelation 21</w:t>
            </w:r>
          </w:p>
        </w:tc>
        <w:tc>
          <w:tcPr>
            <w:tcW w:w="0" w:type="auto"/>
            <w:tcMar>
              <w:top w:w="150" w:type="dxa"/>
              <w:left w:w="240" w:type="dxa"/>
              <w:bottom w:w="150" w:type="dxa"/>
              <w:right w:w="0" w:type="dxa"/>
            </w:tcMar>
            <w:vAlign w:val="center"/>
            <w:hideMark/>
          </w:tcPr>
          <w:p w14:paraId="2C92470C"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The New Heaven</w:t>
            </w:r>
          </w:p>
        </w:tc>
      </w:tr>
      <w:tr w:rsidR="00D154CB" w:rsidRPr="00D154CB" w14:paraId="31645371" w14:textId="77777777">
        <w:tc>
          <w:tcPr>
            <w:tcW w:w="0" w:type="auto"/>
            <w:tcMar>
              <w:top w:w="150" w:type="dxa"/>
              <w:left w:w="0" w:type="dxa"/>
              <w:bottom w:w="150" w:type="dxa"/>
              <w:right w:w="240" w:type="dxa"/>
            </w:tcMar>
            <w:vAlign w:val="center"/>
            <w:hideMark/>
          </w:tcPr>
          <w:p w14:paraId="0D86FA4C"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40</w:t>
            </w:r>
          </w:p>
        </w:tc>
        <w:tc>
          <w:tcPr>
            <w:tcW w:w="0" w:type="auto"/>
            <w:tcMar>
              <w:top w:w="150" w:type="dxa"/>
              <w:left w:w="240" w:type="dxa"/>
              <w:bottom w:w="150" w:type="dxa"/>
              <w:right w:w="240" w:type="dxa"/>
            </w:tcMar>
            <w:vAlign w:val="center"/>
            <w:hideMark/>
          </w:tcPr>
          <w:p w14:paraId="0E3CDF80"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Revelation 22</w:t>
            </w:r>
          </w:p>
        </w:tc>
        <w:tc>
          <w:tcPr>
            <w:tcW w:w="0" w:type="auto"/>
            <w:tcMar>
              <w:top w:w="150" w:type="dxa"/>
              <w:left w:w="240" w:type="dxa"/>
              <w:bottom w:w="150" w:type="dxa"/>
              <w:right w:w="0" w:type="dxa"/>
            </w:tcMar>
            <w:vAlign w:val="center"/>
            <w:hideMark/>
          </w:tcPr>
          <w:p w14:paraId="5056EA3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Come, Lord Jesus</w:t>
            </w:r>
          </w:p>
        </w:tc>
      </w:tr>
    </w:tbl>
    <w:p w14:paraId="70E1DB82"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6029C06D">
          <v:rect id="_x0000_i1141" alt="" style="width:451.3pt;height:.05pt;mso-width-percent:0;mso-height-percent:0;mso-width-percent:0;mso-height-percent:0" o:hralign="center" o:hrstd="t" o:hr="t" fillcolor="#a0a0a0" stroked="f"/>
        </w:pict>
      </w:r>
    </w:p>
    <w:p w14:paraId="23AEF2AE" w14:textId="77777777" w:rsidR="00D154CB" w:rsidRPr="00D154CB" w:rsidRDefault="00D154CB" w:rsidP="00D154CB">
      <w:pPr>
        <w:pStyle w:val="Heading1"/>
        <w:rPr>
          <w:rFonts w:eastAsia="Times New Roman"/>
          <w:lang w:val="en-ZA" w:eastAsia="en-GB"/>
        </w:rPr>
      </w:pPr>
      <w:bookmarkStart w:id="29" w:name="_Toc228557050"/>
      <w:r w:rsidRPr="00D154CB">
        <w:rPr>
          <w:rFonts w:eastAsia="Times New Roman"/>
          <w:lang w:val="en-ZA" w:eastAsia="en-GB"/>
        </w:rPr>
        <w:t>Memory Verses by Chapter</w:t>
      </w:r>
      <w:bookmarkEnd w:id="29"/>
    </w:p>
    <w:tbl>
      <w:tblPr>
        <w:tblW w:w="11280" w:type="dxa"/>
        <w:tblCellMar>
          <w:top w:w="15" w:type="dxa"/>
          <w:left w:w="15" w:type="dxa"/>
          <w:bottom w:w="15" w:type="dxa"/>
          <w:right w:w="15" w:type="dxa"/>
        </w:tblCellMar>
        <w:tblLook w:val="04A0" w:firstRow="1" w:lastRow="0" w:firstColumn="1" w:lastColumn="0" w:noHBand="0" w:noVBand="1"/>
      </w:tblPr>
      <w:tblGrid>
        <w:gridCol w:w="3672"/>
        <w:gridCol w:w="7608"/>
      </w:tblGrid>
      <w:tr w:rsidR="00D154CB" w:rsidRPr="00D154CB" w14:paraId="73E90F78" w14:textId="77777777">
        <w:trPr>
          <w:tblHeader/>
        </w:trPr>
        <w:tc>
          <w:tcPr>
            <w:tcW w:w="0" w:type="auto"/>
            <w:tcBorders>
              <w:top w:val="nil"/>
            </w:tcBorders>
            <w:tcMar>
              <w:top w:w="150" w:type="dxa"/>
              <w:left w:w="0" w:type="dxa"/>
              <w:bottom w:w="150" w:type="dxa"/>
              <w:right w:w="240" w:type="dxa"/>
            </w:tcMar>
            <w:vAlign w:val="center"/>
            <w:hideMark/>
          </w:tcPr>
          <w:p w14:paraId="09A0B8A2" w14:textId="77777777" w:rsidR="00D154CB" w:rsidRPr="00D154CB" w:rsidRDefault="00D154CB" w:rsidP="00D154CB">
            <w:pPr>
              <w:spacing w:after="0" w:line="240" w:lineRule="auto"/>
              <w:rPr>
                <w:rFonts w:ascii="Times New Roman" w:eastAsia="Times New Roman" w:hAnsi="Times New Roman" w:cs="Times New Roman"/>
                <w:b/>
                <w:bCs/>
                <w:kern w:val="0"/>
                <w:lang w:val="en-ZA" w:eastAsia="en-GB"/>
                <w14:ligatures w14:val="none"/>
              </w:rPr>
            </w:pPr>
            <w:r w:rsidRPr="00D154CB">
              <w:rPr>
                <w:rFonts w:ascii="Times New Roman" w:eastAsia="Times New Roman" w:hAnsi="Times New Roman" w:cs="Times New Roman"/>
                <w:b/>
                <w:bCs/>
                <w:kern w:val="0"/>
                <w:lang w:val="en-ZA" w:eastAsia="en-GB"/>
                <w14:ligatures w14:val="none"/>
              </w:rPr>
              <w:t>Chapter</w:t>
            </w:r>
          </w:p>
        </w:tc>
        <w:tc>
          <w:tcPr>
            <w:tcW w:w="0" w:type="auto"/>
            <w:tcBorders>
              <w:top w:val="nil"/>
            </w:tcBorders>
            <w:tcMar>
              <w:top w:w="150" w:type="dxa"/>
              <w:left w:w="240" w:type="dxa"/>
              <w:bottom w:w="150" w:type="dxa"/>
              <w:right w:w="240" w:type="dxa"/>
            </w:tcMar>
            <w:vAlign w:val="center"/>
            <w:hideMark/>
          </w:tcPr>
          <w:p w14:paraId="75D7D3E6" w14:textId="77777777" w:rsidR="00D154CB" w:rsidRPr="00D154CB" w:rsidRDefault="00D154CB" w:rsidP="00D154CB">
            <w:pPr>
              <w:spacing w:after="0" w:line="240" w:lineRule="auto"/>
              <w:rPr>
                <w:rFonts w:ascii="Times New Roman" w:eastAsia="Times New Roman" w:hAnsi="Times New Roman" w:cs="Times New Roman"/>
                <w:b/>
                <w:bCs/>
                <w:kern w:val="0"/>
                <w:lang w:val="en-ZA" w:eastAsia="en-GB"/>
                <w14:ligatures w14:val="none"/>
              </w:rPr>
            </w:pPr>
            <w:r w:rsidRPr="00D154CB">
              <w:rPr>
                <w:rFonts w:ascii="Times New Roman" w:eastAsia="Times New Roman" w:hAnsi="Times New Roman" w:cs="Times New Roman"/>
                <w:b/>
                <w:bCs/>
                <w:kern w:val="0"/>
                <w:lang w:val="en-ZA" w:eastAsia="en-GB"/>
                <w14:ligatures w14:val="none"/>
              </w:rPr>
              <w:t>Memory Verse</w:t>
            </w:r>
          </w:p>
        </w:tc>
      </w:tr>
      <w:tr w:rsidR="00D154CB" w:rsidRPr="00D154CB" w14:paraId="7921C5C8" w14:textId="77777777">
        <w:tc>
          <w:tcPr>
            <w:tcW w:w="0" w:type="auto"/>
            <w:tcMar>
              <w:top w:w="150" w:type="dxa"/>
              <w:left w:w="0" w:type="dxa"/>
              <w:bottom w:w="150" w:type="dxa"/>
              <w:right w:w="240" w:type="dxa"/>
            </w:tcMar>
            <w:vAlign w:val="center"/>
            <w:hideMark/>
          </w:tcPr>
          <w:p w14:paraId="4F03649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w:t>
            </w:r>
          </w:p>
        </w:tc>
        <w:tc>
          <w:tcPr>
            <w:tcW w:w="0" w:type="auto"/>
            <w:tcMar>
              <w:top w:w="150" w:type="dxa"/>
              <w:left w:w="240" w:type="dxa"/>
              <w:bottom w:w="150" w:type="dxa"/>
              <w:right w:w="0" w:type="dxa"/>
            </w:tcMar>
            <w:vAlign w:val="center"/>
            <w:hideMark/>
          </w:tcPr>
          <w:p w14:paraId="50376B72"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Ephesians 2:8-9</w:t>
            </w:r>
          </w:p>
        </w:tc>
      </w:tr>
      <w:tr w:rsidR="00D154CB" w:rsidRPr="00D154CB" w14:paraId="33DF83D4" w14:textId="77777777">
        <w:tc>
          <w:tcPr>
            <w:tcW w:w="0" w:type="auto"/>
            <w:tcMar>
              <w:top w:w="150" w:type="dxa"/>
              <w:left w:w="0" w:type="dxa"/>
              <w:bottom w:w="150" w:type="dxa"/>
              <w:right w:w="240" w:type="dxa"/>
            </w:tcMar>
            <w:vAlign w:val="center"/>
            <w:hideMark/>
          </w:tcPr>
          <w:p w14:paraId="1FAD93E7"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w:t>
            </w:r>
          </w:p>
        </w:tc>
        <w:tc>
          <w:tcPr>
            <w:tcW w:w="0" w:type="auto"/>
            <w:tcMar>
              <w:top w:w="150" w:type="dxa"/>
              <w:left w:w="240" w:type="dxa"/>
              <w:bottom w:w="150" w:type="dxa"/>
              <w:right w:w="0" w:type="dxa"/>
            </w:tcMar>
            <w:vAlign w:val="center"/>
            <w:hideMark/>
          </w:tcPr>
          <w:p w14:paraId="610FBD56"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Acts 2:38</w:t>
            </w:r>
          </w:p>
        </w:tc>
      </w:tr>
      <w:tr w:rsidR="00D154CB" w:rsidRPr="00D154CB" w14:paraId="1DF20283" w14:textId="77777777">
        <w:tc>
          <w:tcPr>
            <w:tcW w:w="0" w:type="auto"/>
            <w:tcMar>
              <w:top w:w="150" w:type="dxa"/>
              <w:left w:w="0" w:type="dxa"/>
              <w:bottom w:w="150" w:type="dxa"/>
              <w:right w:w="240" w:type="dxa"/>
            </w:tcMar>
            <w:vAlign w:val="center"/>
            <w:hideMark/>
          </w:tcPr>
          <w:p w14:paraId="20D131F6"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3</w:t>
            </w:r>
          </w:p>
        </w:tc>
        <w:tc>
          <w:tcPr>
            <w:tcW w:w="0" w:type="auto"/>
            <w:tcMar>
              <w:top w:w="150" w:type="dxa"/>
              <w:left w:w="240" w:type="dxa"/>
              <w:bottom w:w="150" w:type="dxa"/>
              <w:right w:w="0" w:type="dxa"/>
            </w:tcMar>
            <w:vAlign w:val="center"/>
            <w:hideMark/>
          </w:tcPr>
          <w:p w14:paraId="14766AF5"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 John 5:13</w:t>
            </w:r>
          </w:p>
        </w:tc>
      </w:tr>
      <w:tr w:rsidR="00D154CB" w:rsidRPr="00D154CB" w14:paraId="63AC0D9D" w14:textId="77777777">
        <w:tc>
          <w:tcPr>
            <w:tcW w:w="0" w:type="auto"/>
            <w:tcMar>
              <w:top w:w="150" w:type="dxa"/>
              <w:left w:w="0" w:type="dxa"/>
              <w:bottom w:w="150" w:type="dxa"/>
              <w:right w:w="240" w:type="dxa"/>
            </w:tcMar>
            <w:vAlign w:val="center"/>
            <w:hideMark/>
          </w:tcPr>
          <w:p w14:paraId="68571655"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4</w:t>
            </w:r>
          </w:p>
        </w:tc>
        <w:tc>
          <w:tcPr>
            <w:tcW w:w="0" w:type="auto"/>
            <w:tcMar>
              <w:top w:w="150" w:type="dxa"/>
              <w:left w:w="240" w:type="dxa"/>
              <w:bottom w:w="150" w:type="dxa"/>
              <w:right w:w="0" w:type="dxa"/>
            </w:tcMar>
            <w:vAlign w:val="center"/>
            <w:hideMark/>
          </w:tcPr>
          <w:p w14:paraId="7000A44D"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 Corinthians 5:17</w:t>
            </w:r>
          </w:p>
        </w:tc>
      </w:tr>
      <w:tr w:rsidR="00D154CB" w:rsidRPr="00D154CB" w14:paraId="6252BDAA" w14:textId="77777777">
        <w:tc>
          <w:tcPr>
            <w:tcW w:w="0" w:type="auto"/>
            <w:tcMar>
              <w:top w:w="150" w:type="dxa"/>
              <w:left w:w="0" w:type="dxa"/>
              <w:bottom w:w="150" w:type="dxa"/>
              <w:right w:w="240" w:type="dxa"/>
            </w:tcMar>
            <w:vAlign w:val="center"/>
            <w:hideMark/>
          </w:tcPr>
          <w:p w14:paraId="5A933299"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5</w:t>
            </w:r>
          </w:p>
        </w:tc>
        <w:tc>
          <w:tcPr>
            <w:tcW w:w="0" w:type="auto"/>
            <w:tcMar>
              <w:top w:w="150" w:type="dxa"/>
              <w:left w:w="240" w:type="dxa"/>
              <w:bottom w:w="150" w:type="dxa"/>
              <w:right w:w="0" w:type="dxa"/>
            </w:tcMar>
            <w:vAlign w:val="center"/>
            <w:hideMark/>
          </w:tcPr>
          <w:p w14:paraId="5C090D5E"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2 Timothy 3:16-17</w:t>
            </w:r>
          </w:p>
        </w:tc>
      </w:tr>
      <w:tr w:rsidR="00D154CB" w:rsidRPr="00D154CB" w14:paraId="089DA882" w14:textId="77777777">
        <w:tc>
          <w:tcPr>
            <w:tcW w:w="0" w:type="auto"/>
            <w:tcMar>
              <w:top w:w="150" w:type="dxa"/>
              <w:left w:w="0" w:type="dxa"/>
              <w:bottom w:w="150" w:type="dxa"/>
              <w:right w:w="240" w:type="dxa"/>
            </w:tcMar>
            <w:vAlign w:val="center"/>
            <w:hideMark/>
          </w:tcPr>
          <w:p w14:paraId="1B431FE4"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6</w:t>
            </w:r>
          </w:p>
        </w:tc>
        <w:tc>
          <w:tcPr>
            <w:tcW w:w="0" w:type="auto"/>
            <w:tcMar>
              <w:top w:w="150" w:type="dxa"/>
              <w:left w:w="240" w:type="dxa"/>
              <w:bottom w:w="150" w:type="dxa"/>
              <w:right w:w="0" w:type="dxa"/>
            </w:tcMar>
            <w:vAlign w:val="center"/>
            <w:hideMark/>
          </w:tcPr>
          <w:p w14:paraId="792B2E57"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Psalm 119:105</w:t>
            </w:r>
          </w:p>
        </w:tc>
      </w:tr>
      <w:tr w:rsidR="00D154CB" w:rsidRPr="00D154CB" w14:paraId="09034396" w14:textId="77777777">
        <w:tc>
          <w:tcPr>
            <w:tcW w:w="0" w:type="auto"/>
            <w:tcMar>
              <w:top w:w="150" w:type="dxa"/>
              <w:left w:w="0" w:type="dxa"/>
              <w:bottom w:w="150" w:type="dxa"/>
              <w:right w:w="240" w:type="dxa"/>
            </w:tcMar>
            <w:vAlign w:val="center"/>
            <w:hideMark/>
          </w:tcPr>
          <w:p w14:paraId="2356421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7</w:t>
            </w:r>
          </w:p>
        </w:tc>
        <w:tc>
          <w:tcPr>
            <w:tcW w:w="0" w:type="auto"/>
            <w:tcMar>
              <w:top w:w="150" w:type="dxa"/>
              <w:left w:w="240" w:type="dxa"/>
              <w:bottom w:w="150" w:type="dxa"/>
              <w:right w:w="0" w:type="dxa"/>
            </w:tcMar>
            <w:vAlign w:val="center"/>
            <w:hideMark/>
          </w:tcPr>
          <w:p w14:paraId="3F32556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John 14:16-17</w:t>
            </w:r>
          </w:p>
        </w:tc>
      </w:tr>
      <w:tr w:rsidR="00D154CB" w:rsidRPr="00D154CB" w14:paraId="4368836D" w14:textId="77777777">
        <w:tc>
          <w:tcPr>
            <w:tcW w:w="0" w:type="auto"/>
            <w:tcMar>
              <w:top w:w="150" w:type="dxa"/>
              <w:left w:w="0" w:type="dxa"/>
              <w:bottom w:w="150" w:type="dxa"/>
              <w:right w:w="240" w:type="dxa"/>
            </w:tcMar>
            <w:vAlign w:val="center"/>
            <w:hideMark/>
          </w:tcPr>
          <w:p w14:paraId="5D448BEF"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8</w:t>
            </w:r>
          </w:p>
        </w:tc>
        <w:tc>
          <w:tcPr>
            <w:tcW w:w="0" w:type="auto"/>
            <w:tcMar>
              <w:top w:w="150" w:type="dxa"/>
              <w:left w:w="240" w:type="dxa"/>
              <w:bottom w:w="150" w:type="dxa"/>
              <w:right w:w="0" w:type="dxa"/>
            </w:tcMar>
            <w:vAlign w:val="center"/>
            <w:hideMark/>
          </w:tcPr>
          <w:p w14:paraId="29B943BD"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Acts 1:8</w:t>
            </w:r>
          </w:p>
        </w:tc>
      </w:tr>
      <w:tr w:rsidR="00D154CB" w:rsidRPr="00D154CB" w14:paraId="2D277CE6" w14:textId="77777777">
        <w:tc>
          <w:tcPr>
            <w:tcW w:w="0" w:type="auto"/>
            <w:tcMar>
              <w:top w:w="150" w:type="dxa"/>
              <w:left w:w="0" w:type="dxa"/>
              <w:bottom w:w="150" w:type="dxa"/>
              <w:right w:w="240" w:type="dxa"/>
            </w:tcMar>
            <w:vAlign w:val="center"/>
            <w:hideMark/>
          </w:tcPr>
          <w:p w14:paraId="1B86B74E"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9</w:t>
            </w:r>
          </w:p>
        </w:tc>
        <w:tc>
          <w:tcPr>
            <w:tcW w:w="0" w:type="auto"/>
            <w:tcMar>
              <w:top w:w="150" w:type="dxa"/>
              <w:left w:w="240" w:type="dxa"/>
              <w:bottom w:w="150" w:type="dxa"/>
              <w:right w:w="0" w:type="dxa"/>
            </w:tcMar>
            <w:vAlign w:val="center"/>
            <w:hideMark/>
          </w:tcPr>
          <w:p w14:paraId="1A32E27C"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Acts 2:4</w:t>
            </w:r>
          </w:p>
        </w:tc>
      </w:tr>
      <w:tr w:rsidR="00D154CB" w:rsidRPr="00D154CB" w14:paraId="024B1F98" w14:textId="77777777">
        <w:tc>
          <w:tcPr>
            <w:tcW w:w="0" w:type="auto"/>
            <w:tcMar>
              <w:top w:w="150" w:type="dxa"/>
              <w:left w:w="0" w:type="dxa"/>
              <w:bottom w:w="150" w:type="dxa"/>
              <w:right w:w="240" w:type="dxa"/>
            </w:tcMar>
            <w:vAlign w:val="center"/>
            <w:hideMark/>
          </w:tcPr>
          <w:p w14:paraId="5EEF52D4"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10</w:t>
            </w:r>
          </w:p>
        </w:tc>
        <w:tc>
          <w:tcPr>
            <w:tcW w:w="0" w:type="auto"/>
            <w:tcMar>
              <w:top w:w="150" w:type="dxa"/>
              <w:left w:w="240" w:type="dxa"/>
              <w:bottom w:w="150" w:type="dxa"/>
              <w:right w:w="0" w:type="dxa"/>
            </w:tcMar>
            <w:vAlign w:val="center"/>
            <w:hideMark/>
          </w:tcPr>
          <w:p w14:paraId="1E496F9A"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 Corinthians 12:7</w:t>
            </w:r>
          </w:p>
        </w:tc>
      </w:tr>
      <w:tr w:rsidR="00D154CB" w:rsidRPr="00D154CB" w14:paraId="48DED4B4" w14:textId="77777777">
        <w:tc>
          <w:tcPr>
            <w:tcW w:w="0" w:type="auto"/>
            <w:tcMar>
              <w:top w:w="150" w:type="dxa"/>
              <w:left w:w="0" w:type="dxa"/>
              <w:bottom w:w="150" w:type="dxa"/>
              <w:right w:w="240" w:type="dxa"/>
            </w:tcMar>
            <w:vAlign w:val="center"/>
            <w:hideMark/>
          </w:tcPr>
          <w:p w14:paraId="1707C9FC"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11</w:t>
            </w:r>
          </w:p>
        </w:tc>
        <w:tc>
          <w:tcPr>
            <w:tcW w:w="0" w:type="auto"/>
            <w:tcMar>
              <w:top w:w="150" w:type="dxa"/>
              <w:left w:w="240" w:type="dxa"/>
              <w:bottom w:w="150" w:type="dxa"/>
              <w:right w:w="0" w:type="dxa"/>
            </w:tcMar>
            <w:vAlign w:val="center"/>
            <w:hideMark/>
          </w:tcPr>
          <w:p w14:paraId="20DC9222"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 Thessalonians 5:17</w:t>
            </w:r>
          </w:p>
        </w:tc>
      </w:tr>
      <w:tr w:rsidR="00D154CB" w:rsidRPr="00D154CB" w14:paraId="55D855B3" w14:textId="77777777">
        <w:tc>
          <w:tcPr>
            <w:tcW w:w="0" w:type="auto"/>
            <w:tcMar>
              <w:top w:w="150" w:type="dxa"/>
              <w:left w:w="0" w:type="dxa"/>
              <w:bottom w:w="150" w:type="dxa"/>
              <w:right w:w="240" w:type="dxa"/>
            </w:tcMar>
            <w:vAlign w:val="center"/>
            <w:hideMark/>
          </w:tcPr>
          <w:p w14:paraId="2792D9A1"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12</w:t>
            </w:r>
          </w:p>
        </w:tc>
        <w:tc>
          <w:tcPr>
            <w:tcW w:w="0" w:type="auto"/>
            <w:tcMar>
              <w:top w:w="150" w:type="dxa"/>
              <w:left w:w="240" w:type="dxa"/>
              <w:bottom w:w="150" w:type="dxa"/>
              <w:right w:w="0" w:type="dxa"/>
            </w:tcMar>
            <w:vAlign w:val="center"/>
            <w:hideMark/>
          </w:tcPr>
          <w:p w14:paraId="47B3BFF8"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 Peter 1:16</w:t>
            </w:r>
          </w:p>
        </w:tc>
      </w:tr>
      <w:tr w:rsidR="00D154CB" w:rsidRPr="00D154CB" w14:paraId="283EE7A2" w14:textId="77777777">
        <w:tc>
          <w:tcPr>
            <w:tcW w:w="0" w:type="auto"/>
            <w:tcMar>
              <w:top w:w="150" w:type="dxa"/>
              <w:left w:w="0" w:type="dxa"/>
              <w:bottom w:w="150" w:type="dxa"/>
              <w:right w:w="240" w:type="dxa"/>
            </w:tcMar>
            <w:vAlign w:val="center"/>
            <w:hideMark/>
          </w:tcPr>
          <w:p w14:paraId="675C8E3D"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lastRenderedPageBreak/>
              <w:t>13</w:t>
            </w:r>
          </w:p>
        </w:tc>
        <w:tc>
          <w:tcPr>
            <w:tcW w:w="0" w:type="auto"/>
            <w:tcMar>
              <w:top w:w="150" w:type="dxa"/>
              <w:left w:w="240" w:type="dxa"/>
              <w:bottom w:w="150" w:type="dxa"/>
              <w:right w:w="0" w:type="dxa"/>
            </w:tcMar>
            <w:vAlign w:val="center"/>
            <w:hideMark/>
          </w:tcPr>
          <w:p w14:paraId="64C9AEAC"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Ephesians 4:11-12</w:t>
            </w:r>
          </w:p>
        </w:tc>
      </w:tr>
      <w:tr w:rsidR="00D154CB" w:rsidRPr="00D154CB" w14:paraId="3B1DA210" w14:textId="77777777">
        <w:tc>
          <w:tcPr>
            <w:tcW w:w="0" w:type="auto"/>
            <w:tcMar>
              <w:top w:w="150" w:type="dxa"/>
              <w:left w:w="0" w:type="dxa"/>
              <w:bottom w:w="150" w:type="dxa"/>
              <w:right w:w="240" w:type="dxa"/>
            </w:tcMar>
            <w:vAlign w:val="center"/>
            <w:hideMark/>
          </w:tcPr>
          <w:p w14:paraId="104901F4"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14</w:t>
            </w:r>
          </w:p>
        </w:tc>
        <w:tc>
          <w:tcPr>
            <w:tcW w:w="0" w:type="auto"/>
            <w:tcMar>
              <w:top w:w="150" w:type="dxa"/>
              <w:left w:w="240" w:type="dxa"/>
              <w:bottom w:w="150" w:type="dxa"/>
              <w:right w:w="0" w:type="dxa"/>
            </w:tcMar>
            <w:vAlign w:val="center"/>
            <w:hideMark/>
          </w:tcPr>
          <w:p w14:paraId="5BDCA7C9"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Hebrews 11:1</w:t>
            </w:r>
          </w:p>
        </w:tc>
      </w:tr>
      <w:tr w:rsidR="00D154CB" w:rsidRPr="00D154CB" w14:paraId="34F1CA1B" w14:textId="77777777">
        <w:tc>
          <w:tcPr>
            <w:tcW w:w="0" w:type="auto"/>
            <w:tcMar>
              <w:top w:w="150" w:type="dxa"/>
              <w:left w:w="0" w:type="dxa"/>
              <w:bottom w:w="150" w:type="dxa"/>
              <w:right w:w="240" w:type="dxa"/>
            </w:tcMar>
            <w:vAlign w:val="center"/>
            <w:hideMark/>
          </w:tcPr>
          <w:p w14:paraId="7ADF03B2"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15</w:t>
            </w:r>
          </w:p>
        </w:tc>
        <w:tc>
          <w:tcPr>
            <w:tcW w:w="0" w:type="auto"/>
            <w:tcMar>
              <w:top w:w="150" w:type="dxa"/>
              <w:left w:w="240" w:type="dxa"/>
              <w:bottom w:w="150" w:type="dxa"/>
              <w:right w:w="0" w:type="dxa"/>
            </w:tcMar>
            <w:vAlign w:val="center"/>
            <w:hideMark/>
          </w:tcPr>
          <w:p w14:paraId="589DB33B" w14:textId="77777777" w:rsidR="00D154CB" w:rsidRPr="00D154CB" w:rsidRDefault="00D154CB" w:rsidP="00D154CB">
            <w:pPr>
              <w:spacing w:after="0" w:line="240" w:lineRule="auto"/>
              <w:rPr>
                <w:rFonts w:ascii="Times New Roman" w:eastAsia="Times New Roman" w:hAnsi="Times New Roman" w:cs="Times New Roman"/>
                <w:kern w:val="0"/>
                <w:lang w:val="en-ZA" w:eastAsia="en-GB"/>
                <w14:ligatures w14:val="none"/>
              </w:rPr>
            </w:pPr>
            <w:r w:rsidRPr="00D154CB">
              <w:rPr>
                <w:rFonts w:ascii="Times New Roman" w:eastAsia="Times New Roman" w:hAnsi="Times New Roman" w:cs="Times New Roman"/>
                <w:kern w:val="0"/>
                <w:lang w:val="en-ZA" w:eastAsia="en-GB"/>
                <w14:ligatures w14:val="none"/>
              </w:rPr>
              <w:t>Matthew 28:19-20</w:t>
            </w:r>
          </w:p>
        </w:tc>
      </w:tr>
    </w:tbl>
    <w:p w14:paraId="3AE34853"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61860C94">
          <v:rect id="_x0000_i1140" alt="" style="width:451.3pt;height:.05pt;mso-width-percent:0;mso-height-percent:0;mso-width-percent:0;mso-height-percent:0" o:hralign="center" o:hrstd="t" o:hr="t" fillcolor="#a0a0a0" stroked="f"/>
        </w:pict>
      </w:r>
    </w:p>
    <w:p w14:paraId="7F435580" w14:textId="77777777" w:rsidR="00F84A84" w:rsidRDefault="00F84A84">
      <w:pPr>
        <w:rPr>
          <w:rFonts w:ascii="Segoe UI" w:eastAsia="Times New Roman" w:hAnsi="Segoe UI" w:cstheme="majorBidi"/>
          <w:b/>
          <w:color w:val="000000" w:themeColor="text1"/>
          <w:sz w:val="36"/>
          <w:szCs w:val="40"/>
          <w:lang w:val="en-ZA" w:eastAsia="en-GB"/>
        </w:rPr>
      </w:pPr>
      <w:r>
        <w:rPr>
          <w:rFonts w:eastAsia="Times New Roman"/>
          <w:lang w:val="en-ZA" w:eastAsia="en-GB"/>
        </w:rPr>
        <w:br w:type="page"/>
      </w:r>
    </w:p>
    <w:p w14:paraId="3C5A5BD0" w14:textId="3AF90BB8" w:rsidR="00D154CB" w:rsidRPr="00D154CB" w:rsidRDefault="00D154CB" w:rsidP="00D154CB">
      <w:pPr>
        <w:pStyle w:val="Heading1"/>
        <w:rPr>
          <w:rFonts w:eastAsia="Times New Roman"/>
          <w:lang w:val="en-ZA" w:eastAsia="en-GB"/>
        </w:rPr>
      </w:pPr>
      <w:bookmarkStart w:id="30" w:name="_Toc228557051"/>
      <w:r w:rsidRPr="00D154CB">
        <w:rPr>
          <w:rFonts w:eastAsia="Times New Roman"/>
          <w:lang w:val="en-ZA" w:eastAsia="en-GB"/>
        </w:rPr>
        <w:lastRenderedPageBreak/>
        <w:t>Space for Notes &amp; Reflections</w:t>
      </w:r>
      <w:bookmarkEnd w:id="30"/>
    </w:p>
    <w:p w14:paraId="71811539"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i/>
          <w:iCs/>
          <w:color w:val="0F1115"/>
          <w:kern w:val="0"/>
          <w:lang w:val="en-ZA" w:eastAsia="en-GB"/>
          <w14:ligatures w14:val="none"/>
        </w:rPr>
        <w:t>Use this space to write your prayers, sermon notes, and personal revelations as you journey through this handbook.</w:t>
      </w:r>
    </w:p>
    <w:p w14:paraId="001823AC"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My Salvation Date:</w:t>
      </w:r>
      <w:r w:rsidRPr="00D154CB">
        <w:rPr>
          <w:rFonts w:ascii="Segoe UI" w:eastAsia="Times New Roman" w:hAnsi="Segoe UI" w:cs="Segoe UI"/>
          <w:color w:val="0F1115"/>
          <w:kern w:val="0"/>
          <w:lang w:val="en-ZA" w:eastAsia="en-GB"/>
          <w14:ligatures w14:val="none"/>
        </w:rPr>
        <w:t> _______________</w:t>
      </w:r>
    </w:p>
    <w:p w14:paraId="391D299E"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My Water Baptism Date:</w:t>
      </w:r>
      <w:r w:rsidRPr="00D154CB">
        <w:rPr>
          <w:rFonts w:ascii="Segoe UI" w:eastAsia="Times New Roman" w:hAnsi="Segoe UI" w:cs="Segoe UI"/>
          <w:color w:val="0F1115"/>
          <w:kern w:val="0"/>
          <w:lang w:val="en-ZA" w:eastAsia="en-GB"/>
          <w14:ligatures w14:val="none"/>
        </w:rPr>
        <w:t> _______________</w:t>
      </w:r>
    </w:p>
    <w:p w14:paraId="2ED26BB7"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My Baptism in the Holy Spirit Date:</w:t>
      </w:r>
      <w:r w:rsidRPr="00D154CB">
        <w:rPr>
          <w:rFonts w:ascii="Segoe UI" w:eastAsia="Times New Roman" w:hAnsi="Segoe UI" w:cs="Segoe UI"/>
          <w:color w:val="0F1115"/>
          <w:kern w:val="0"/>
          <w:lang w:val="en-ZA" w:eastAsia="en-GB"/>
          <w14:ligatures w14:val="none"/>
        </w:rPr>
        <w:t> _______________</w:t>
      </w:r>
    </w:p>
    <w:p w14:paraId="597B205F"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My Local AFM Assembly:</w:t>
      </w:r>
      <w:r w:rsidRPr="00D154CB">
        <w:rPr>
          <w:rFonts w:ascii="Segoe UI" w:eastAsia="Times New Roman" w:hAnsi="Segoe UI" w:cs="Segoe UI"/>
          <w:color w:val="0F1115"/>
          <w:kern w:val="0"/>
          <w:lang w:val="en-ZA" w:eastAsia="en-GB"/>
          <w14:ligatures w14:val="none"/>
        </w:rPr>
        <w:t> _______________</w:t>
      </w:r>
    </w:p>
    <w:p w14:paraId="6395D4FF"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My Pastor's Name:</w:t>
      </w:r>
      <w:r w:rsidRPr="00D154CB">
        <w:rPr>
          <w:rFonts w:ascii="Segoe UI" w:eastAsia="Times New Roman" w:hAnsi="Segoe UI" w:cs="Segoe UI"/>
          <w:color w:val="0F1115"/>
          <w:kern w:val="0"/>
          <w:lang w:val="en-ZA" w:eastAsia="en-GB"/>
          <w14:ligatures w14:val="none"/>
        </w:rPr>
        <w:t> _______________</w:t>
      </w:r>
    </w:p>
    <w:p w14:paraId="0619177A"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Key Scriptures God has given me:</w:t>
      </w:r>
    </w:p>
    <w:p w14:paraId="0BA658D3" w14:textId="77777777" w:rsidR="00D154CB" w:rsidRPr="00D154CB" w:rsidRDefault="00923235" w:rsidP="00D154CB">
      <w:pPr>
        <w:numPr>
          <w:ilvl w:val="0"/>
          <w:numId w:val="49"/>
        </w:numPr>
        <w:spacing w:after="0" w:line="240" w:lineRule="auto"/>
        <w:rPr>
          <w:rFonts w:ascii="Segoe UI" w:eastAsia="Times New Roman" w:hAnsi="Segoe UI" w:cs="Segoe UI"/>
          <w:color w:val="0F1115"/>
          <w:kern w:val="0"/>
          <w:lang w:val="en-ZA" w:eastAsia="en-GB"/>
          <w14:ligatures w14:val="none"/>
        </w:rPr>
      </w:pPr>
      <w:r w:rsidRPr="00923235">
        <w:rPr>
          <w:rFonts w:ascii="Segoe UI" w:eastAsia="Times New Roman" w:hAnsi="Segoe UI" w:cs="Segoe UI"/>
          <w:noProof/>
          <w:color w:val="0F1115"/>
          <w:kern w:val="0"/>
          <w:lang w:val="en-ZA" w:eastAsia="en-GB"/>
        </w:rPr>
      </w:r>
      <w:r w:rsidR="00923235" w:rsidRPr="00923235">
        <w:rPr>
          <w:rFonts w:ascii="Segoe UI" w:eastAsia="Times New Roman" w:hAnsi="Segoe UI" w:cs="Segoe UI"/>
          <w:noProof/>
          <w:color w:val="0F1115"/>
          <w:kern w:val="0"/>
          <w:lang w:val="en-ZA" w:eastAsia="en-GB"/>
        </w:rPr>
        <w:pict w14:anchorId="5C2694A6">
          <v:rect id="_x0000_i1139" alt="" style="width:231.95pt;height:.05pt;mso-width-percent:0;mso-height-percent:0;mso-width-percent:0;mso-height-percent:0" o:hrpct="514" o:hralign="center" o:hrstd="t" o:hr="t" fillcolor="#a0a0a0" stroked="f"/>
        </w:pict>
      </w:r>
    </w:p>
    <w:p w14:paraId="07AA3E4B" w14:textId="77777777" w:rsidR="00D154CB" w:rsidRPr="00D154CB" w:rsidRDefault="00923235" w:rsidP="00D154CB">
      <w:pPr>
        <w:numPr>
          <w:ilvl w:val="0"/>
          <w:numId w:val="49"/>
        </w:numPr>
        <w:spacing w:after="0" w:line="240" w:lineRule="auto"/>
        <w:rPr>
          <w:rFonts w:ascii="Segoe UI" w:eastAsia="Times New Roman" w:hAnsi="Segoe UI" w:cs="Segoe UI"/>
          <w:color w:val="0F1115"/>
          <w:kern w:val="0"/>
          <w:lang w:val="en-ZA" w:eastAsia="en-GB"/>
          <w14:ligatures w14:val="none"/>
        </w:rPr>
      </w:pPr>
      <w:r w:rsidRPr="00923235">
        <w:rPr>
          <w:rFonts w:ascii="Segoe UI" w:eastAsia="Times New Roman" w:hAnsi="Segoe UI" w:cs="Segoe UI"/>
          <w:noProof/>
          <w:color w:val="0F1115"/>
          <w:kern w:val="0"/>
          <w:lang w:val="en-ZA" w:eastAsia="en-GB"/>
        </w:rPr>
      </w:r>
      <w:r w:rsidR="00923235" w:rsidRPr="00923235">
        <w:rPr>
          <w:rFonts w:ascii="Segoe UI" w:eastAsia="Times New Roman" w:hAnsi="Segoe UI" w:cs="Segoe UI"/>
          <w:noProof/>
          <w:color w:val="0F1115"/>
          <w:kern w:val="0"/>
          <w:lang w:val="en-ZA" w:eastAsia="en-GB"/>
        </w:rPr>
        <w:pict w14:anchorId="16E40B5C">
          <v:rect id="_x0000_i1138" alt="" style="width:231.95pt;height:.05pt;mso-width-percent:0;mso-height-percent:0;mso-width-percent:0;mso-height-percent:0" o:hrpct="514" o:hralign="center" o:hrstd="t" o:hr="t" fillcolor="#a0a0a0" stroked="f"/>
        </w:pict>
      </w:r>
    </w:p>
    <w:p w14:paraId="29247A18" w14:textId="77777777" w:rsidR="00D154CB" w:rsidRPr="00D154CB" w:rsidRDefault="00923235" w:rsidP="00D154CB">
      <w:pPr>
        <w:numPr>
          <w:ilvl w:val="0"/>
          <w:numId w:val="49"/>
        </w:numPr>
        <w:spacing w:after="0" w:line="240" w:lineRule="auto"/>
        <w:rPr>
          <w:rFonts w:ascii="Segoe UI" w:eastAsia="Times New Roman" w:hAnsi="Segoe UI" w:cs="Segoe UI"/>
          <w:color w:val="0F1115"/>
          <w:kern w:val="0"/>
          <w:lang w:val="en-ZA" w:eastAsia="en-GB"/>
          <w14:ligatures w14:val="none"/>
        </w:rPr>
      </w:pPr>
      <w:r w:rsidRPr="00923235">
        <w:rPr>
          <w:rFonts w:ascii="Segoe UI" w:eastAsia="Times New Roman" w:hAnsi="Segoe UI" w:cs="Segoe UI"/>
          <w:noProof/>
          <w:color w:val="0F1115"/>
          <w:kern w:val="0"/>
          <w:lang w:val="en-ZA" w:eastAsia="en-GB"/>
        </w:rPr>
      </w:r>
      <w:r w:rsidR="00923235" w:rsidRPr="00923235">
        <w:rPr>
          <w:rFonts w:ascii="Segoe UI" w:eastAsia="Times New Roman" w:hAnsi="Segoe UI" w:cs="Segoe UI"/>
          <w:noProof/>
          <w:color w:val="0F1115"/>
          <w:kern w:val="0"/>
          <w:lang w:val="en-ZA" w:eastAsia="en-GB"/>
        </w:rPr>
        <w:pict w14:anchorId="4E6A9F55">
          <v:rect id="_x0000_i1137" alt="" style="width:231.95pt;height:.05pt;mso-width-percent:0;mso-height-percent:0;mso-width-percent:0;mso-height-percent:0" o:hrpct="514" o:hralign="center" o:hrstd="t" o:hr="t" fillcolor="#a0a0a0" stroked="f"/>
        </w:pict>
      </w:r>
    </w:p>
    <w:p w14:paraId="776CC30E"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Prayer Requests and Answers:</w:t>
      </w:r>
    </w:p>
    <w:p w14:paraId="2283F636"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470CFC0A">
          <v:rect id="_x0000_i1136" alt="" style="width:451.3pt;height:.05pt;mso-width-percent:0;mso-height-percent:0;mso-width-percent:0;mso-height-percent:0" o:hralign="center" o:hrstd="t" o:hr="t" fillcolor="#a0a0a0" stroked="f"/>
        </w:pict>
      </w:r>
    </w:p>
    <w:p w14:paraId="3B892E57"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5544AB2A">
          <v:rect id="_x0000_i1135" alt="" style="width:451.3pt;height:.05pt;mso-width-percent:0;mso-height-percent:0;mso-width-percent:0;mso-height-percent:0" o:hralign="center" o:hrstd="t" o:hr="t" fillcolor="#a0a0a0" stroked="f"/>
        </w:pict>
      </w:r>
    </w:p>
    <w:p w14:paraId="18C38657"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56265BD3">
          <v:rect id="_x0000_i1134" alt="" style="width:451.3pt;height:.05pt;mso-width-percent:0;mso-height-percent:0;mso-width-percent:0;mso-height-percent:0" o:hralign="center" o:hrstd="t" o:hr="t" fillcolor="#a0a0a0" stroked="f"/>
        </w:pict>
      </w:r>
    </w:p>
    <w:p w14:paraId="20057D11"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Personal Reflections:</w:t>
      </w:r>
    </w:p>
    <w:p w14:paraId="0D9BB744"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11D1593E">
          <v:rect id="_x0000_i1133" alt="" style="width:451.3pt;height:.05pt;mso-width-percent:0;mso-height-percent:0;mso-width-percent:0;mso-height-percent:0" o:hralign="center" o:hrstd="t" o:hr="t" fillcolor="#a0a0a0" stroked="f"/>
        </w:pict>
      </w:r>
    </w:p>
    <w:p w14:paraId="29D2671F"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361D29C5">
          <v:rect id="_x0000_i1132" alt="" style="width:451.3pt;height:.05pt;mso-width-percent:0;mso-height-percent:0;mso-width-percent:0;mso-height-percent:0" o:hralign="center" o:hrstd="t" o:hr="t" fillcolor="#a0a0a0" stroked="f"/>
        </w:pict>
      </w:r>
    </w:p>
    <w:p w14:paraId="07CAEBAE"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42A78D99">
          <v:rect id="_x0000_i1131" alt="" style="width:451.3pt;height:.05pt;mso-width-percent:0;mso-height-percent:0;mso-width-percent:0;mso-height-percent:0" o:hralign="center" o:hrstd="t" o:hr="t" fillcolor="#a0a0a0" stroked="f"/>
        </w:pict>
      </w:r>
    </w:p>
    <w:p w14:paraId="0EC01668"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7EDC3F0B">
          <v:rect id="_x0000_i1130" alt="" style="width:451.3pt;height:.05pt;mso-width-percent:0;mso-height-percent:0;mso-width-percent:0;mso-height-percent:0" o:hralign="center" o:hrstd="t" o:hr="t" fillcolor="#a0a0a0" stroked="f"/>
        </w:pict>
      </w:r>
    </w:p>
    <w:p w14:paraId="7A283CFD" w14:textId="77777777" w:rsidR="00D154CB" w:rsidRPr="00D154CB" w:rsidRDefault="00D154CB" w:rsidP="00D154CB">
      <w:pPr>
        <w:pStyle w:val="Heading1"/>
        <w:rPr>
          <w:rFonts w:eastAsia="Times New Roman"/>
          <w:lang w:val="en-ZA" w:eastAsia="en-GB"/>
        </w:rPr>
      </w:pPr>
      <w:bookmarkStart w:id="31" w:name="_Toc228557052"/>
      <w:r w:rsidRPr="00D154CB">
        <w:rPr>
          <w:rFonts w:eastAsia="Times New Roman"/>
          <w:lang w:val="en-ZA" w:eastAsia="en-GB"/>
        </w:rPr>
        <w:lastRenderedPageBreak/>
        <w:t>Final Word from the AFM</w:t>
      </w:r>
      <w:bookmarkEnd w:id="31"/>
    </w:p>
    <w:p w14:paraId="74B8B25D"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You are not just joining a church; you are joining a movement. The Apostolic Faith Mission of South Africa stands on the Word of God, filled with the Spirit of God, and sent with the message of God.</w:t>
      </w:r>
    </w:p>
    <w:p w14:paraId="6C9F8EBF"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As the AFM Confession declares, our mission is "to glorify God, to proclaim the Kingdom of God by preaching the gospel of Jesus Christ through the power of the Holy Spirit, to minister to the needs of the total person, to develop, equip and release believers into ministry, to extend the influence of the church beyond its boundaries and abroad, and to promote the fellowship of believers and to network ministries" .</w:t>
      </w:r>
    </w:p>
    <w:p w14:paraId="4034240E"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color w:val="0F1115"/>
          <w:kern w:val="0"/>
          <w:lang w:val="en-ZA" w:eastAsia="en-GB"/>
          <w14:ligatures w14:val="none"/>
        </w:rPr>
        <w:t>Go, grow, and let the world see Jesus in you. </w:t>
      </w:r>
      <w:r w:rsidRPr="00D154CB">
        <w:rPr>
          <w:rFonts w:ascii="Segoe UI" w:eastAsia="Times New Roman" w:hAnsi="Segoe UI" w:cs="Segoe UI"/>
          <w:b/>
          <w:bCs/>
          <w:color w:val="0F1115"/>
          <w:kern w:val="0"/>
          <w:lang w:val="en-ZA" w:eastAsia="en-GB"/>
          <w14:ligatures w14:val="none"/>
        </w:rPr>
        <w:t>Stay strong. Start strong.</w:t>
      </w:r>
    </w:p>
    <w:p w14:paraId="2B5811DE"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6D94E410">
          <v:rect id="_x0000_i1129" alt="" style="width:451.3pt;height:.05pt;mso-width-percent:0;mso-height-percent:0;mso-width-percent:0;mso-height-percent:0" o:hralign="center" o:hrstd="t" o:hr="t" fillcolor="#a0a0a0" stroked="f"/>
        </w:pict>
      </w:r>
    </w:p>
    <w:p w14:paraId="6CB230E3" w14:textId="77777777"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i/>
          <w:iCs/>
          <w:color w:val="0F1115"/>
          <w:kern w:val="0"/>
          <w:lang w:val="en-ZA" w:eastAsia="en-GB"/>
          <w14:ligatures w14:val="none"/>
        </w:rPr>
        <w:t>"Do not conform to the pattern of this world, but be transformed by the renewing of your mind. Then you will be able to test and approve what God's will is—his good, pleasing and perfect will" (Romans 12:2).</w:t>
      </w:r>
    </w:p>
    <w:p w14:paraId="0B0A59FF"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671284FF">
          <v:rect id="_x0000_i1128" alt="" style="width:451.3pt;height:.05pt;mso-width-percent:0;mso-height-percent:0;mso-width-percent:0;mso-height-percent:0" o:hralign="center" o:hrstd="t" o:hr="t" fillcolor="#a0a0a0" stroked="f"/>
        </w:pict>
      </w:r>
    </w:p>
    <w:p w14:paraId="272B43E9" w14:textId="2B8CA679" w:rsidR="00D154CB" w:rsidRPr="00D154CB" w:rsidRDefault="00D154CB" w:rsidP="00D154CB">
      <w:pPr>
        <w:spacing w:before="240" w:after="24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b/>
          <w:bCs/>
          <w:color w:val="0F1115"/>
          <w:kern w:val="0"/>
          <w:lang w:val="en-ZA" w:eastAsia="en-GB"/>
          <w14:ligatures w14:val="none"/>
        </w:rPr>
        <w:t>Published by:</w:t>
      </w:r>
      <w:r w:rsidRPr="00D154CB">
        <w:rPr>
          <w:rFonts w:ascii="Segoe UI" w:eastAsia="Times New Roman" w:hAnsi="Segoe UI" w:cs="Segoe UI"/>
          <w:color w:val="0F1115"/>
          <w:kern w:val="0"/>
          <w:lang w:val="en-ZA" w:eastAsia="en-GB"/>
          <w14:ligatures w14:val="none"/>
        </w:rPr>
        <w:t> </w:t>
      </w:r>
      <w:r w:rsidR="00CC42E0" w:rsidRPr="00D154CB">
        <w:rPr>
          <w:rFonts w:ascii="Segoe UI" w:eastAsia="Times New Roman" w:hAnsi="Segoe UI" w:cs="Segoe UI"/>
          <w:color w:val="0F1115"/>
          <w:kern w:val="0"/>
          <w:lang w:val="en-ZA" w:eastAsia="en-GB"/>
          <w14:ligatures w14:val="none"/>
        </w:rPr>
        <w:t xml:space="preserve">AFM </w:t>
      </w:r>
      <w:r w:rsidR="00CC42E0">
        <w:rPr>
          <w:rFonts w:ascii="Segoe UI" w:eastAsia="Times New Roman" w:hAnsi="Segoe UI" w:cs="Segoe UI"/>
          <w:color w:val="0F1115"/>
          <w:kern w:val="0"/>
          <w:lang w:val="en-ZA" w:eastAsia="en-GB"/>
          <w14:ligatures w14:val="none"/>
        </w:rPr>
        <w:t>Segwaelane</w:t>
      </w:r>
      <w:r w:rsidR="00CC42E0" w:rsidRPr="00D154CB">
        <w:rPr>
          <w:rFonts w:ascii="Segoe UI" w:eastAsia="Times New Roman" w:hAnsi="Segoe UI" w:cs="Segoe UI"/>
          <w:color w:val="0F1115"/>
          <w:kern w:val="0"/>
          <w:lang w:val="en-ZA" w:eastAsia="en-GB"/>
          <w14:ligatures w14:val="none"/>
        </w:rPr>
        <w:t xml:space="preserve"> </w:t>
      </w:r>
      <w:r w:rsidR="00CC42E0">
        <w:rPr>
          <w:rFonts w:ascii="Segoe UI" w:eastAsia="Times New Roman" w:hAnsi="Segoe UI" w:cs="Segoe UI"/>
          <w:color w:val="0F1115"/>
          <w:kern w:val="0"/>
          <w:lang w:val="en-ZA" w:eastAsia="en-GB"/>
          <w14:ligatures w14:val="none"/>
        </w:rPr>
        <w:t xml:space="preserve">School of Ministry </w:t>
      </w:r>
      <w:r w:rsidR="00CC42E0" w:rsidRPr="00D154CB">
        <w:rPr>
          <w:rFonts w:ascii="Segoe UI" w:eastAsia="Times New Roman" w:hAnsi="Segoe UI" w:cs="Segoe UI"/>
          <w:color w:val="0F1115"/>
          <w:kern w:val="0"/>
          <w:lang w:val="en-ZA" w:eastAsia="en-GB"/>
          <w14:ligatures w14:val="none"/>
        </w:rPr>
        <w:t xml:space="preserve">&amp; </w:t>
      </w:r>
      <w:r w:rsidR="00CC42E0">
        <w:rPr>
          <w:rFonts w:ascii="Segoe UI" w:eastAsia="Times New Roman" w:hAnsi="Segoe UI" w:cs="Segoe UI"/>
          <w:color w:val="0F1115"/>
          <w:kern w:val="0"/>
          <w:lang w:val="en-ZA" w:eastAsia="en-GB"/>
          <w14:ligatures w14:val="none"/>
        </w:rPr>
        <w:t xml:space="preserve">Christian </w:t>
      </w:r>
      <w:r w:rsidR="00CC42E0" w:rsidRPr="00D154CB">
        <w:rPr>
          <w:rFonts w:ascii="Segoe UI" w:eastAsia="Times New Roman" w:hAnsi="Segoe UI" w:cs="Segoe UI"/>
          <w:color w:val="0F1115"/>
          <w:kern w:val="0"/>
          <w:lang w:val="en-ZA" w:eastAsia="en-GB"/>
          <w14:ligatures w14:val="none"/>
        </w:rPr>
        <w:t>Education Department</w:t>
      </w:r>
      <w:r w:rsidR="00CC42E0" w:rsidRPr="00D154CB">
        <w:rPr>
          <w:rFonts w:ascii="Segoe UI" w:eastAsia="Times New Roman" w:hAnsi="Segoe UI" w:cs="Segoe UI"/>
          <w:color w:val="0F1115"/>
          <w:kern w:val="0"/>
          <w:lang w:val="en-ZA" w:eastAsia="en-GB"/>
          <w14:ligatures w14:val="none"/>
        </w:rPr>
        <w:br/>
      </w:r>
      <w:r w:rsidRPr="00D154CB">
        <w:rPr>
          <w:rFonts w:ascii="Segoe UI" w:eastAsia="Times New Roman" w:hAnsi="Segoe UI" w:cs="Segoe UI"/>
          <w:b/>
          <w:bCs/>
          <w:color w:val="0F1115"/>
          <w:kern w:val="0"/>
          <w:lang w:val="en-ZA" w:eastAsia="en-GB"/>
          <w14:ligatures w14:val="none"/>
        </w:rPr>
        <w:t>Contact:</w:t>
      </w:r>
      <w:r w:rsidRPr="00D154CB">
        <w:rPr>
          <w:rFonts w:ascii="Segoe UI" w:eastAsia="Times New Roman" w:hAnsi="Segoe UI" w:cs="Segoe UI"/>
          <w:color w:val="0F1115"/>
          <w:kern w:val="0"/>
          <w:lang w:val="en-ZA" w:eastAsia="en-GB"/>
          <w14:ligatures w14:val="none"/>
        </w:rPr>
        <w:t> </w:t>
      </w:r>
      <w:r w:rsidR="00CC42E0">
        <w:rPr>
          <w:rFonts w:ascii="Segoe UI" w:eastAsia="Times New Roman" w:hAnsi="Segoe UI" w:cs="Segoe UI"/>
          <w:color w:val="0F1115"/>
          <w:kern w:val="0"/>
          <w:lang w:val="en-ZA" w:eastAsia="en-GB"/>
          <w14:ligatures w14:val="none"/>
        </w:rPr>
        <w:t xml:space="preserve"> </w:t>
      </w:r>
      <w:hyperlink r:id="rId9" w:history="1">
        <w:r w:rsidR="00CC42E0">
          <w:rPr>
            <w:rFonts w:ascii="Helvetica" w:hAnsi="Helvetica" w:cs="Helvetica"/>
            <w:kern w:val="0"/>
          </w:rPr>
          <w:t>https://afmsegwaelane.base44.app/school-of-ministry</w:t>
        </w:r>
      </w:hyperlink>
      <w:r w:rsidR="00CC42E0">
        <w:rPr>
          <w:rFonts w:ascii="Helvetica" w:hAnsi="Helvetica"/>
          <w:kern w:val="0"/>
        </w:rPr>
        <w:t xml:space="preserve"> </w:t>
      </w:r>
      <w:r w:rsidR="00CC42E0" w:rsidRPr="00D154CB">
        <w:rPr>
          <w:rFonts w:ascii="Segoe UI" w:eastAsia="Times New Roman" w:hAnsi="Segoe UI" w:cs="Segoe UI"/>
          <w:color w:val="0F1115"/>
          <w:kern w:val="0"/>
          <w:lang w:val="en-ZA" w:eastAsia="en-GB"/>
          <w14:ligatures w14:val="none"/>
        </w:rPr>
        <w:t xml:space="preserve"> </w:t>
      </w:r>
      <w:r w:rsidRPr="00D154CB">
        <w:rPr>
          <w:rFonts w:ascii="Segoe UI" w:eastAsia="Times New Roman" w:hAnsi="Segoe UI" w:cs="Segoe UI"/>
          <w:color w:val="0F1115"/>
          <w:kern w:val="0"/>
          <w:lang w:val="en-ZA" w:eastAsia="en-GB"/>
          <w14:ligatures w14:val="none"/>
        </w:rPr>
        <w:br/>
      </w:r>
      <w:r w:rsidRPr="00D154CB">
        <w:rPr>
          <w:rFonts w:ascii="Segoe UI" w:eastAsia="Times New Roman" w:hAnsi="Segoe UI" w:cs="Segoe UI"/>
          <w:b/>
          <w:bCs/>
          <w:color w:val="0F1115"/>
          <w:kern w:val="0"/>
          <w:lang w:val="en-ZA" w:eastAsia="en-GB"/>
          <w14:ligatures w14:val="none"/>
        </w:rPr>
        <w:t>All Scriptures quoted from the New International Version (NIV) unless otherwise noted.</w:t>
      </w:r>
      <w:r w:rsidRPr="00D154CB">
        <w:rPr>
          <w:rFonts w:ascii="Segoe UI" w:eastAsia="Times New Roman" w:hAnsi="Segoe UI" w:cs="Segoe UI"/>
          <w:color w:val="0F1115"/>
          <w:kern w:val="0"/>
          <w:lang w:val="en-ZA" w:eastAsia="en-GB"/>
          <w14:ligatures w14:val="none"/>
        </w:rPr>
        <w:br/>
      </w:r>
      <w:r w:rsidRPr="00D154CB">
        <w:rPr>
          <w:rFonts w:ascii="Segoe UI" w:eastAsia="Times New Roman" w:hAnsi="Segoe UI" w:cs="Segoe UI"/>
          <w:b/>
          <w:bCs/>
          <w:color w:val="0F1115"/>
          <w:kern w:val="0"/>
          <w:lang w:val="en-ZA" w:eastAsia="en-GB"/>
          <w14:ligatures w14:val="none"/>
        </w:rPr>
        <w:t>First Edition</w:t>
      </w:r>
    </w:p>
    <w:p w14:paraId="41D904EE" w14:textId="77777777" w:rsidR="00D154CB" w:rsidRPr="00D154CB" w:rsidRDefault="00923235" w:rsidP="00D154CB">
      <w:pPr>
        <w:spacing w:before="480" w:after="480" w:line="240" w:lineRule="auto"/>
        <w:rPr>
          <w:rFonts w:ascii="Segoe UI" w:eastAsia="Times New Roman" w:hAnsi="Segoe UI" w:cs="Segoe UI"/>
          <w:kern w:val="0"/>
          <w:lang w:val="en-ZA" w:eastAsia="en-GB"/>
          <w14:ligatures w14:val="none"/>
        </w:rPr>
      </w:pPr>
      <w:r w:rsidRPr="00923235">
        <w:rPr>
          <w:rFonts w:ascii="Times New Roman" w:eastAsia="Times New Roman" w:hAnsi="Times New Roman" w:cs="Times New Roman"/>
          <w:noProof/>
          <w:kern w:val="0"/>
          <w:lang w:val="en-ZA" w:eastAsia="en-GB"/>
        </w:rPr>
      </w:r>
      <w:r w:rsidR="00923235" w:rsidRPr="00923235">
        <w:rPr>
          <w:rFonts w:ascii="Times New Roman" w:eastAsia="Times New Roman" w:hAnsi="Times New Roman" w:cs="Times New Roman"/>
          <w:noProof/>
          <w:kern w:val="0"/>
          <w:lang w:val="en-ZA" w:eastAsia="en-GB"/>
        </w:rPr>
        <w:pict w14:anchorId="655C842B">
          <v:rect id="_x0000_i1127" alt="" style="width:451.3pt;height:.05pt;mso-width-percent:0;mso-height-percent:0;mso-width-percent:0;mso-height-percent:0" o:hralign="center" o:hrstd="t" o:hr="t" fillcolor="#a0a0a0" stroked="f"/>
        </w:pict>
      </w:r>
    </w:p>
    <w:p w14:paraId="2A00F52B" w14:textId="219A51DC" w:rsidR="00EF2AEB" w:rsidRPr="00D154CB" w:rsidRDefault="00D154CB" w:rsidP="00D154CB">
      <w:pPr>
        <w:spacing w:before="240" w:after="0" w:line="240" w:lineRule="auto"/>
        <w:rPr>
          <w:rFonts w:ascii="Segoe UI" w:eastAsia="Times New Roman" w:hAnsi="Segoe UI" w:cs="Segoe UI"/>
          <w:color w:val="0F1115"/>
          <w:kern w:val="0"/>
          <w:lang w:val="en-ZA" w:eastAsia="en-GB"/>
          <w14:ligatures w14:val="none"/>
        </w:rPr>
      </w:pPr>
      <w:r w:rsidRPr="00D154CB">
        <w:rPr>
          <w:rFonts w:ascii="Segoe UI" w:eastAsia="Times New Roman" w:hAnsi="Segoe UI" w:cs="Segoe UI"/>
          <w:i/>
          <w:iCs/>
          <w:color w:val="0F1115"/>
          <w:kern w:val="0"/>
          <w:lang w:val="en-ZA" w:eastAsia="en-GB"/>
          <w14:ligatures w14:val="none"/>
        </w:rPr>
        <w:t>This handbook is dedicated to every new believer taking their first steps in the Apostolic Faith Mission of South Africa. May your foundation be strong, your faith be bold, and your future be filled with the power of the Holy Spirit</w:t>
      </w:r>
    </w:p>
    <w:sectPr w:rsidR="00EF2AEB" w:rsidRPr="00D154CB">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39C39" w14:textId="77777777" w:rsidR="00CA0CEF" w:rsidRDefault="00CA0CEF" w:rsidP="00A62BD5">
      <w:pPr>
        <w:spacing w:after="0" w:line="240" w:lineRule="auto"/>
      </w:pPr>
      <w:r>
        <w:separator/>
      </w:r>
    </w:p>
  </w:endnote>
  <w:endnote w:type="continuationSeparator" w:id="0">
    <w:p w14:paraId="3031AA18" w14:textId="77777777" w:rsidR="00CA0CEF" w:rsidRDefault="00CA0CEF" w:rsidP="00A62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0CA2" w14:textId="77777777" w:rsidR="00137B07" w:rsidRDefault="00137B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E05B6" w14:textId="77777777" w:rsidR="00137B07" w:rsidRDefault="00137B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74282" w14:textId="77777777" w:rsidR="00137B07" w:rsidRDefault="00137B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5001E" w14:textId="77777777" w:rsidR="00CA0CEF" w:rsidRDefault="00CA0CEF" w:rsidP="00A62BD5">
      <w:pPr>
        <w:spacing w:after="0" w:line="240" w:lineRule="auto"/>
      </w:pPr>
      <w:r>
        <w:separator/>
      </w:r>
    </w:p>
  </w:footnote>
  <w:footnote w:type="continuationSeparator" w:id="0">
    <w:p w14:paraId="4B6E75C7" w14:textId="77777777" w:rsidR="00CA0CEF" w:rsidRDefault="00CA0CEF" w:rsidP="00A62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CF3A9" w14:textId="34CAB54D" w:rsidR="00A62BD5" w:rsidRDefault="00923235">
    <w:pPr>
      <w:pStyle w:val="Header"/>
    </w:pPr>
    <w:r>
      <w:rPr>
        <w:noProof/>
      </w:rPr>
    </w:r>
    <w:r w:rsidR="00923235">
      <w:rPr>
        <w:noProof/>
      </w:rPr>
      <w:pict w14:anchorId="419B78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090463" o:spid="_x0000_s1039" type="#_x0000_t75" alt="" style="position:absolute;margin-left:0;margin-top:0;width:450pt;height:300pt;z-index:-251652096;mso-wrap-edited:f;mso-width-percent:0;mso-height-percent:0;mso-position-horizontal:center;mso-position-horizontal-relative:margin;mso-position-vertical:center;mso-position-vertical-relative:margin;mso-width-percent:0;mso-height-percent:0" o:allowincell="f">
          <v:imagedata r:id="rId1" o:title="MagicEraser_260501_165025"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370F1" w14:textId="265D0751" w:rsidR="00A62BD5" w:rsidRDefault="00923235">
    <w:pPr>
      <w:pStyle w:val="Header"/>
    </w:pPr>
    <w:r>
      <w:rPr>
        <w:noProof/>
      </w:rPr>
    </w:r>
    <w:r w:rsidR="00923235">
      <w:rPr>
        <w:noProof/>
      </w:rPr>
      <w:pict w14:anchorId="3975D5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090464" o:spid="_x0000_s1038" type="#_x0000_t75" alt="" style="position:absolute;margin-left:0;margin-top:0;width:450pt;height:300pt;z-index:-251649024;mso-wrap-edited:f;mso-width-percent:0;mso-height-percent:0;mso-position-horizontal:center;mso-position-horizontal-relative:margin;mso-position-vertical:center;mso-position-vertical-relative:margin;mso-width-percent:0;mso-height-percent:0" o:allowincell="f">
          <v:imagedata r:id="rId1" o:title="MagicEraser_260501_165025"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F1BA6" w14:textId="2E8580B8" w:rsidR="00A62BD5" w:rsidRDefault="00923235">
    <w:pPr>
      <w:pStyle w:val="Header"/>
    </w:pPr>
    <w:r>
      <w:rPr>
        <w:noProof/>
      </w:rPr>
    </w:r>
    <w:r w:rsidR="00923235">
      <w:rPr>
        <w:noProof/>
      </w:rPr>
      <w:pict w14:anchorId="04DB6D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1090462" o:spid="_x0000_s1037" type="#_x0000_t75" alt="" style="position:absolute;margin-left:0;margin-top:0;width:450pt;height:300pt;z-index:-251655168;mso-wrap-edited:f;mso-width-percent:0;mso-height-percent:0;mso-position-horizontal:center;mso-position-horizontal-relative:margin;mso-position-vertical:center;mso-position-vertical-relative:margin;mso-width-percent:0;mso-height-percent:0" o:allowincell="f">
          <v:imagedata r:id="rId1" o:title="MagicEraser_260501_165025"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3E7"/>
    <w:multiLevelType w:val="multilevel"/>
    <w:tmpl w:val="C92AD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A4655F"/>
    <w:multiLevelType w:val="multilevel"/>
    <w:tmpl w:val="9348C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B24485"/>
    <w:multiLevelType w:val="multilevel"/>
    <w:tmpl w:val="B332F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D90998"/>
    <w:multiLevelType w:val="multilevel"/>
    <w:tmpl w:val="5FDE3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15EE3"/>
    <w:multiLevelType w:val="multilevel"/>
    <w:tmpl w:val="D98663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201C7C"/>
    <w:multiLevelType w:val="multilevel"/>
    <w:tmpl w:val="D21C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616A9E"/>
    <w:multiLevelType w:val="multilevel"/>
    <w:tmpl w:val="0764D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D6453E"/>
    <w:multiLevelType w:val="multilevel"/>
    <w:tmpl w:val="2876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6162D7"/>
    <w:multiLevelType w:val="multilevel"/>
    <w:tmpl w:val="3A8C8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4707DD"/>
    <w:multiLevelType w:val="multilevel"/>
    <w:tmpl w:val="A962B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525BC4"/>
    <w:multiLevelType w:val="multilevel"/>
    <w:tmpl w:val="8FDA0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2677F6"/>
    <w:multiLevelType w:val="multilevel"/>
    <w:tmpl w:val="CE16D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2A3FF9"/>
    <w:multiLevelType w:val="multilevel"/>
    <w:tmpl w:val="F5E2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3872EB"/>
    <w:multiLevelType w:val="multilevel"/>
    <w:tmpl w:val="D64E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726727"/>
    <w:multiLevelType w:val="multilevel"/>
    <w:tmpl w:val="397CC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2F19A9"/>
    <w:multiLevelType w:val="multilevel"/>
    <w:tmpl w:val="1A48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094CC5"/>
    <w:multiLevelType w:val="multilevel"/>
    <w:tmpl w:val="D39A5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D454DC"/>
    <w:multiLevelType w:val="multilevel"/>
    <w:tmpl w:val="6262C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FA61D6"/>
    <w:multiLevelType w:val="multilevel"/>
    <w:tmpl w:val="2A1E0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99731D"/>
    <w:multiLevelType w:val="multilevel"/>
    <w:tmpl w:val="DB3C0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6B04E5"/>
    <w:multiLevelType w:val="multilevel"/>
    <w:tmpl w:val="0276C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ED5AC8"/>
    <w:multiLevelType w:val="multilevel"/>
    <w:tmpl w:val="E1A65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913D5A"/>
    <w:multiLevelType w:val="multilevel"/>
    <w:tmpl w:val="BE14B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6D96372"/>
    <w:multiLevelType w:val="multilevel"/>
    <w:tmpl w:val="C0180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0C12BD"/>
    <w:multiLevelType w:val="multilevel"/>
    <w:tmpl w:val="05285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C3656E"/>
    <w:multiLevelType w:val="multilevel"/>
    <w:tmpl w:val="D9E82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2267EF"/>
    <w:multiLevelType w:val="multilevel"/>
    <w:tmpl w:val="252C8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5108F8"/>
    <w:multiLevelType w:val="multilevel"/>
    <w:tmpl w:val="68BED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673008"/>
    <w:multiLevelType w:val="multilevel"/>
    <w:tmpl w:val="DD963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79B4AE0"/>
    <w:multiLevelType w:val="multilevel"/>
    <w:tmpl w:val="63369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413A8F"/>
    <w:multiLevelType w:val="multilevel"/>
    <w:tmpl w:val="92B22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8F7E26"/>
    <w:multiLevelType w:val="multilevel"/>
    <w:tmpl w:val="B9767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CE81BB8"/>
    <w:multiLevelType w:val="multilevel"/>
    <w:tmpl w:val="40263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743459"/>
    <w:multiLevelType w:val="multilevel"/>
    <w:tmpl w:val="D04C9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7F51F59"/>
    <w:multiLevelType w:val="multilevel"/>
    <w:tmpl w:val="C452F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AAC53EC"/>
    <w:multiLevelType w:val="multilevel"/>
    <w:tmpl w:val="77488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D721BC4"/>
    <w:multiLevelType w:val="multilevel"/>
    <w:tmpl w:val="DE726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0BC4670"/>
    <w:multiLevelType w:val="multilevel"/>
    <w:tmpl w:val="0CF0D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D775A9"/>
    <w:multiLevelType w:val="multilevel"/>
    <w:tmpl w:val="3ED0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E30DF6"/>
    <w:multiLevelType w:val="multilevel"/>
    <w:tmpl w:val="86283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8D50C4E"/>
    <w:multiLevelType w:val="multilevel"/>
    <w:tmpl w:val="583A0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F6779F"/>
    <w:multiLevelType w:val="multilevel"/>
    <w:tmpl w:val="BD446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6807EB"/>
    <w:multiLevelType w:val="multilevel"/>
    <w:tmpl w:val="F51E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EEF0BB2"/>
    <w:multiLevelType w:val="multilevel"/>
    <w:tmpl w:val="DCEC0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F793D65"/>
    <w:multiLevelType w:val="multilevel"/>
    <w:tmpl w:val="339E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880B00"/>
    <w:multiLevelType w:val="multilevel"/>
    <w:tmpl w:val="42AE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D171F6"/>
    <w:multiLevelType w:val="multilevel"/>
    <w:tmpl w:val="6742E2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8C4452"/>
    <w:multiLevelType w:val="multilevel"/>
    <w:tmpl w:val="8B8CF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6E6174"/>
    <w:multiLevelType w:val="multilevel"/>
    <w:tmpl w:val="CB646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57985743">
    <w:abstractNumId w:val="22"/>
  </w:num>
  <w:num w:numId="2" w16cid:durableId="1638488415">
    <w:abstractNumId w:val="32"/>
  </w:num>
  <w:num w:numId="3" w16cid:durableId="828907611">
    <w:abstractNumId w:val="38"/>
  </w:num>
  <w:num w:numId="4" w16cid:durableId="1091655954">
    <w:abstractNumId w:val="1"/>
  </w:num>
  <w:num w:numId="5" w16cid:durableId="921908904">
    <w:abstractNumId w:val="35"/>
  </w:num>
  <w:num w:numId="6" w16cid:durableId="2122915064">
    <w:abstractNumId w:val="5"/>
  </w:num>
  <w:num w:numId="7" w16cid:durableId="76486614">
    <w:abstractNumId w:val="3"/>
  </w:num>
  <w:num w:numId="8" w16cid:durableId="1312060595">
    <w:abstractNumId w:val="9"/>
  </w:num>
  <w:num w:numId="9" w16cid:durableId="1061178164">
    <w:abstractNumId w:val="25"/>
  </w:num>
  <w:num w:numId="10" w16cid:durableId="1239436533">
    <w:abstractNumId w:val="33"/>
  </w:num>
  <w:num w:numId="11" w16cid:durableId="1496916176">
    <w:abstractNumId w:val="4"/>
  </w:num>
  <w:num w:numId="12" w16cid:durableId="1866018099">
    <w:abstractNumId w:val="47"/>
  </w:num>
  <w:num w:numId="13" w16cid:durableId="187302694">
    <w:abstractNumId w:val="15"/>
  </w:num>
  <w:num w:numId="14" w16cid:durableId="435173693">
    <w:abstractNumId w:val="0"/>
  </w:num>
  <w:num w:numId="15" w16cid:durableId="1928928165">
    <w:abstractNumId w:val="7"/>
  </w:num>
  <w:num w:numId="16" w16cid:durableId="1907841447">
    <w:abstractNumId w:val="24"/>
  </w:num>
  <w:num w:numId="17" w16cid:durableId="1619683138">
    <w:abstractNumId w:val="21"/>
  </w:num>
  <w:num w:numId="18" w16cid:durableId="704019799">
    <w:abstractNumId w:val="12"/>
  </w:num>
  <w:num w:numId="19" w16cid:durableId="141241875">
    <w:abstractNumId w:val="34"/>
  </w:num>
  <w:num w:numId="20" w16cid:durableId="2012834725">
    <w:abstractNumId w:val="28"/>
  </w:num>
  <w:num w:numId="21" w16cid:durableId="845629953">
    <w:abstractNumId w:val="39"/>
  </w:num>
  <w:num w:numId="22" w16cid:durableId="1310284458">
    <w:abstractNumId w:val="26"/>
  </w:num>
  <w:num w:numId="23" w16cid:durableId="1899318847">
    <w:abstractNumId w:val="41"/>
  </w:num>
  <w:num w:numId="24" w16cid:durableId="2018848027">
    <w:abstractNumId w:val="46"/>
  </w:num>
  <w:num w:numId="25" w16cid:durableId="464011642">
    <w:abstractNumId w:val="14"/>
  </w:num>
  <w:num w:numId="26" w16cid:durableId="903949619">
    <w:abstractNumId w:val="10"/>
  </w:num>
  <w:num w:numId="27" w16cid:durableId="1859855734">
    <w:abstractNumId w:val="20"/>
  </w:num>
  <w:num w:numId="28" w16cid:durableId="2081632534">
    <w:abstractNumId w:val="29"/>
  </w:num>
  <w:num w:numId="29" w16cid:durableId="89477097">
    <w:abstractNumId w:val="30"/>
  </w:num>
  <w:num w:numId="30" w16cid:durableId="649404960">
    <w:abstractNumId w:val="43"/>
  </w:num>
  <w:num w:numId="31" w16cid:durableId="968777170">
    <w:abstractNumId w:val="42"/>
  </w:num>
  <w:num w:numId="32" w16cid:durableId="1599097008">
    <w:abstractNumId w:val="13"/>
  </w:num>
  <w:num w:numId="33" w16cid:durableId="1119185416">
    <w:abstractNumId w:val="27"/>
  </w:num>
  <w:num w:numId="34" w16cid:durableId="1981375910">
    <w:abstractNumId w:val="6"/>
  </w:num>
  <w:num w:numId="35" w16cid:durableId="575357293">
    <w:abstractNumId w:val="31"/>
  </w:num>
  <w:num w:numId="36" w16cid:durableId="346559599">
    <w:abstractNumId w:val="23"/>
  </w:num>
  <w:num w:numId="37" w16cid:durableId="180819508">
    <w:abstractNumId w:val="8"/>
  </w:num>
  <w:num w:numId="38" w16cid:durableId="1130440179">
    <w:abstractNumId w:val="48"/>
  </w:num>
  <w:num w:numId="39" w16cid:durableId="1660160059">
    <w:abstractNumId w:val="11"/>
  </w:num>
  <w:num w:numId="40" w16cid:durableId="2010591891">
    <w:abstractNumId w:val="40"/>
  </w:num>
  <w:num w:numId="41" w16cid:durableId="1357001467">
    <w:abstractNumId w:val="36"/>
  </w:num>
  <w:num w:numId="42" w16cid:durableId="729697744">
    <w:abstractNumId w:val="2"/>
  </w:num>
  <w:num w:numId="43" w16cid:durableId="1928073888">
    <w:abstractNumId w:val="37"/>
  </w:num>
  <w:num w:numId="44" w16cid:durableId="490679127">
    <w:abstractNumId w:val="17"/>
  </w:num>
  <w:num w:numId="45" w16cid:durableId="1646273470">
    <w:abstractNumId w:val="44"/>
  </w:num>
  <w:num w:numId="46" w16cid:durableId="1230383531">
    <w:abstractNumId w:val="45"/>
  </w:num>
  <w:num w:numId="47" w16cid:durableId="1483036475">
    <w:abstractNumId w:val="19"/>
  </w:num>
  <w:num w:numId="48" w16cid:durableId="366491302">
    <w:abstractNumId w:val="16"/>
  </w:num>
  <w:num w:numId="49" w16cid:durableId="26924466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BD5"/>
    <w:rsid w:val="00137B07"/>
    <w:rsid w:val="0017050D"/>
    <w:rsid w:val="001818A1"/>
    <w:rsid w:val="003C403F"/>
    <w:rsid w:val="00424362"/>
    <w:rsid w:val="005D7CA5"/>
    <w:rsid w:val="00881DCB"/>
    <w:rsid w:val="00923235"/>
    <w:rsid w:val="00A62BD5"/>
    <w:rsid w:val="00AC1653"/>
    <w:rsid w:val="00B730BE"/>
    <w:rsid w:val="00CA0CEF"/>
    <w:rsid w:val="00CC42E0"/>
    <w:rsid w:val="00D154CB"/>
    <w:rsid w:val="00EB2987"/>
    <w:rsid w:val="00EF2AEB"/>
    <w:rsid w:val="00F84A8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7010A"/>
  <w15:chartTrackingRefBased/>
  <w15:docId w15:val="{27297730-74AB-C149-8342-7FD37BC71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aliases w:val="Segoe UI"/>
    <w:basedOn w:val="Normal"/>
    <w:next w:val="Normal"/>
    <w:link w:val="Heading1Char"/>
    <w:uiPriority w:val="9"/>
    <w:qFormat/>
    <w:rsid w:val="00D154CB"/>
    <w:pPr>
      <w:keepNext/>
      <w:keepLines/>
      <w:spacing w:before="360" w:after="80"/>
      <w:outlineLvl w:val="0"/>
    </w:pPr>
    <w:rPr>
      <w:rFonts w:ascii="Segoe UI" w:eastAsiaTheme="majorEastAsia" w:hAnsi="Segoe UI" w:cstheme="majorBidi"/>
      <w:b/>
      <w:color w:val="000000" w:themeColor="text1"/>
      <w:sz w:val="36"/>
      <w:szCs w:val="40"/>
    </w:rPr>
  </w:style>
  <w:style w:type="paragraph" w:styleId="Heading2">
    <w:name w:val="heading 2"/>
    <w:basedOn w:val="Normal"/>
    <w:next w:val="Normal"/>
    <w:link w:val="Heading2Char"/>
    <w:uiPriority w:val="9"/>
    <w:unhideWhenUsed/>
    <w:qFormat/>
    <w:rsid w:val="00D154CB"/>
    <w:pPr>
      <w:keepNext/>
      <w:keepLines/>
      <w:spacing w:before="160" w:after="80"/>
      <w:outlineLvl w:val="1"/>
    </w:pPr>
    <w:rPr>
      <w:rFonts w:ascii="Segoe UI" w:eastAsiaTheme="majorEastAsia" w:hAnsi="Segoe UI" w:cstheme="majorBidi"/>
      <w:b/>
      <w:color w:val="000000" w:themeColor="text1"/>
      <w:sz w:val="28"/>
      <w:szCs w:val="32"/>
    </w:rPr>
  </w:style>
  <w:style w:type="paragraph" w:styleId="Heading3">
    <w:name w:val="heading 3"/>
    <w:basedOn w:val="Normal"/>
    <w:next w:val="Normal"/>
    <w:link w:val="Heading3Char"/>
    <w:uiPriority w:val="9"/>
    <w:unhideWhenUsed/>
    <w:qFormat/>
    <w:rsid w:val="00A62B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62B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2B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2B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2B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2B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2B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goe UI Char"/>
    <w:basedOn w:val="DefaultParagraphFont"/>
    <w:link w:val="Heading1"/>
    <w:uiPriority w:val="9"/>
    <w:rsid w:val="00D154CB"/>
    <w:rPr>
      <w:rFonts w:ascii="Segoe UI" w:eastAsiaTheme="majorEastAsia" w:hAnsi="Segoe UI" w:cstheme="majorBidi"/>
      <w:b/>
      <w:color w:val="000000" w:themeColor="text1"/>
      <w:sz w:val="36"/>
      <w:szCs w:val="40"/>
      <w:lang w:val="en-GB"/>
    </w:rPr>
  </w:style>
  <w:style w:type="character" w:customStyle="1" w:styleId="Heading2Char">
    <w:name w:val="Heading 2 Char"/>
    <w:basedOn w:val="DefaultParagraphFont"/>
    <w:link w:val="Heading2"/>
    <w:uiPriority w:val="9"/>
    <w:rsid w:val="00D154CB"/>
    <w:rPr>
      <w:rFonts w:ascii="Segoe UI" w:eastAsiaTheme="majorEastAsia" w:hAnsi="Segoe UI" w:cstheme="majorBidi"/>
      <w:b/>
      <w:color w:val="000000" w:themeColor="text1"/>
      <w:sz w:val="28"/>
      <w:szCs w:val="32"/>
      <w:lang w:val="en-GB"/>
    </w:rPr>
  </w:style>
  <w:style w:type="character" w:customStyle="1" w:styleId="Heading3Char">
    <w:name w:val="Heading 3 Char"/>
    <w:basedOn w:val="DefaultParagraphFont"/>
    <w:link w:val="Heading3"/>
    <w:uiPriority w:val="9"/>
    <w:rsid w:val="00A62BD5"/>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rsid w:val="00A62BD5"/>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62BD5"/>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62BD5"/>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62BD5"/>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62BD5"/>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62BD5"/>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62B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2BD5"/>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62B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2BD5"/>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62BD5"/>
    <w:pPr>
      <w:spacing w:before="160"/>
      <w:jc w:val="center"/>
    </w:pPr>
    <w:rPr>
      <w:i/>
      <w:iCs/>
      <w:color w:val="404040" w:themeColor="text1" w:themeTint="BF"/>
    </w:rPr>
  </w:style>
  <w:style w:type="character" w:customStyle="1" w:styleId="QuoteChar">
    <w:name w:val="Quote Char"/>
    <w:basedOn w:val="DefaultParagraphFont"/>
    <w:link w:val="Quote"/>
    <w:uiPriority w:val="29"/>
    <w:rsid w:val="00A62BD5"/>
    <w:rPr>
      <w:i/>
      <w:iCs/>
      <w:color w:val="404040" w:themeColor="text1" w:themeTint="BF"/>
      <w:lang w:val="en-GB"/>
    </w:rPr>
  </w:style>
  <w:style w:type="paragraph" w:styleId="ListParagraph">
    <w:name w:val="List Paragraph"/>
    <w:basedOn w:val="Normal"/>
    <w:uiPriority w:val="34"/>
    <w:qFormat/>
    <w:rsid w:val="00A62BD5"/>
    <w:pPr>
      <w:ind w:left="720"/>
      <w:contextualSpacing/>
    </w:pPr>
  </w:style>
  <w:style w:type="character" w:styleId="IntenseEmphasis">
    <w:name w:val="Intense Emphasis"/>
    <w:basedOn w:val="DefaultParagraphFont"/>
    <w:uiPriority w:val="21"/>
    <w:qFormat/>
    <w:rsid w:val="00A62BD5"/>
    <w:rPr>
      <w:i/>
      <w:iCs/>
      <w:color w:val="0F4761" w:themeColor="accent1" w:themeShade="BF"/>
    </w:rPr>
  </w:style>
  <w:style w:type="paragraph" w:styleId="IntenseQuote">
    <w:name w:val="Intense Quote"/>
    <w:basedOn w:val="Normal"/>
    <w:next w:val="Normal"/>
    <w:link w:val="IntenseQuoteChar"/>
    <w:uiPriority w:val="30"/>
    <w:qFormat/>
    <w:rsid w:val="00A62B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2BD5"/>
    <w:rPr>
      <w:i/>
      <w:iCs/>
      <w:color w:val="0F4761" w:themeColor="accent1" w:themeShade="BF"/>
      <w:lang w:val="en-GB"/>
    </w:rPr>
  </w:style>
  <w:style w:type="character" w:styleId="IntenseReference">
    <w:name w:val="Intense Reference"/>
    <w:basedOn w:val="DefaultParagraphFont"/>
    <w:uiPriority w:val="32"/>
    <w:qFormat/>
    <w:rsid w:val="00A62BD5"/>
    <w:rPr>
      <w:b/>
      <w:bCs/>
      <w:smallCaps/>
      <w:color w:val="0F4761" w:themeColor="accent1" w:themeShade="BF"/>
      <w:spacing w:val="5"/>
    </w:rPr>
  </w:style>
  <w:style w:type="paragraph" w:styleId="Header">
    <w:name w:val="header"/>
    <w:basedOn w:val="Normal"/>
    <w:link w:val="HeaderChar"/>
    <w:uiPriority w:val="99"/>
    <w:unhideWhenUsed/>
    <w:rsid w:val="00A62B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2BD5"/>
    <w:rPr>
      <w:lang w:val="en-GB"/>
    </w:rPr>
  </w:style>
  <w:style w:type="paragraph" w:styleId="Footer">
    <w:name w:val="footer"/>
    <w:basedOn w:val="Normal"/>
    <w:link w:val="FooterChar"/>
    <w:uiPriority w:val="99"/>
    <w:unhideWhenUsed/>
    <w:rsid w:val="00A62B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2BD5"/>
    <w:rPr>
      <w:lang w:val="en-GB"/>
    </w:rPr>
  </w:style>
  <w:style w:type="paragraph" w:customStyle="1" w:styleId="ds-markdown-paragraph">
    <w:name w:val="ds-markdown-paragraph"/>
    <w:basedOn w:val="Normal"/>
    <w:rsid w:val="00D154CB"/>
    <w:pPr>
      <w:spacing w:before="100" w:beforeAutospacing="1" w:after="100" w:afterAutospacing="1" w:line="240" w:lineRule="auto"/>
    </w:pPr>
    <w:rPr>
      <w:rFonts w:ascii="Times New Roman" w:eastAsia="Times New Roman" w:hAnsi="Times New Roman" w:cs="Times New Roman"/>
      <w:kern w:val="0"/>
      <w:lang w:val="en-ZA" w:eastAsia="en-GB"/>
      <w14:ligatures w14:val="none"/>
    </w:rPr>
  </w:style>
  <w:style w:type="character" w:styleId="Strong">
    <w:name w:val="Strong"/>
    <w:basedOn w:val="DefaultParagraphFont"/>
    <w:uiPriority w:val="22"/>
    <w:qFormat/>
    <w:rsid w:val="00D154CB"/>
    <w:rPr>
      <w:b/>
      <w:bCs/>
    </w:rPr>
  </w:style>
  <w:style w:type="character" w:customStyle="1" w:styleId="apple-converted-space">
    <w:name w:val="apple-converted-space"/>
    <w:basedOn w:val="DefaultParagraphFont"/>
    <w:rsid w:val="00D154CB"/>
  </w:style>
  <w:style w:type="character" w:styleId="Emphasis">
    <w:name w:val="Emphasis"/>
    <w:basedOn w:val="DefaultParagraphFont"/>
    <w:uiPriority w:val="20"/>
    <w:qFormat/>
    <w:rsid w:val="00D154CB"/>
    <w:rPr>
      <w:i/>
      <w:iCs/>
    </w:rPr>
  </w:style>
  <w:style w:type="character" w:styleId="Hyperlink">
    <w:name w:val="Hyperlink"/>
    <w:basedOn w:val="DefaultParagraphFont"/>
    <w:uiPriority w:val="99"/>
    <w:unhideWhenUsed/>
    <w:rsid w:val="00D154CB"/>
    <w:rPr>
      <w:color w:val="0000FF"/>
      <w:u w:val="single"/>
    </w:rPr>
  </w:style>
  <w:style w:type="paragraph" w:styleId="TOCHeading">
    <w:name w:val="TOC Heading"/>
    <w:basedOn w:val="Heading1"/>
    <w:next w:val="Normal"/>
    <w:uiPriority w:val="39"/>
    <w:unhideWhenUsed/>
    <w:qFormat/>
    <w:rsid w:val="00D154CB"/>
    <w:pPr>
      <w:spacing w:before="480" w:after="0" w:line="276" w:lineRule="auto"/>
      <w:outlineLvl w:val="9"/>
    </w:pPr>
    <w:rPr>
      <w:b w:val="0"/>
      <w:bCs/>
      <w:kern w:val="0"/>
      <w:sz w:val="28"/>
      <w:szCs w:val="28"/>
      <w:lang w:val="en-US"/>
      <w14:ligatures w14:val="none"/>
    </w:rPr>
  </w:style>
  <w:style w:type="paragraph" w:styleId="TOC2">
    <w:name w:val="toc 2"/>
    <w:basedOn w:val="Normal"/>
    <w:next w:val="Normal"/>
    <w:autoRedefine/>
    <w:uiPriority w:val="39"/>
    <w:unhideWhenUsed/>
    <w:rsid w:val="00D154CB"/>
    <w:pPr>
      <w:spacing w:after="0"/>
      <w:ind w:left="240"/>
    </w:pPr>
    <w:rPr>
      <w:smallCaps/>
      <w:sz w:val="20"/>
      <w:szCs w:val="20"/>
    </w:rPr>
  </w:style>
  <w:style w:type="paragraph" w:styleId="TOC1">
    <w:name w:val="toc 1"/>
    <w:basedOn w:val="Normal"/>
    <w:next w:val="Normal"/>
    <w:autoRedefine/>
    <w:uiPriority w:val="39"/>
    <w:unhideWhenUsed/>
    <w:rsid w:val="00D154CB"/>
    <w:pPr>
      <w:spacing w:before="120" w:after="120"/>
    </w:pPr>
    <w:rPr>
      <w:b/>
      <w:bCs/>
      <w:caps/>
      <w:sz w:val="20"/>
      <w:szCs w:val="20"/>
    </w:rPr>
  </w:style>
  <w:style w:type="paragraph" w:styleId="TOC3">
    <w:name w:val="toc 3"/>
    <w:basedOn w:val="Normal"/>
    <w:next w:val="Normal"/>
    <w:autoRedefine/>
    <w:uiPriority w:val="39"/>
    <w:unhideWhenUsed/>
    <w:rsid w:val="00D154CB"/>
    <w:pPr>
      <w:spacing w:after="0"/>
      <w:ind w:left="480"/>
    </w:pPr>
    <w:rPr>
      <w:i/>
      <w:iCs/>
      <w:sz w:val="20"/>
      <w:szCs w:val="20"/>
    </w:rPr>
  </w:style>
  <w:style w:type="paragraph" w:styleId="TOC4">
    <w:name w:val="toc 4"/>
    <w:basedOn w:val="Normal"/>
    <w:next w:val="Normal"/>
    <w:autoRedefine/>
    <w:uiPriority w:val="39"/>
    <w:semiHidden/>
    <w:unhideWhenUsed/>
    <w:rsid w:val="00D154CB"/>
    <w:pPr>
      <w:spacing w:after="0"/>
      <w:ind w:left="720"/>
    </w:pPr>
    <w:rPr>
      <w:sz w:val="18"/>
      <w:szCs w:val="18"/>
    </w:rPr>
  </w:style>
  <w:style w:type="paragraph" w:styleId="TOC5">
    <w:name w:val="toc 5"/>
    <w:basedOn w:val="Normal"/>
    <w:next w:val="Normal"/>
    <w:autoRedefine/>
    <w:uiPriority w:val="39"/>
    <w:semiHidden/>
    <w:unhideWhenUsed/>
    <w:rsid w:val="00D154CB"/>
    <w:pPr>
      <w:spacing w:after="0"/>
      <w:ind w:left="960"/>
    </w:pPr>
    <w:rPr>
      <w:sz w:val="18"/>
      <w:szCs w:val="18"/>
    </w:rPr>
  </w:style>
  <w:style w:type="paragraph" w:styleId="TOC6">
    <w:name w:val="toc 6"/>
    <w:basedOn w:val="Normal"/>
    <w:next w:val="Normal"/>
    <w:autoRedefine/>
    <w:uiPriority w:val="39"/>
    <w:semiHidden/>
    <w:unhideWhenUsed/>
    <w:rsid w:val="00D154CB"/>
    <w:pPr>
      <w:spacing w:after="0"/>
      <w:ind w:left="1200"/>
    </w:pPr>
    <w:rPr>
      <w:sz w:val="18"/>
      <w:szCs w:val="18"/>
    </w:rPr>
  </w:style>
  <w:style w:type="paragraph" w:styleId="TOC7">
    <w:name w:val="toc 7"/>
    <w:basedOn w:val="Normal"/>
    <w:next w:val="Normal"/>
    <w:autoRedefine/>
    <w:uiPriority w:val="39"/>
    <w:semiHidden/>
    <w:unhideWhenUsed/>
    <w:rsid w:val="00D154CB"/>
    <w:pPr>
      <w:spacing w:after="0"/>
      <w:ind w:left="1440"/>
    </w:pPr>
    <w:rPr>
      <w:sz w:val="18"/>
      <w:szCs w:val="18"/>
    </w:rPr>
  </w:style>
  <w:style w:type="paragraph" w:styleId="TOC8">
    <w:name w:val="toc 8"/>
    <w:basedOn w:val="Normal"/>
    <w:next w:val="Normal"/>
    <w:autoRedefine/>
    <w:uiPriority w:val="39"/>
    <w:semiHidden/>
    <w:unhideWhenUsed/>
    <w:rsid w:val="00D154CB"/>
    <w:pPr>
      <w:spacing w:after="0"/>
      <w:ind w:left="1680"/>
    </w:pPr>
    <w:rPr>
      <w:sz w:val="18"/>
      <w:szCs w:val="18"/>
    </w:rPr>
  </w:style>
  <w:style w:type="paragraph" w:styleId="TOC9">
    <w:name w:val="toc 9"/>
    <w:basedOn w:val="Normal"/>
    <w:next w:val="Normal"/>
    <w:autoRedefine/>
    <w:uiPriority w:val="39"/>
    <w:semiHidden/>
    <w:unhideWhenUsed/>
    <w:rsid w:val="00D154CB"/>
    <w:pPr>
      <w:spacing w:after="0"/>
      <w:ind w:left="1920"/>
    </w:pPr>
    <w:rPr>
      <w:sz w:val="18"/>
      <w:szCs w:val="18"/>
    </w:rPr>
  </w:style>
  <w:style w:type="character" w:styleId="BookTitle">
    <w:name w:val="Book Title"/>
    <w:basedOn w:val="DefaultParagraphFont"/>
    <w:uiPriority w:val="33"/>
    <w:qFormat/>
    <w:rsid w:val="00F84A84"/>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fmsegwaelane.base44.app/school-of-ministry"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19B6D-16D7-0240-A627-AC8F62F35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27</Pages>
  <Words>4461</Words>
  <Characters>25431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Ofentse Serero</dc:creator>
  <cp:keywords/>
  <dc:description/>
  <cp:lastModifiedBy>Ofentse Serero</cp:lastModifiedBy>
  <cp:revision>3</cp:revision>
  <cp:lastPrinted>2026-05-07T12:57:00Z</cp:lastPrinted>
  <dcterms:created xsi:type="dcterms:W3CDTF">2026-05-01T16:39:00Z</dcterms:created>
  <dcterms:modified xsi:type="dcterms:W3CDTF">2026-05-08T12:26:00Z</dcterms:modified>
</cp:coreProperties>
</file>