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rFonts w:ascii="Arial" w:hAnsi="Arial"/>
          <w:b/>
          <w:color w:val="1C154D"/>
          <w:sz w:val="41"/>
        </w:rPr>
        <w:t>VOLUNTEER &amp; AMBASSADOR</w:t>
      </w:r>
    </w:p>
    <w:p>
      <w:pPr>
        <w:spacing w:after="20"/>
      </w:pPr>
      <w:r>
        <w:rPr>
          <w:rFonts w:ascii="Arial" w:hAnsi="Arial"/>
          <w:b/>
          <w:color w:val="EC008C"/>
          <w:sz w:val="29"/>
        </w:rPr>
        <w:t>Leadership Agreement &amp; Involvement Profile</w:t>
      </w:r>
    </w:p>
    <w:p>
      <w:pPr>
        <w:spacing w:after="80" w:line="245" w:lineRule="auto"/>
      </w:pPr>
      <w:r>
        <w:rPr>
          <w:rFonts w:ascii="Arial" w:hAnsi="Arial"/>
          <w:b/>
          <w:i w:val="0"/>
          <w:color w:val="555565"/>
          <w:sz w:val="16"/>
        </w:rPr>
        <w:t>For Great Big Yawn community, land, wellbeing and partnership projects</w:t>
      </w:r>
    </w:p>
    <w:tbl>
      <w:tblPr>
        <w:tblW w:type="auto" w:w="0"/>
        <w:jc w:val="center"/>
        <w:tblLook w:firstColumn="1" w:firstRow="1" w:lastColumn="0" w:lastRow="0" w:noHBand="0" w:noVBand="1" w:val="04A0"/>
      </w:tblPr>
      <w:tblGrid>
        <w:gridCol w:w="10570"/>
      </w:tblGrid>
      <w:tr>
        <w:tc>
          <w:tcPr>
            <w:tcW w:type="dxa" w:w="10570"/>
            <w:shd w:fill="F1F2F5"/>
            <w:tcMar>
              <w:top w:w="85" w:type="dxa"/>
              <w:start w:w="100" w:type="dxa"/>
              <w:bottom w:w="85" w:type="dxa"/>
              <w:end w:w="100" w:type="dxa"/>
            </w:tcMar>
          </w:tcPr>
          <w:p>
            <w:pPr>
              <w:spacing w:after="20"/>
            </w:pPr>
            <w:r>
              <w:rPr>
                <w:rFonts w:ascii="Arial" w:hAnsi="Arial"/>
                <w:b/>
                <w:color w:val="EC008C"/>
                <w:sz w:val="17"/>
              </w:rPr>
              <w:t xml:space="preserve">OUR PRINCIPLE  </w:t>
            </w:r>
            <w:r>
              <w:rPr>
                <w:rFonts w:ascii="Arial" w:hAnsi="Arial"/>
                <w:color w:val="292837"/>
                <w:sz w:val="16"/>
              </w:rPr>
              <w:t>Everyone can belong. Everyone can contribute. Responsibility is matched to capacity. Leadership is offered where there is sufficient emotional, mental, physical, practical, relational and values-based capacity for the role.</w:t>
            </w:r>
          </w:p>
        </w:tc>
      </w:tr>
    </w:tbl>
    <w:p>
      <w:pPr>
        <w:pStyle w:val="Heading1"/>
      </w:pPr>
      <w:r>
        <w:t>1. About You</w:t>
      </w:r>
    </w:p>
    <w:tbl>
      <w:tblPr>
        <w:tblStyle w:val="TableGrid"/>
        <w:tblW w:type="auto" w:w="0"/>
        <w:jc w:val="center"/>
        <w:tblLayout w:type="fixed"/>
        <w:tblLook w:firstColumn="1" w:firstRow="1" w:lastColumn="0" w:lastRow="0" w:noHBand="0" w:noVBand="1" w:val="04A0"/>
      </w:tblPr>
      <w:tblGrid>
        <w:gridCol w:w="5285"/>
        <w:gridCol w:w="5285"/>
      </w:tblGrid>
      <w:tr>
        <w:tc>
          <w:tcPr>
            <w:tcW w:type="dxa" w:w="3024"/>
            <w:shd w:fill="F1F2F5"/>
            <w:tcMar>
              <w:top w:w="70" w:type="dxa"/>
              <w:start w:w="80" w:type="dxa"/>
              <w:bottom w:w="70" w:type="dxa"/>
              <w:end w:w="80" w:type="dxa"/>
            </w:tcMar>
          </w:tcPr>
          <w:p>
            <w:pPr>
              <w:spacing w:after="0"/>
            </w:pPr>
            <w:r>
              <w:rPr>
                <w:rFonts w:ascii="Arial" w:hAnsi="Arial"/>
                <w:b/>
                <w:color w:val="1C154D"/>
                <w:sz w:val="16"/>
              </w:rPr>
              <w:t>Full name</w:t>
            </w:r>
          </w:p>
        </w:tc>
        <w:tc>
          <w:tcPr>
            <w:tcW w:type="dxa" w:w="7056"/>
            <w:tcMar>
              <w:top w:w="70" w:type="dxa"/>
              <w:start w:w="80" w:type="dxa"/>
              <w:bottom w:w="70" w:type="dxa"/>
              <w:end w:w="80" w:type="dxa"/>
            </w:tcMar>
          </w:tcPr>
          <w:p>
            <w:pPr>
              <w:spacing w:after="0"/>
            </w:pPr>
            <w:r>
              <w:rPr>
                <w:rFonts w:ascii="Arial" w:hAnsi="Arial"/>
                <w:color w:val="292837"/>
                <w:sz w:val="16"/>
              </w:rPr>
            </w:r>
          </w:p>
        </w:tc>
      </w:tr>
      <w:tr>
        <w:tc>
          <w:tcPr>
            <w:tcW w:type="dxa" w:w="3024"/>
            <w:shd w:fill="F1F2F5"/>
            <w:tcMar>
              <w:top w:w="70" w:type="dxa"/>
              <w:start w:w="80" w:type="dxa"/>
              <w:bottom w:w="70" w:type="dxa"/>
              <w:end w:w="80" w:type="dxa"/>
            </w:tcMar>
          </w:tcPr>
          <w:p>
            <w:pPr>
              <w:spacing w:after="0"/>
            </w:pPr>
            <w:r>
              <w:rPr>
                <w:rFonts w:ascii="Arial" w:hAnsi="Arial"/>
                <w:b/>
                <w:color w:val="1C154D"/>
                <w:sz w:val="16"/>
              </w:rPr>
              <w:t>Preferred name</w:t>
            </w:r>
          </w:p>
        </w:tc>
        <w:tc>
          <w:tcPr>
            <w:tcW w:type="dxa" w:w="7056"/>
            <w:tcMar>
              <w:top w:w="70" w:type="dxa"/>
              <w:start w:w="80" w:type="dxa"/>
              <w:bottom w:w="70" w:type="dxa"/>
              <w:end w:w="80" w:type="dxa"/>
            </w:tcMar>
          </w:tcPr>
          <w:p>
            <w:pPr>
              <w:spacing w:after="0"/>
            </w:pPr>
            <w:r>
              <w:rPr>
                <w:rFonts w:ascii="Arial" w:hAnsi="Arial"/>
                <w:color w:val="292837"/>
                <w:sz w:val="16"/>
              </w:rPr>
            </w:r>
          </w:p>
        </w:tc>
      </w:tr>
      <w:tr>
        <w:tc>
          <w:tcPr>
            <w:tcW w:type="dxa" w:w="3024"/>
            <w:shd w:fill="F1F2F5"/>
            <w:tcMar>
              <w:top w:w="70" w:type="dxa"/>
              <w:start w:w="80" w:type="dxa"/>
              <w:bottom w:w="70" w:type="dxa"/>
              <w:end w:w="80" w:type="dxa"/>
            </w:tcMar>
          </w:tcPr>
          <w:p>
            <w:pPr>
              <w:spacing w:after="0"/>
            </w:pPr>
            <w:r>
              <w:rPr>
                <w:rFonts w:ascii="Arial" w:hAnsi="Arial"/>
                <w:b/>
                <w:color w:val="1C154D"/>
                <w:sz w:val="16"/>
              </w:rPr>
              <w:t>Address / area</w:t>
            </w:r>
          </w:p>
        </w:tc>
        <w:tc>
          <w:tcPr>
            <w:tcW w:type="dxa" w:w="7056"/>
            <w:tcMar>
              <w:top w:w="70" w:type="dxa"/>
              <w:start w:w="80" w:type="dxa"/>
              <w:bottom w:w="70" w:type="dxa"/>
              <w:end w:w="80" w:type="dxa"/>
            </w:tcMar>
          </w:tcPr>
          <w:p>
            <w:pPr>
              <w:spacing w:after="0"/>
            </w:pPr>
            <w:r>
              <w:rPr>
                <w:rFonts w:ascii="Arial" w:hAnsi="Arial"/>
                <w:color w:val="292837"/>
                <w:sz w:val="16"/>
              </w:rPr>
            </w:r>
          </w:p>
        </w:tc>
      </w:tr>
      <w:tr>
        <w:tc>
          <w:tcPr>
            <w:tcW w:type="dxa" w:w="3024"/>
            <w:shd w:fill="F1F2F5"/>
            <w:tcMar>
              <w:top w:w="70" w:type="dxa"/>
              <w:start w:w="80" w:type="dxa"/>
              <w:bottom w:w="70" w:type="dxa"/>
              <w:end w:w="80" w:type="dxa"/>
            </w:tcMar>
          </w:tcPr>
          <w:p>
            <w:pPr>
              <w:spacing w:after="0"/>
            </w:pPr>
            <w:r>
              <w:rPr>
                <w:rFonts w:ascii="Arial" w:hAnsi="Arial"/>
                <w:b/>
                <w:color w:val="1C154D"/>
                <w:sz w:val="16"/>
              </w:rPr>
              <w:t>Email</w:t>
            </w:r>
          </w:p>
        </w:tc>
        <w:tc>
          <w:tcPr>
            <w:tcW w:type="dxa" w:w="7056"/>
            <w:tcMar>
              <w:top w:w="70" w:type="dxa"/>
              <w:start w:w="80" w:type="dxa"/>
              <w:bottom w:w="70" w:type="dxa"/>
              <w:end w:w="80" w:type="dxa"/>
            </w:tcMar>
          </w:tcPr>
          <w:p>
            <w:pPr>
              <w:spacing w:after="0"/>
            </w:pPr>
            <w:r>
              <w:rPr>
                <w:rFonts w:ascii="Arial" w:hAnsi="Arial"/>
                <w:color w:val="292837"/>
                <w:sz w:val="16"/>
              </w:rPr>
            </w:r>
          </w:p>
        </w:tc>
      </w:tr>
      <w:tr>
        <w:tc>
          <w:tcPr>
            <w:tcW w:type="dxa" w:w="3024"/>
            <w:shd w:fill="F1F2F5"/>
            <w:tcMar>
              <w:top w:w="70" w:type="dxa"/>
              <w:start w:w="80" w:type="dxa"/>
              <w:bottom w:w="70" w:type="dxa"/>
              <w:end w:w="80" w:type="dxa"/>
            </w:tcMar>
          </w:tcPr>
          <w:p>
            <w:pPr>
              <w:spacing w:after="0"/>
            </w:pPr>
            <w:r>
              <w:rPr>
                <w:rFonts w:ascii="Arial" w:hAnsi="Arial"/>
                <w:b/>
                <w:color w:val="1C154D"/>
                <w:sz w:val="16"/>
              </w:rPr>
              <w:t>Telephone</w:t>
            </w:r>
          </w:p>
        </w:tc>
        <w:tc>
          <w:tcPr>
            <w:tcW w:type="dxa" w:w="7056"/>
            <w:tcMar>
              <w:top w:w="70" w:type="dxa"/>
              <w:start w:w="80" w:type="dxa"/>
              <w:bottom w:w="70" w:type="dxa"/>
              <w:end w:w="80" w:type="dxa"/>
            </w:tcMar>
          </w:tcPr>
          <w:p>
            <w:pPr>
              <w:spacing w:after="0"/>
            </w:pPr>
            <w:r>
              <w:rPr>
                <w:rFonts w:ascii="Arial" w:hAnsi="Arial"/>
                <w:color w:val="292837"/>
                <w:sz w:val="16"/>
              </w:rPr>
            </w:r>
          </w:p>
        </w:tc>
      </w:tr>
      <w:tr>
        <w:tc>
          <w:tcPr>
            <w:tcW w:type="dxa" w:w="3024"/>
            <w:shd w:fill="F1F2F5"/>
            <w:tcMar>
              <w:top w:w="70" w:type="dxa"/>
              <w:start w:w="80" w:type="dxa"/>
              <w:bottom w:w="70" w:type="dxa"/>
              <w:end w:w="80" w:type="dxa"/>
            </w:tcMar>
          </w:tcPr>
          <w:p>
            <w:pPr>
              <w:spacing w:after="0"/>
            </w:pPr>
            <w:r>
              <w:rPr>
                <w:rFonts w:ascii="Arial" w:hAnsi="Arial"/>
                <w:b/>
                <w:color w:val="1C154D"/>
                <w:sz w:val="16"/>
              </w:rPr>
              <w:t>Emergency contact</w:t>
            </w:r>
          </w:p>
        </w:tc>
        <w:tc>
          <w:tcPr>
            <w:tcW w:type="dxa" w:w="7056"/>
            <w:tcMar>
              <w:top w:w="70" w:type="dxa"/>
              <w:start w:w="80" w:type="dxa"/>
              <w:bottom w:w="70" w:type="dxa"/>
              <w:end w:w="80" w:type="dxa"/>
            </w:tcMar>
          </w:tcPr>
          <w:p>
            <w:pPr>
              <w:spacing w:after="0"/>
            </w:pPr>
            <w:r>
              <w:rPr>
                <w:rFonts w:ascii="Arial" w:hAnsi="Arial"/>
                <w:color w:val="292837"/>
                <w:sz w:val="16"/>
              </w:rPr>
              <w:t>Name: ______________________________  Telephone: ______________________________</w:t>
            </w:r>
          </w:p>
        </w:tc>
      </w:tr>
    </w:tbl>
    <w:p>
      <w:pPr>
        <w:pStyle w:val="Heading1"/>
      </w:pPr>
      <w:r>
        <w:t>2. How Would You Like to Be Involved?</w:t>
      </w:r>
    </w:p>
    <w:p>
      <w:pPr>
        <w:spacing w:after="40" w:line="245" w:lineRule="auto"/>
      </w:pPr>
      <w:r>
        <w:rPr>
          <w:rFonts w:ascii="Arial" w:hAnsi="Arial"/>
          <w:b w:val="0"/>
          <w:i w:val="0"/>
          <w:color w:val="292837"/>
          <w:sz w:val="16"/>
        </w:rPr>
        <w:t>Tick any areas that interest you. These are preferences, not fixed obligations, and can change as your circumstances or interests change.</w:t>
      </w:r>
    </w:p>
    <w:p>
      <w:pPr>
        <w:spacing w:after="30"/>
        <w:ind w:left="0"/>
      </w:pPr>
      <w:r>
        <w:rPr>
          <w:rFonts w:ascii="Arial" w:hAnsi="Arial"/>
          <w:color w:val="292837"/>
          <w:sz w:val="17"/>
        </w:rPr>
        <w:t>☐ Community Volunteer - practical help, events, welcome and general support</w:t>
      </w:r>
    </w:p>
    <w:p>
      <w:pPr>
        <w:spacing w:after="30"/>
        <w:ind w:left="0"/>
      </w:pPr>
      <w:r>
        <w:rPr>
          <w:rFonts w:ascii="Arial" w:hAnsi="Arial"/>
          <w:color w:val="292837"/>
          <w:sz w:val="17"/>
        </w:rPr>
        <w:t>☐ Yawning Ambassador - trained delivery, community engagement and representation</w:t>
      </w:r>
    </w:p>
    <w:p>
      <w:pPr>
        <w:spacing w:after="30"/>
        <w:ind w:left="0"/>
      </w:pPr>
      <w:r>
        <w:rPr>
          <w:rFonts w:ascii="Arial" w:hAnsi="Arial"/>
          <w:color w:val="292837"/>
          <w:sz w:val="17"/>
        </w:rPr>
        <w:t>☐ Local Project / Site Steward - helping coordinate people, place and day-to-day activity</w:t>
      </w:r>
    </w:p>
    <w:p>
      <w:pPr>
        <w:spacing w:after="30"/>
        <w:ind w:left="0"/>
      </w:pPr>
      <w:r>
        <w:rPr>
          <w:rFonts w:ascii="Arial" w:hAnsi="Arial"/>
          <w:color w:val="292837"/>
          <w:sz w:val="17"/>
        </w:rPr>
        <w:t>☐ Volunteer Coordinator - welcoming, communicating with and supporting volunteers</w:t>
      </w:r>
    </w:p>
    <w:p>
      <w:pPr>
        <w:spacing w:after="30"/>
        <w:ind w:left="0"/>
      </w:pPr>
      <w:r>
        <w:rPr>
          <w:rFonts w:ascii="Arial" w:hAnsi="Arial"/>
          <w:color w:val="292837"/>
          <w:sz w:val="17"/>
        </w:rPr>
        <w:t>☐ Business &amp; Partnership Connector - building relationships with local organisations</w:t>
      </w:r>
    </w:p>
    <w:p>
      <w:pPr>
        <w:spacing w:after="30"/>
        <w:ind w:left="0"/>
      </w:pPr>
      <w:r>
        <w:rPr>
          <w:rFonts w:ascii="Arial" w:hAnsi="Arial"/>
          <w:color w:val="292837"/>
          <w:sz w:val="17"/>
        </w:rPr>
        <w:t>☐ Fundraising / Bid Support - identifying opportunities, evidence and partnership support</w:t>
      </w:r>
    </w:p>
    <w:p>
      <w:pPr>
        <w:spacing w:after="30"/>
        <w:ind w:left="0"/>
      </w:pPr>
      <w:r>
        <w:rPr>
          <w:rFonts w:ascii="Arial" w:hAnsi="Arial"/>
          <w:color w:val="292837"/>
          <w:sz w:val="17"/>
        </w:rPr>
        <w:t>☐ Wellbeing Facilitator - delivering approved activities within your training and insurance</w:t>
      </w:r>
    </w:p>
    <w:p>
      <w:pPr>
        <w:spacing w:after="30"/>
        <w:ind w:left="0"/>
      </w:pPr>
      <w:r>
        <w:rPr>
          <w:rFonts w:ascii="Arial" w:hAnsi="Arial"/>
          <w:color w:val="292837"/>
          <w:sz w:val="17"/>
        </w:rPr>
        <w:t>☐ Land / Garden / Practical Support - growing, maintenance, woodland or site-based activity</w:t>
      </w:r>
    </w:p>
    <w:p>
      <w:pPr>
        <w:spacing w:after="30"/>
        <w:ind w:left="0"/>
      </w:pPr>
      <w:r>
        <w:rPr>
          <w:rFonts w:ascii="Arial" w:hAnsi="Arial"/>
          <w:color w:val="292837"/>
          <w:sz w:val="17"/>
        </w:rPr>
        <w:t>☐ Schools / Children / Families Support - subject to role-specific safeguarding requirements</w:t>
      </w:r>
    </w:p>
    <w:p>
      <w:pPr>
        <w:spacing w:after="30"/>
        <w:ind w:left="0"/>
      </w:pPr>
      <w:r>
        <w:rPr>
          <w:rFonts w:ascii="Arial" w:hAnsi="Arial"/>
          <w:color w:val="292837"/>
          <w:sz w:val="17"/>
        </w:rPr>
        <w:t>☐ Media / Photography / Video / Storytelling</w:t>
      </w:r>
    </w:p>
    <w:p>
      <w:pPr>
        <w:spacing w:after="30"/>
        <w:ind w:left="0"/>
      </w:pPr>
      <w:r>
        <w:rPr>
          <w:rFonts w:ascii="Arial" w:hAnsi="Arial"/>
          <w:color w:val="292837"/>
          <w:sz w:val="17"/>
        </w:rPr>
        <w:t>☐ Administration / Digital / Booking / Research Support</w:t>
      </w:r>
    </w:p>
    <w:p>
      <w:pPr>
        <w:spacing w:after="30"/>
        <w:ind w:left="0"/>
      </w:pPr>
      <w:r>
        <w:rPr>
          <w:rFonts w:ascii="Arial" w:hAnsi="Arial"/>
          <w:color w:val="292837"/>
          <w:sz w:val="17"/>
        </w:rPr>
        <w:t>☐ Other: __________________________________________________________________________</w:t>
      </w:r>
    </w:p>
    <w:tbl>
      <w:tblPr>
        <w:tblStyle w:val="TableGrid"/>
        <w:tblW w:type="auto" w:w="0"/>
        <w:tblLook w:firstColumn="1" w:firstRow="1" w:lastColumn="0" w:lastRow="0" w:noHBand="0" w:noVBand="1" w:val="04A0"/>
      </w:tblPr>
      <w:tblGrid>
        <w:gridCol w:w="10570"/>
      </w:tblGrid>
      <w:tr>
        <w:tc>
          <w:tcPr>
            <w:tcW w:type="dxa" w:w="10570"/>
            <w:shd w:fill="FAFAFB"/>
            <w:tcMar>
              <w:top w:w="75" w:type="dxa"/>
              <w:start w:w="80" w:type="dxa"/>
              <w:bottom w:w="75" w:type="dxa"/>
              <w:end w:w="80" w:type="dxa"/>
            </w:tcMar>
          </w:tcPr>
          <w:p>
            <w:pPr>
              <w:spacing w:after="20"/>
            </w:pPr>
            <w:r>
              <w:rPr>
                <w:rFonts w:ascii="Arial" w:hAnsi="Arial"/>
                <w:b/>
                <w:color w:val="1C154D"/>
                <w:sz w:val="16"/>
              </w:rPr>
              <w:t>What involvement are you most drawn to, and why?</w:t>
            </w:r>
          </w:p>
          <w:p>
            <w:pPr>
              <w:spacing w:after="0"/>
            </w:pPr>
            <w:r>
              <w:rPr>
                <w:rFonts w:ascii="Arial" w:hAnsi="Arial"/>
                <w:color w:val="A0A0AA"/>
                <w:sz w:val="14"/>
              </w:rPr>
              <w:t>________________________________________________________________________________</w:t>
            </w:r>
          </w:p>
          <w:p>
            <w:pPr>
              <w:spacing w:after="0"/>
            </w:pPr>
            <w:r>
              <w:rPr>
                <w:rFonts w:ascii="Arial" w:hAnsi="Arial"/>
                <w:color w:val="A0A0AA"/>
                <w:sz w:val="14"/>
              </w:rPr>
              <w:t>________________________________________________________________________________</w:t>
            </w:r>
          </w:p>
          <w:p>
            <w:pPr>
              <w:spacing w:after="0"/>
            </w:pPr>
            <w:r>
              <w:rPr>
                <w:rFonts w:ascii="Arial" w:hAnsi="Arial"/>
                <w:color w:val="A0A0AA"/>
                <w:sz w:val="14"/>
              </w:rPr>
              <w:t>________________________________________________________________________________</w:t>
            </w:r>
          </w:p>
        </w:tc>
      </w:tr>
    </w:tbl>
    <w:tbl>
      <w:tblPr>
        <w:tblStyle w:val="TableGrid"/>
        <w:tblW w:type="auto" w:w="0"/>
        <w:tblLook w:firstColumn="1" w:firstRow="1" w:lastColumn="0" w:lastRow="0" w:noHBand="0" w:noVBand="1" w:val="04A0"/>
      </w:tblPr>
      <w:tblGrid>
        <w:gridCol w:w="10570"/>
      </w:tblGrid>
      <w:tr>
        <w:tc>
          <w:tcPr>
            <w:tcW w:type="dxa" w:w="10570"/>
            <w:shd w:fill="FAFAFB"/>
            <w:tcMar>
              <w:top w:w="75" w:type="dxa"/>
              <w:start w:w="80" w:type="dxa"/>
              <w:bottom w:w="75" w:type="dxa"/>
              <w:end w:w="80" w:type="dxa"/>
            </w:tcMar>
          </w:tcPr>
          <w:p>
            <w:pPr>
              <w:spacing w:after="20"/>
            </w:pPr>
            <w:r>
              <w:rPr>
                <w:rFonts w:ascii="Arial" w:hAnsi="Arial"/>
                <w:b/>
                <w:color w:val="1C154D"/>
                <w:sz w:val="16"/>
              </w:rPr>
              <w:t>What do you hope to bring, learn, experience or develop through The Great Big Yawn?</w:t>
            </w:r>
          </w:p>
          <w:p>
            <w:pPr>
              <w:spacing w:after="0"/>
            </w:pPr>
            <w:r>
              <w:rPr>
                <w:rFonts w:ascii="Arial" w:hAnsi="Arial"/>
                <w:color w:val="A0A0AA"/>
                <w:sz w:val="14"/>
              </w:rPr>
              <w:t>________________________________________________________________________________</w:t>
            </w:r>
          </w:p>
          <w:p>
            <w:pPr>
              <w:spacing w:after="0"/>
            </w:pPr>
            <w:r>
              <w:rPr>
                <w:rFonts w:ascii="Arial" w:hAnsi="Arial"/>
                <w:color w:val="A0A0AA"/>
                <w:sz w:val="14"/>
              </w:rPr>
              <w:t>________________________________________________________________________________</w:t>
            </w:r>
          </w:p>
          <w:p>
            <w:pPr>
              <w:spacing w:after="0"/>
            </w:pPr>
            <w:r>
              <w:rPr>
                <w:rFonts w:ascii="Arial" w:hAnsi="Arial"/>
                <w:color w:val="A0A0AA"/>
                <w:sz w:val="14"/>
              </w:rPr>
              <w:t>________________________________________________________________________________</w:t>
            </w:r>
          </w:p>
        </w:tc>
      </w:tr>
    </w:tbl>
    <w:p>
      <w:r>
        <w:br w:type="page"/>
      </w:r>
    </w:p>
    <w:p>
      <w:pPr>
        <w:pStyle w:val="Heading1"/>
      </w:pPr>
      <w:r>
        <w:t>3. Your Skills, Experience &amp; Availability</w:t>
      </w:r>
    </w:p>
    <w:tbl>
      <w:tblPr>
        <w:tblStyle w:val="TableGrid"/>
        <w:tblW w:type="auto" w:w="0"/>
        <w:jc w:val="center"/>
        <w:tblLayout w:type="fixed"/>
        <w:tblLook w:firstColumn="1" w:firstRow="1" w:lastColumn="0" w:lastRow="0" w:noHBand="0" w:noVBand="1" w:val="04A0"/>
      </w:tblPr>
      <w:tblGrid>
        <w:gridCol w:w="5285"/>
        <w:gridCol w:w="5285"/>
      </w:tblGrid>
      <w:tr>
        <w:tc>
          <w:tcPr>
            <w:tcW w:type="dxa" w:w="3024"/>
            <w:shd w:fill="F1F2F5"/>
            <w:tcMar>
              <w:top w:w="70" w:type="dxa"/>
              <w:start w:w="80" w:type="dxa"/>
              <w:bottom w:w="70" w:type="dxa"/>
              <w:end w:w="80" w:type="dxa"/>
            </w:tcMar>
          </w:tcPr>
          <w:p>
            <w:pPr>
              <w:spacing w:after="0"/>
            </w:pPr>
            <w:r>
              <w:rPr>
                <w:rFonts w:ascii="Arial" w:hAnsi="Arial"/>
                <w:b/>
                <w:color w:val="1C154D"/>
                <w:sz w:val="16"/>
              </w:rPr>
              <w:t>Skills / qualifications</w:t>
            </w:r>
          </w:p>
        </w:tc>
        <w:tc>
          <w:tcPr>
            <w:tcW w:type="dxa" w:w="7056"/>
            <w:tcMar>
              <w:top w:w="70" w:type="dxa"/>
              <w:start w:w="80" w:type="dxa"/>
              <w:bottom w:w="70" w:type="dxa"/>
              <w:end w:w="80" w:type="dxa"/>
            </w:tcMar>
          </w:tcPr>
          <w:p>
            <w:pPr>
              <w:spacing w:after="0"/>
            </w:pPr>
            <w:r>
              <w:rPr>
                <w:rFonts w:ascii="Arial" w:hAnsi="Arial"/>
                <w:color w:val="292837"/>
                <w:sz w:val="16"/>
              </w:rPr>
            </w:r>
          </w:p>
        </w:tc>
      </w:tr>
      <w:tr>
        <w:tc>
          <w:tcPr>
            <w:tcW w:type="dxa" w:w="3024"/>
            <w:shd w:fill="F1F2F5"/>
            <w:tcMar>
              <w:top w:w="70" w:type="dxa"/>
              <w:start w:w="80" w:type="dxa"/>
              <w:bottom w:w="70" w:type="dxa"/>
              <w:end w:w="80" w:type="dxa"/>
            </w:tcMar>
          </w:tcPr>
          <w:p>
            <w:pPr>
              <w:spacing w:after="0"/>
            </w:pPr>
            <w:r>
              <w:rPr>
                <w:rFonts w:ascii="Arial" w:hAnsi="Arial"/>
                <w:b/>
                <w:color w:val="1C154D"/>
                <w:sz w:val="16"/>
              </w:rPr>
              <w:t>Relevant experience</w:t>
            </w:r>
          </w:p>
        </w:tc>
        <w:tc>
          <w:tcPr>
            <w:tcW w:type="dxa" w:w="7056"/>
            <w:tcMar>
              <w:top w:w="70" w:type="dxa"/>
              <w:start w:w="80" w:type="dxa"/>
              <w:bottom w:w="70" w:type="dxa"/>
              <w:end w:w="80" w:type="dxa"/>
            </w:tcMar>
          </w:tcPr>
          <w:p>
            <w:pPr>
              <w:spacing w:after="0"/>
            </w:pPr>
            <w:r>
              <w:rPr>
                <w:rFonts w:ascii="Arial" w:hAnsi="Arial"/>
                <w:color w:val="292837"/>
                <w:sz w:val="16"/>
              </w:rPr>
            </w:r>
          </w:p>
        </w:tc>
      </w:tr>
      <w:tr>
        <w:tc>
          <w:tcPr>
            <w:tcW w:type="dxa" w:w="3024"/>
            <w:shd w:fill="F1F2F5"/>
            <w:tcMar>
              <w:top w:w="70" w:type="dxa"/>
              <w:start w:w="80" w:type="dxa"/>
              <w:bottom w:w="70" w:type="dxa"/>
              <w:end w:w="80" w:type="dxa"/>
            </w:tcMar>
          </w:tcPr>
          <w:p>
            <w:pPr>
              <w:spacing w:after="0"/>
            </w:pPr>
            <w:r>
              <w:rPr>
                <w:rFonts w:ascii="Arial" w:hAnsi="Arial"/>
                <w:b/>
                <w:color w:val="1C154D"/>
                <w:sz w:val="16"/>
              </w:rPr>
              <w:t>Current insurance (if applicable)</w:t>
            </w:r>
          </w:p>
        </w:tc>
        <w:tc>
          <w:tcPr>
            <w:tcW w:type="dxa" w:w="7056"/>
            <w:tcMar>
              <w:top w:w="70" w:type="dxa"/>
              <w:start w:w="80" w:type="dxa"/>
              <w:bottom w:w="70" w:type="dxa"/>
              <w:end w:w="80" w:type="dxa"/>
            </w:tcMar>
          </w:tcPr>
          <w:p>
            <w:pPr>
              <w:spacing w:after="0"/>
            </w:pPr>
            <w:r>
              <w:rPr>
                <w:rFonts w:ascii="Arial" w:hAnsi="Arial"/>
                <w:color w:val="292837"/>
                <w:sz w:val="16"/>
              </w:rPr>
            </w:r>
          </w:p>
        </w:tc>
      </w:tr>
      <w:tr>
        <w:tc>
          <w:tcPr>
            <w:tcW w:type="dxa" w:w="3024"/>
            <w:shd w:fill="F1F2F5"/>
            <w:tcMar>
              <w:top w:w="70" w:type="dxa"/>
              <w:start w:w="80" w:type="dxa"/>
              <w:bottom w:w="70" w:type="dxa"/>
              <w:end w:w="80" w:type="dxa"/>
            </w:tcMar>
          </w:tcPr>
          <w:p>
            <w:pPr>
              <w:spacing w:after="0"/>
            </w:pPr>
            <w:r>
              <w:rPr>
                <w:rFonts w:ascii="Arial" w:hAnsi="Arial"/>
                <w:b/>
                <w:color w:val="1C154D"/>
                <w:sz w:val="16"/>
              </w:rPr>
              <w:t>DBS status (if applicable)</w:t>
            </w:r>
          </w:p>
        </w:tc>
        <w:tc>
          <w:tcPr>
            <w:tcW w:type="dxa" w:w="7056"/>
            <w:tcMar>
              <w:top w:w="70" w:type="dxa"/>
              <w:start w:w="80" w:type="dxa"/>
              <w:bottom w:w="70" w:type="dxa"/>
              <w:end w:w="80" w:type="dxa"/>
            </w:tcMar>
          </w:tcPr>
          <w:p>
            <w:pPr>
              <w:spacing w:after="0"/>
            </w:pPr>
            <w:r>
              <w:rPr>
                <w:rFonts w:ascii="Arial" w:hAnsi="Arial"/>
                <w:color w:val="292837"/>
                <w:sz w:val="16"/>
              </w:rPr>
            </w:r>
          </w:p>
        </w:tc>
      </w:tr>
      <w:tr>
        <w:tc>
          <w:tcPr>
            <w:tcW w:type="dxa" w:w="3024"/>
            <w:shd w:fill="F1F2F5"/>
            <w:tcMar>
              <w:top w:w="70" w:type="dxa"/>
              <w:start w:w="80" w:type="dxa"/>
              <w:bottom w:w="70" w:type="dxa"/>
              <w:end w:w="80" w:type="dxa"/>
            </w:tcMar>
          </w:tcPr>
          <w:p>
            <w:pPr>
              <w:spacing w:after="0"/>
            </w:pPr>
            <w:r>
              <w:rPr>
                <w:rFonts w:ascii="Arial" w:hAnsi="Arial"/>
                <w:b/>
                <w:color w:val="1C154D"/>
                <w:sz w:val="16"/>
              </w:rPr>
              <w:t>Driving / transport</w:t>
            </w:r>
          </w:p>
        </w:tc>
        <w:tc>
          <w:tcPr>
            <w:tcW w:type="dxa" w:w="7056"/>
            <w:tcMar>
              <w:top w:w="70" w:type="dxa"/>
              <w:start w:w="80" w:type="dxa"/>
              <w:bottom w:w="70" w:type="dxa"/>
              <w:end w:w="80" w:type="dxa"/>
            </w:tcMar>
          </w:tcPr>
          <w:p>
            <w:pPr>
              <w:spacing w:after="0"/>
            </w:pPr>
            <w:r>
              <w:rPr>
                <w:rFonts w:ascii="Arial" w:hAnsi="Arial"/>
                <w:color w:val="292837"/>
                <w:sz w:val="16"/>
              </w:rPr>
              <w:t>☐ Yes   ☐ No   ☐ Sometimes</w:t>
            </w:r>
          </w:p>
        </w:tc>
      </w:tr>
      <w:tr>
        <w:tc>
          <w:tcPr>
            <w:tcW w:type="dxa" w:w="3024"/>
            <w:shd w:fill="F1F2F5"/>
            <w:tcMar>
              <w:top w:w="70" w:type="dxa"/>
              <w:start w:w="80" w:type="dxa"/>
              <w:bottom w:w="70" w:type="dxa"/>
              <w:end w:w="80" w:type="dxa"/>
            </w:tcMar>
          </w:tcPr>
          <w:p>
            <w:pPr>
              <w:spacing w:after="0"/>
            </w:pPr>
            <w:r>
              <w:rPr>
                <w:rFonts w:ascii="Arial" w:hAnsi="Arial"/>
                <w:b/>
                <w:color w:val="1C154D"/>
                <w:sz w:val="16"/>
              </w:rPr>
              <w:t>Preferred area / travel range</w:t>
            </w:r>
          </w:p>
        </w:tc>
        <w:tc>
          <w:tcPr>
            <w:tcW w:type="dxa" w:w="7056"/>
            <w:tcMar>
              <w:top w:w="70" w:type="dxa"/>
              <w:start w:w="80" w:type="dxa"/>
              <w:bottom w:w="70" w:type="dxa"/>
              <w:end w:w="80" w:type="dxa"/>
            </w:tcMar>
          </w:tcPr>
          <w:p>
            <w:pPr>
              <w:spacing w:after="0"/>
            </w:pPr>
            <w:r>
              <w:rPr>
                <w:rFonts w:ascii="Arial" w:hAnsi="Arial"/>
                <w:color w:val="292837"/>
                <w:sz w:val="16"/>
              </w:rPr>
            </w:r>
          </w:p>
        </w:tc>
      </w:tr>
    </w:tbl>
    <w:p>
      <w:pPr>
        <w:spacing w:after="40" w:line="245" w:lineRule="auto"/>
      </w:pPr>
      <w:r>
        <w:rPr>
          <w:rFonts w:ascii="Arial" w:hAnsi="Arial"/>
          <w:b w:val="0"/>
          <w:i/>
          <w:color w:val="6A6A76"/>
          <w:sz w:val="15"/>
        </w:rPr>
        <w:t>Preferred availability is for planning only and is not a promise to attend fixed hours.</w:t>
      </w:r>
    </w:p>
    <w:tbl>
      <w:tblPr>
        <w:tblStyle w:val="TableGrid"/>
        <w:tblW w:type="auto" w:w="0"/>
        <w:jc w:val="center"/>
        <w:tblLayout w:type="fixed"/>
        <w:tblLook w:firstColumn="1" w:firstRow="1" w:lastColumn="0" w:lastRow="0" w:noHBand="0" w:noVBand="1" w:val="04A0"/>
      </w:tblPr>
      <w:tblGrid>
        <w:gridCol w:w="5285"/>
        <w:gridCol w:w="5285"/>
      </w:tblGrid>
      <w:tr>
        <w:trPr>
          <w:tblHeader w:val="true"/>
        </w:trPr>
        <w:tc>
          <w:tcPr>
            <w:tcW w:type="dxa" w:w="3888"/>
            <w:shd w:fill="1C154D"/>
            <w:tcMar>
              <w:top w:w="55" w:type="dxa"/>
              <w:start w:w="70" w:type="dxa"/>
              <w:bottom w:w="55" w:type="dxa"/>
              <w:end w:w="70" w:type="dxa"/>
            </w:tcMar>
          </w:tcPr>
          <w:p>
            <w:pPr>
              <w:spacing w:after="0"/>
            </w:pPr>
            <w:r>
              <w:rPr>
                <w:rFonts w:ascii="Arial" w:hAnsi="Arial"/>
                <w:b/>
                <w:color w:val="FFFFFF"/>
                <w:sz w:val="15"/>
              </w:rPr>
              <w:t>Availability preference</w:t>
            </w:r>
          </w:p>
        </w:tc>
        <w:tc>
          <w:tcPr>
            <w:tcW w:type="dxa" w:w="6192"/>
            <w:shd w:fill="1C154D"/>
            <w:tcMar>
              <w:top w:w="55" w:type="dxa"/>
              <w:start w:w="70" w:type="dxa"/>
              <w:bottom w:w="55" w:type="dxa"/>
              <w:end w:w="70" w:type="dxa"/>
            </w:tcMar>
          </w:tcPr>
          <w:p>
            <w:pPr>
              <w:spacing w:after="0"/>
            </w:pPr>
            <w:r>
              <w:rPr>
                <w:rFonts w:ascii="Arial" w:hAnsi="Arial"/>
                <w:b/>
                <w:color w:val="FFFFFF"/>
                <w:sz w:val="15"/>
              </w:rPr>
              <w:t>Please tick / add details</w:t>
            </w:r>
          </w:p>
        </w:tc>
      </w:tr>
      <w:tr>
        <w:tc>
          <w:tcPr>
            <w:tcW w:type="dxa" w:w="3888"/>
            <w:tcMar>
              <w:top w:w="55" w:type="dxa"/>
              <w:start w:w="70" w:type="dxa"/>
              <w:bottom w:w="55" w:type="dxa"/>
              <w:end w:w="70" w:type="dxa"/>
            </w:tcMar>
          </w:tcPr>
          <w:p>
            <w:pPr>
              <w:spacing w:after="0"/>
            </w:pPr>
            <w:r>
              <w:rPr>
                <w:rFonts w:ascii="Arial" w:hAnsi="Arial"/>
                <w:color w:val="292837"/>
                <w:sz w:val="15"/>
              </w:rPr>
              <w:t>Occasional / ad hoc</w:t>
            </w:r>
          </w:p>
        </w:tc>
        <w:tc>
          <w:tcPr>
            <w:tcW w:type="dxa" w:w="6192"/>
            <w:tcMar>
              <w:top w:w="55" w:type="dxa"/>
              <w:start w:w="70" w:type="dxa"/>
              <w:bottom w:w="55" w:type="dxa"/>
              <w:end w:w="70" w:type="dxa"/>
            </w:tcMar>
          </w:tcPr>
          <w:p>
            <w:pPr>
              <w:spacing w:after="0"/>
            </w:pPr>
            <w:r>
              <w:rPr>
                <w:rFonts w:ascii="Arial" w:hAnsi="Arial"/>
                <w:color w:val="292837"/>
                <w:sz w:val="15"/>
              </w:rPr>
              <w:t>☐</w:t>
            </w:r>
          </w:p>
        </w:tc>
      </w:tr>
      <w:tr>
        <w:tc>
          <w:tcPr>
            <w:tcW w:type="dxa" w:w="3888"/>
            <w:tcMar>
              <w:top w:w="55" w:type="dxa"/>
              <w:start w:w="70" w:type="dxa"/>
              <w:bottom w:w="55" w:type="dxa"/>
              <w:end w:w="70" w:type="dxa"/>
            </w:tcMar>
            <w:shd w:fill="F1F2F5"/>
          </w:tcPr>
          <w:p>
            <w:pPr>
              <w:spacing w:after="0"/>
            </w:pPr>
            <w:r>
              <w:rPr>
                <w:rFonts w:ascii="Arial" w:hAnsi="Arial"/>
                <w:color w:val="292837"/>
                <w:sz w:val="15"/>
              </w:rPr>
              <w:t>Monthly</w:t>
            </w:r>
          </w:p>
        </w:tc>
        <w:tc>
          <w:tcPr>
            <w:tcW w:type="dxa" w:w="6192"/>
            <w:tcMar>
              <w:top w:w="55" w:type="dxa"/>
              <w:start w:w="70" w:type="dxa"/>
              <w:bottom w:w="55" w:type="dxa"/>
              <w:end w:w="70" w:type="dxa"/>
            </w:tcMar>
            <w:shd w:fill="F1F2F5"/>
          </w:tcPr>
          <w:p>
            <w:pPr>
              <w:spacing w:after="0"/>
            </w:pPr>
            <w:r>
              <w:rPr>
                <w:rFonts w:ascii="Arial" w:hAnsi="Arial"/>
                <w:color w:val="292837"/>
                <w:sz w:val="15"/>
              </w:rPr>
              <w:t>☐</w:t>
            </w:r>
          </w:p>
        </w:tc>
      </w:tr>
      <w:tr>
        <w:tc>
          <w:tcPr>
            <w:tcW w:type="dxa" w:w="3888"/>
            <w:tcMar>
              <w:top w:w="55" w:type="dxa"/>
              <w:start w:w="70" w:type="dxa"/>
              <w:bottom w:w="55" w:type="dxa"/>
              <w:end w:w="70" w:type="dxa"/>
            </w:tcMar>
          </w:tcPr>
          <w:p>
            <w:pPr>
              <w:spacing w:after="0"/>
            </w:pPr>
            <w:r>
              <w:rPr>
                <w:rFonts w:ascii="Arial" w:hAnsi="Arial"/>
                <w:color w:val="292837"/>
                <w:sz w:val="15"/>
              </w:rPr>
              <w:t>Fortnightly</w:t>
            </w:r>
          </w:p>
        </w:tc>
        <w:tc>
          <w:tcPr>
            <w:tcW w:type="dxa" w:w="6192"/>
            <w:tcMar>
              <w:top w:w="55" w:type="dxa"/>
              <w:start w:w="70" w:type="dxa"/>
              <w:bottom w:w="55" w:type="dxa"/>
              <w:end w:w="70" w:type="dxa"/>
            </w:tcMar>
          </w:tcPr>
          <w:p>
            <w:pPr>
              <w:spacing w:after="0"/>
            </w:pPr>
            <w:r>
              <w:rPr>
                <w:rFonts w:ascii="Arial" w:hAnsi="Arial"/>
                <w:color w:val="292837"/>
                <w:sz w:val="15"/>
              </w:rPr>
              <w:t>☐</w:t>
            </w:r>
          </w:p>
        </w:tc>
      </w:tr>
      <w:tr>
        <w:tc>
          <w:tcPr>
            <w:tcW w:type="dxa" w:w="3888"/>
            <w:tcMar>
              <w:top w:w="55" w:type="dxa"/>
              <w:start w:w="70" w:type="dxa"/>
              <w:bottom w:w="55" w:type="dxa"/>
              <w:end w:w="70" w:type="dxa"/>
            </w:tcMar>
            <w:shd w:fill="F1F2F5"/>
          </w:tcPr>
          <w:p>
            <w:pPr>
              <w:spacing w:after="0"/>
            </w:pPr>
            <w:r>
              <w:rPr>
                <w:rFonts w:ascii="Arial" w:hAnsi="Arial"/>
                <w:color w:val="292837"/>
                <w:sz w:val="15"/>
              </w:rPr>
              <w:t>Weekly</w:t>
            </w:r>
          </w:p>
        </w:tc>
        <w:tc>
          <w:tcPr>
            <w:tcW w:type="dxa" w:w="6192"/>
            <w:tcMar>
              <w:top w:w="55" w:type="dxa"/>
              <w:start w:w="70" w:type="dxa"/>
              <w:bottom w:w="55" w:type="dxa"/>
              <w:end w:w="70" w:type="dxa"/>
            </w:tcMar>
            <w:shd w:fill="F1F2F5"/>
          </w:tcPr>
          <w:p>
            <w:pPr>
              <w:spacing w:after="0"/>
            </w:pPr>
            <w:r>
              <w:rPr>
                <w:rFonts w:ascii="Arial" w:hAnsi="Arial"/>
                <w:color w:val="292837"/>
                <w:sz w:val="15"/>
              </w:rPr>
              <w:t>☐</w:t>
            </w:r>
          </w:p>
        </w:tc>
      </w:tr>
      <w:tr>
        <w:tc>
          <w:tcPr>
            <w:tcW w:type="dxa" w:w="3888"/>
            <w:tcMar>
              <w:top w:w="55" w:type="dxa"/>
              <w:start w:w="70" w:type="dxa"/>
              <w:bottom w:w="55" w:type="dxa"/>
              <w:end w:w="70" w:type="dxa"/>
            </w:tcMar>
          </w:tcPr>
          <w:p>
            <w:pPr>
              <w:spacing w:after="0"/>
            </w:pPr>
            <w:r>
              <w:rPr>
                <w:rFonts w:ascii="Arial" w:hAnsi="Arial"/>
                <w:color w:val="292837"/>
                <w:sz w:val="15"/>
              </w:rPr>
              <w:t>Project blocks / activation days</w:t>
            </w:r>
          </w:p>
        </w:tc>
        <w:tc>
          <w:tcPr>
            <w:tcW w:type="dxa" w:w="6192"/>
            <w:tcMar>
              <w:top w:w="55" w:type="dxa"/>
              <w:start w:w="70" w:type="dxa"/>
              <w:bottom w:w="55" w:type="dxa"/>
              <w:end w:w="70" w:type="dxa"/>
            </w:tcMar>
          </w:tcPr>
          <w:p>
            <w:pPr>
              <w:spacing w:after="0"/>
            </w:pPr>
            <w:r>
              <w:rPr>
                <w:rFonts w:ascii="Arial" w:hAnsi="Arial"/>
                <w:color w:val="292837"/>
                <w:sz w:val="15"/>
              </w:rPr>
              <w:t>☐</w:t>
            </w:r>
          </w:p>
        </w:tc>
      </w:tr>
      <w:tr>
        <w:tc>
          <w:tcPr>
            <w:tcW w:type="dxa" w:w="3888"/>
            <w:tcMar>
              <w:top w:w="55" w:type="dxa"/>
              <w:start w:w="70" w:type="dxa"/>
              <w:bottom w:w="55" w:type="dxa"/>
              <w:end w:w="70" w:type="dxa"/>
            </w:tcMar>
            <w:shd w:fill="F1F2F5"/>
          </w:tcPr>
          <w:p>
            <w:pPr>
              <w:spacing w:after="0"/>
            </w:pPr>
            <w:r>
              <w:rPr>
                <w:rFonts w:ascii="Arial" w:hAnsi="Arial"/>
                <w:color w:val="292837"/>
                <w:sz w:val="15"/>
              </w:rPr>
              <w:t>Remote / digital support</w:t>
            </w:r>
          </w:p>
        </w:tc>
        <w:tc>
          <w:tcPr>
            <w:tcW w:type="dxa" w:w="6192"/>
            <w:tcMar>
              <w:top w:w="55" w:type="dxa"/>
              <w:start w:w="70" w:type="dxa"/>
              <w:bottom w:w="55" w:type="dxa"/>
              <w:end w:w="70" w:type="dxa"/>
            </w:tcMar>
            <w:shd w:fill="F1F2F5"/>
          </w:tcPr>
          <w:p>
            <w:pPr>
              <w:spacing w:after="0"/>
            </w:pPr>
            <w:r>
              <w:rPr>
                <w:rFonts w:ascii="Arial" w:hAnsi="Arial"/>
                <w:color w:val="292837"/>
                <w:sz w:val="15"/>
              </w:rPr>
              <w:t>☐</w:t>
            </w:r>
          </w:p>
        </w:tc>
      </w:tr>
      <w:tr>
        <w:tc>
          <w:tcPr>
            <w:tcW w:type="dxa" w:w="3888"/>
            <w:tcMar>
              <w:top w:w="55" w:type="dxa"/>
              <w:start w:w="70" w:type="dxa"/>
              <w:bottom w:w="55" w:type="dxa"/>
              <w:end w:w="70" w:type="dxa"/>
            </w:tcMar>
          </w:tcPr>
          <w:p>
            <w:pPr>
              <w:spacing w:after="0"/>
            </w:pPr>
            <w:r>
              <w:rPr>
                <w:rFonts w:ascii="Arial" w:hAnsi="Arial"/>
                <w:color w:val="292837"/>
                <w:sz w:val="15"/>
              </w:rPr>
              <w:t>Other</w:t>
            </w:r>
          </w:p>
        </w:tc>
        <w:tc>
          <w:tcPr>
            <w:tcW w:type="dxa" w:w="6192"/>
            <w:tcMar>
              <w:top w:w="55" w:type="dxa"/>
              <w:start w:w="70" w:type="dxa"/>
              <w:bottom w:w="55" w:type="dxa"/>
              <w:end w:w="70" w:type="dxa"/>
            </w:tcMar>
          </w:tcPr>
          <w:p>
            <w:pPr>
              <w:spacing w:after="0"/>
            </w:pPr>
            <w:r>
              <w:rPr>
                <w:rFonts w:ascii="Arial" w:hAnsi="Arial"/>
                <w:color w:val="292837"/>
                <w:sz w:val="15"/>
              </w:rPr>
              <w:t>____________________________________________________________</w:t>
            </w:r>
          </w:p>
        </w:tc>
      </w:tr>
    </w:tbl>
    <w:tbl>
      <w:tblPr>
        <w:tblStyle w:val="TableGrid"/>
        <w:tblW w:type="auto" w:w="0"/>
        <w:tblLook w:firstColumn="1" w:firstRow="1" w:lastColumn="0" w:lastRow="0" w:noHBand="0" w:noVBand="1" w:val="04A0"/>
      </w:tblPr>
      <w:tblGrid>
        <w:gridCol w:w="10570"/>
      </w:tblGrid>
      <w:tr>
        <w:tc>
          <w:tcPr>
            <w:tcW w:type="dxa" w:w="10570"/>
            <w:shd w:fill="FAFAFB"/>
            <w:tcMar>
              <w:top w:w="75" w:type="dxa"/>
              <w:start w:w="80" w:type="dxa"/>
              <w:bottom w:w="75" w:type="dxa"/>
              <w:end w:w="80" w:type="dxa"/>
            </w:tcMar>
          </w:tcPr>
          <w:p>
            <w:pPr>
              <w:spacing w:after="20"/>
            </w:pPr>
            <w:r>
              <w:rPr>
                <w:rFonts w:ascii="Arial" w:hAnsi="Arial"/>
                <w:b/>
                <w:color w:val="1C154D"/>
                <w:sz w:val="16"/>
              </w:rPr>
              <w:t>Are there any accessibility needs, health considerations, caring responsibilities or reasonable adjustments that would help you take part safely and well?</w:t>
            </w:r>
          </w:p>
          <w:p>
            <w:pPr>
              <w:spacing w:after="0"/>
            </w:pPr>
            <w:r>
              <w:rPr>
                <w:rFonts w:ascii="Arial" w:hAnsi="Arial"/>
                <w:color w:val="A0A0AA"/>
                <w:sz w:val="14"/>
              </w:rPr>
              <w:t>________________________________________________________________________________</w:t>
            </w:r>
          </w:p>
          <w:p>
            <w:pPr>
              <w:spacing w:after="0"/>
            </w:pPr>
            <w:r>
              <w:rPr>
                <w:rFonts w:ascii="Arial" w:hAnsi="Arial"/>
                <w:color w:val="A0A0AA"/>
                <w:sz w:val="14"/>
              </w:rPr>
              <w:t>________________________________________________________________________________</w:t>
            </w:r>
          </w:p>
          <w:p>
            <w:pPr>
              <w:spacing w:after="0"/>
            </w:pPr>
            <w:r>
              <w:rPr>
                <w:rFonts w:ascii="Arial" w:hAnsi="Arial"/>
                <w:color w:val="A0A0AA"/>
                <w:sz w:val="14"/>
              </w:rPr>
              <w:t>________________________________________________________________________________</w:t>
            </w:r>
          </w:p>
        </w:tc>
      </w:tr>
    </w:tbl>
    <w:tbl>
      <w:tblPr>
        <w:tblStyle w:val="TableGrid"/>
        <w:tblW w:type="auto" w:w="0"/>
        <w:tblLook w:firstColumn="1" w:firstRow="1" w:lastColumn="0" w:lastRow="0" w:noHBand="0" w:noVBand="1" w:val="04A0"/>
      </w:tblPr>
      <w:tblGrid>
        <w:gridCol w:w="10570"/>
      </w:tblGrid>
      <w:tr>
        <w:tc>
          <w:tcPr>
            <w:tcW w:type="dxa" w:w="10570"/>
            <w:shd w:fill="FAFAFB"/>
            <w:tcMar>
              <w:top w:w="75" w:type="dxa"/>
              <w:start w:w="80" w:type="dxa"/>
              <w:bottom w:w="75" w:type="dxa"/>
              <w:end w:w="80" w:type="dxa"/>
            </w:tcMar>
          </w:tcPr>
          <w:p>
            <w:pPr>
              <w:spacing w:after="20"/>
            </w:pPr>
            <w:r>
              <w:rPr>
                <w:rFonts w:ascii="Arial" w:hAnsi="Arial"/>
                <w:b/>
                <w:color w:val="1C154D"/>
                <w:sz w:val="16"/>
              </w:rPr>
              <w:t>Are there any activities or responsibilities you would prefer not to undertake?</w:t>
            </w:r>
          </w:p>
          <w:p>
            <w:pPr>
              <w:spacing w:after="0"/>
            </w:pPr>
            <w:r>
              <w:rPr>
                <w:rFonts w:ascii="Arial" w:hAnsi="Arial"/>
                <w:color w:val="A0A0AA"/>
                <w:sz w:val="14"/>
              </w:rPr>
              <w:t>________________________________________________________________________________</w:t>
            </w:r>
          </w:p>
          <w:p>
            <w:pPr>
              <w:spacing w:after="0"/>
            </w:pPr>
            <w:r>
              <w:rPr>
                <w:rFonts w:ascii="Arial" w:hAnsi="Arial"/>
                <w:color w:val="A0A0AA"/>
                <w:sz w:val="14"/>
              </w:rPr>
              <w:t>________________________________________________________________________________</w:t>
            </w:r>
          </w:p>
        </w:tc>
      </w:tr>
    </w:tbl>
    <w:p>
      <w:pPr>
        <w:pStyle w:val="Heading1"/>
      </w:pPr>
      <w:r>
        <w:t>4. Capacity Before Responsibility</w:t>
      </w:r>
    </w:p>
    <w:p>
      <w:pPr>
        <w:spacing w:after="40" w:line="245" w:lineRule="auto"/>
      </w:pPr>
      <w:r>
        <w:rPr>
          <w:rFonts w:ascii="Arial" w:hAnsi="Arial"/>
          <w:b w:val="0"/>
          <w:i w:val="0"/>
          <w:color w:val="292837"/>
          <w:sz w:val="17"/>
        </w:rPr>
        <w:t>We do not expect perfection. We do expect honest self-awareness. Leadership roles are matched to the capacity a person can genuinely hold at that time, with support and reasonable adjustment where appropriate.</w:t>
      </w:r>
    </w:p>
    <w:tbl>
      <w:tblPr>
        <w:tblStyle w:val="TableGrid"/>
        <w:tblW w:type="auto" w:w="0"/>
        <w:jc w:val="center"/>
        <w:tblLayout w:type="fixed"/>
        <w:tblLook w:firstColumn="1" w:firstRow="1" w:lastColumn="0" w:lastRow="0" w:noHBand="0" w:noVBand="1" w:val="04A0"/>
      </w:tblPr>
      <w:tblGrid>
        <w:gridCol w:w="5285"/>
        <w:gridCol w:w="5285"/>
      </w:tblGrid>
      <w:tr>
        <w:trPr>
          <w:tblHeader w:val="true"/>
        </w:trPr>
        <w:tc>
          <w:tcPr>
            <w:tcW w:type="dxa" w:w="2592"/>
            <w:shd w:fill="1C154D"/>
            <w:tcMar>
              <w:top w:w="55" w:type="dxa"/>
              <w:start w:w="70" w:type="dxa"/>
              <w:bottom w:w="55" w:type="dxa"/>
              <w:end w:w="70" w:type="dxa"/>
            </w:tcMar>
          </w:tcPr>
          <w:p>
            <w:pPr>
              <w:spacing w:after="0"/>
            </w:pPr>
            <w:r>
              <w:rPr>
                <w:rFonts w:ascii="Arial" w:hAnsi="Arial"/>
                <w:b/>
                <w:color w:val="FFFFFF"/>
                <w:sz w:val="14"/>
              </w:rPr>
              <w:t>Area</w:t>
            </w:r>
          </w:p>
        </w:tc>
        <w:tc>
          <w:tcPr>
            <w:tcW w:type="dxa" w:w="7488"/>
            <w:shd w:fill="1C154D"/>
            <w:tcMar>
              <w:top w:w="55" w:type="dxa"/>
              <w:start w:w="70" w:type="dxa"/>
              <w:bottom w:w="55" w:type="dxa"/>
              <w:end w:w="70" w:type="dxa"/>
            </w:tcMar>
          </w:tcPr>
          <w:p>
            <w:pPr>
              <w:spacing w:after="0"/>
            </w:pPr>
            <w:r>
              <w:rPr>
                <w:rFonts w:ascii="Arial" w:hAnsi="Arial"/>
                <w:b/>
                <w:color w:val="FFFFFF"/>
                <w:sz w:val="14"/>
              </w:rPr>
              <w:t>A leader within The Great Big Yawn aims to be able to...</w:t>
            </w:r>
          </w:p>
        </w:tc>
      </w:tr>
      <w:tr>
        <w:tc>
          <w:tcPr>
            <w:tcW w:type="dxa" w:w="2592"/>
            <w:tcMar>
              <w:top w:w="55" w:type="dxa"/>
              <w:start w:w="70" w:type="dxa"/>
              <w:bottom w:w="55" w:type="dxa"/>
              <w:end w:w="70" w:type="dxa"/>
            </w:tcMar>
          </w:tcPr>
          <w:p>
            <w:pPr>
              <w:spacing w:after="0"/>
            </w:pPr>
            <w:r>
              <w:rPr>
                <w:rFonts w:ascii="Arial" w:hAnsi="Arial"/>
                <w:color w:val="292837"/>
                <w:sz w:val="14"/>
              </w:rPr>
              <w:t>Emotional</w:t>
            </w:r>
          </w:p>
        </w:tc>
        <w:tc>
          <w:tcPr>
            <w:tcW w:type="dxa" w:w="7488"/>
            <w:tcMar>
              <w:top w:w="55" w:type="dxa"/>
              <w:start w:w="70" w:type="dxa"/>
              <w:bottom w:w="55" w:type="dxa"/>
              <w:end w:w="70" w:type="dxa"/>
            </w:tcMar>
          </w:tcPr>
          <w:p>
            <w:pPr>
              <w:spacing w:after="0"/>
            </w:pPr>
            <w:r>
              <w:rPr>
                <w:rFonts w:ascii="Arial" w:hAnsi="Arial"/>
                <w:color w:val="292837"/>
                <w:sz w:val="14"/>
              </w:rPr>
              <w:t>Communicate, receive feedback, manage challenge and ask for support when needed.</w:t>
            </w:r>
          </w:p>
        </w:tc>
      </w:tr>
      <w:tr>
        <w:tc>
          <w:tcPr>
            <w:tcW w:type="dxa" w:w="2592"/>
            <w:tcMar>
              <w:top w:w="55" w:type="dxa"/>
              <w:start w:w="70" w:type="dxa"/>
              <w:bottom w:w="55" w:type="dxa"/>
              <w:end w:w="70" w:type="dxa"/>
            </w:tcMar>
            <w:shd w:fill="F1F2F5"/>
          </w:tcPr>
          <w:p>
            <w:pPr>
              <w:spacing w:after="0"/>
            </w:pPr>
            <w:r>
              <w:rPr>
                <w:rFonts w:ascii="Arial" w:hAnsi="Arial"/>
                <w:color w:val="292837"/>
                <w:sz w:val="14"/>
              </w:rPr>
              <w:t>Mental</w:t>
            </w:r>
          </w:p>
        </w:tc>
        <w:tc>
          <w:tcPr>
            <w:tcW w:type="dxa" w:w="7488"/>
            <w:tcMar>
              <w:top w:w="55" w:type="dxa"/>
              <w:start w:w="70" w:type="dxa"/>
              <w:bottom w:w="55" w:type="dxa"/>
              <w:end w:w="70" w:type="dxa"/>
            </w:tcMar>
            <w:shd w:fill="F1F2F5"/>
          </w:tcPr>
          <w:p>
            <w:pPr>
              <w:spacing w:after="0"/>
            </w:pPr>
            <w:r>
              <w:rPr>
                <w:rFonts w:ascii="Arial" w:hAnsi="Arial"/>
                <w:color w:val="292837"/>
                <w:sz w:val="14"/>
              </w:rPr>
              <w:t>Understand the role, make proportionate decisions and recognise personal limits.</w:t>
            </w:r>
          </w:p>
        </w:tc>
      </w:tr>
      <w:tr>
        <w:tc>
          <w:tcPr>
            <w:tcW w:type="dxa" w:w="2592"/>
            <w:tcMar>
              <w:top w:w="55" w:type="dxa"/>
              <w:start w:w="70" w:type="dxa"/>
              <w:bottom w:w="55" w:type="dxa"/>
              <w:end w:w="70" w:type="dxa"/>
            </w:tcMar>
          </w:tcPr>
          <w:p>
            <w:pPr>
              <w:spacing w:after="0"/>
            </w:pPr>
            <w:r>
              <w:rPr>
                <w:rFonts w:ascii="Arial" w:hAnsi="Arial"/>
                <w:color w:val="292837"/>
                <w:sz w:val="14"/>
              </w:rPr>
              <w:t>Physical</w:t>
            </w:r>
          </w:p>
        </w:tc>
        <w:tc>
          <w:tcPr>
            <w:tcW w:type="dxa" w:w="7488"/>
            <w:tcMar>
              <w:top w:w="55" w:type="dxa"/>
              <w:start w:w="70" w:type="dxa"/>
              <w:bottom w:w="55" w:type="dxa"/>
              <w:end w:w="70" w:type="dxa"/>
            </w:tcMar>
          </w:tcPr>
          <w:p>
            <w:pPr>
              <w:spacing w:after="0"/>
            </w:pPr>
            <w:r>
              <w:rPr>
                <w:rFonts w:ascii="Arial" w:hAnsi="Arial"/>
                <w:color w:val="292837"/>
                <w:sz w:val="14"/>
              </w:rPr>
              <w:t>Undertake the practical requirements accepted, with adjustments or team support where appropriate.</w:t>
            </w:r>
          </w:p>
        </w:tc>
      </w:tr>
      <w:tr>
        <w:tc>
          <w:tcPr>
            <w:tcW w:type="dxa" w:w="2592"/>
            <w:tcMar>
              <w:top w:w="55" w:type="dxa"/>
              <w:start w:w="70" w:type="dxa"/>
              <w:bottom w:w="55" w:type="dxa"/>
              <w:end w:w="70" w:type="dxa"/>
            </w:tcMar>
            <w:shd w:fill="F1F2F5"/>
          </w:tcPr>
          <w:p>
            <w:pPr>
              <w:spacing w:after="0"/>
            </w:pPr>
            <w:r>
              <w:rPr>
                <w:rFonts w:ascii="Arial" w:hAnsi="Arial"/>
                <w:color w:val="292837"/>
                <w:sz w:val="14"/>
              </w:rPr>
              <w:t>Practical</w:t>
            </w:r>
          </w:p>
        </w:tc>
        <w:tc>
          <w:tcPr>
            <w:tcW w:type="dxa" w:w="7488"/>
            <w:tcMar>
              <w:top w:w="55" w:type="dxa"/>
              <w:start w:w="70" w:type="dxa"/>
              <w:bottom w:w="55" w:type="dxa"/>
              <w:end w:w="70" w:type="dxa"/>
            </w:tcMar>
            <w:shd w:fill="F1F2F5"/>
          </w:tcPr>
          <w:p>
            <w:pPr>
              <w:spacing w:after="0"/>
            </w:pPr>
            <w:r>
              <w:rPr>
                <w:rFonts w:ascii="Arial" w:hAnsi="Arial"/>
                <w:color w:val="292837"/>
                <w:sz w:val="14"/>
              </w:rPr>
              <w:t>Offer realistic time, reliability, preparation and local presence for the role accepted.</w:t>
            </w:r>
          </w:p>
        </w:tc>
      </w:tr>
      <w:tr>
        <w:tc>
          <w:tcPr>
            <w:tcW w:type="dxa" w:w="2592"/>
            <w:tcMar>
              <w:top w:w="55" w:type="dxa"/>
              <w:start w:w="70" w:type="dxa"/>
              <w:bottom w:w="55" w:type="dxa"/>
              <w:end w:w="70" w:type="dxa"/>
            </w:tcMar>
          </w:tcPr>
          <w:p>
            <w:pPr>
              <w:spacing w:after="0"/>
            </w:pPr>
            <w:r>
              <w:rPr>
                <w:rFonts w:ascii="Arial" w:hAnsi="Arial"/>
                <w:color w:val="292837"/>
                <w:sz w:val="14"/>
              </w:rPr>
              <w:t>Relational</w:t>
            </w:r>
          </w:p>
        </w:tc>
        <w:tc>
          <w:tcPr>
            <w:tcW w:type="dxa" w:w="7488"/>
            <w:tcMar>
              <w:top w:w="55" w:type="dxa"/>
              <w:start w:w="70" w:type="dxa"/>
              <w:bottom w:w="55" w:type="dxa"/>
              <w:end w:w="70" w:type="dxa"/>
            </w:tcMar>
          </w:tcPr>
          <w:p>
            <w:pPr>
              <w:spacing w:after="0"/>
            </w:pPr>
            <w:r>
              <w:rPr>
                <w:rFonts w:ascii="Arial" w:hAnsi="Arial"/>
                <w:color w:val="292837"/>
                <w:sz w:val="14"/>
              </w:rPr>
              <w:t>Collaborate, communicate clearly and share responsibility without repeatedly leaving others to compensate.</w:t>
            </w:r>
          </w:p>
        </w:tc>
      </w:tr>
      <w:tr>
        <w:tc>
          <w:tcPr>
            <w:tcW w:type="dxa" w:w="2592"/>
            <w:tcMar>
              <w:top w:w="55" w:type="dxa"/>
              <w:start w:w="70" w:type="dxa"/>
              <w:bottom w:w="55" w:type="dxa"/>
              <w:end w:w="70" w:type="dxa"/>
            </w:tcMar>
            <w:shd w:fill="F1F2F5"/>
          </w:tcPr>
          <w:p>
            <w:pPr>
              <w:spacing w:after="0"/>
            </w:pPr>
            <w:r>
              <w:rPr>
                <w:rFonts w:ascii="Arial" w:hAnsi="Arial"/>
                <w:color w:val="292837"/>
                <w:sz w:val="14"/>
              </w:rPr>
              <w:t>Values / spiritual grounding</w:t>
            </w:r>
          </w:p>
        </w:tc>
        <w:tc>
          <w:tcPr>
            <w:tcW w:type="dxa" w:w="7488"/>
            <w:tcMar>
              <w:top w:w="55" w:type="dxa"/>
              <w:start w:w="70" w:type="dxa"/>
              <w:bottom w:w="55" w:type="dxa"/>
              <w:end w:w="70" w:type="dxa"/>
            </w:tcMar>
            <w:shd w:fill="F1F2F5"/>
          </w:tcPr>
          <w:p>
            <w:pPr>
              <w:spacing w:after="0"/>
            </w:pPr>
            <w:r>
              <w:rPr>
                <w:rFonts w:ascii="Arial" w:hAnsi="Arial"/>
                <w:color w:val="292837"/>
                <w:sz w:val="14"/>
              </w:rPr>
              <w:t>Act with respect for people, place, nature, difference and the agreed ethos of the project.</w:t>
            </w:r>
          </w:p>
        </w:tc>
      </w:tr>
    </w:tbl>
    <w:tbl>
      <w:tblPr>
        <w:tblStyle w:val="TableGrid"/>
        <w:tblW w:type="auto" w:w="0"/>
        <w:tblLook w:firstColumn="1" w:firstRow="1" w:lastColumn="0" w:lastRow="0" w:noHBand="0" w:noVBand="1" w:val="04A0"/>
      </w:tblPr>
      <w:tblGrid>
        <w:gridCol w:w="10570"/>
      </w:tblGrid>
      <w:tr>
        <w:tc>
          <w:tcPr>
            <w:tcW w:type="dxa" w:w="10570"/>
            <w:shd w:fill="FAFAFB"/>
            <w:tcMar>
              <w:top w:w="75" w:type="dxa"/>
              <w:start w:w="80" w:type="dxa"/>
              <w:bottom w:w="75" w:type="dxa"/>
              <w:end w:w="80" w:type="dxa"/>
            </w:tcMar>
          </w:tcPr>
          <w:p>
            <w:pPr>
              <w:spacing w:after="20"/>
            </w:pPr>
            <w:r>
              <w:rPr>
                <w:rFonts w:ascii="Arial" w:hAnsi="Arial"/>
                <w:b/>
                <w:color w:val="1C154D"/>
                <w:sz w:val="16"/>
              </w:rPr>
              <w:t>What level of responsibility feels realistic for you right now?</w:t>
            </w:r>
          </w:p>
          <w:p>
            <w:pPr>
              <w:spacing w:after="0"/>
            </w:pPr>
            <w:r>
              <w:rPr>
                <w:rFonts w:ascii="Arial" w:hAnsi="Arial"/>
                <w:color w:val="A0A0AA"/>
                <w:sz w:val="14"/>
              </w:rPr>
              <w:t>________________________________________________________________________________</w:t>
            </w:r>
          </w:p>
          <w:p>
            <w:pPr>
              <w:spacing w:after="0"/>
            </w:pPr>
            <w:r>
              <w:rPr>
                <w:rFonts w:ascii="Arial" w:hAnsi="Arial"/>
                <w:color w:val="A0A0AA"/>
                <w:sz w:val="14"/>
              </w:rPr>
              <w:t>________________________________________________________________________________</w:t>
            </w:r>
          </w:p>
        </w:tc>
      </w:tr>
    </w:tbl>
    <w:tbl>
      <w:tblPr>
        <w:tblStyle w:val="TableGrid"/>
        <w:tblW w:type="auto" w:w="0"/>
        <w:tblLook w:firstColumn="1" w:firstRow="1" w:lastColumn="0" w:lastRow="0" w:noHBand="0" w:noVBand="1" w:val="04A0"/>
      </w:tblPr>
      <w:tblGrid>
        <w:gridCol w:w="10570"/>
      </w:tblGrid>
      <w:tr>
        <w:tc>
          <w:tcPr>
            <w:tcW w:type="dxa" w:w="10570"/>
            <w:shd w:fill="FAFAFB"/>
            <w:tcMar>
              <w:top w:w="75" w:type="dxa"/>
              <w:start w:w="80" w:type="dxa"/>
              <w:bottom w:w="75" w:type="dxa"/>
              <w:end w:w="80" w:type="dxa"/>
            </w:tcMar>
          </w:tcPr>
          <w:p>
            <w:pPr>
              <w:spacing w:after="20"/>
            </w:pPr>
            <w:r>
              <w:rPr>
                <w:rFonts w:ascii="Arial" w:hAnsi="Arial"/>
                <w:b/>
                <w:color w:val="1C154D"/>
                <w:sz w:val="16"/>
              </w:rPr>
              <w:t>What support would help you thrive rather than simply cope in this role?</w:t>
            </w:r>
          </w:p>
          <w:p>
            <w:pPr>
              <w:spacing w:after="0"/>
            </w:pPr>
            <w:r>
              <w:rPr>
                <w:rFonts w:ascii="Arial" w:hAnsi="Arial"/>
                <w:color w:val="A0A0AA"/>
                <w:sz w:val="14"/>
              </w:rPr>
              <w:t>________________________________________________________________________________</w:t>
            </w:r>
          </w:p>
          <w:p>
            <w:pPr>
              <w:spacing w:after="0"/>
            </w:pPr>
            <w:r>
              <w:rPr>
                <w:rFonts w:ascii="Arial" w:hAnsi="Arial"/>
                <w:color w:val="A0A0AA"/>
                <w:sz w:val="14"/>
              </w:rPr>
              <w:t>________________________________________________________________________________</w:t>
            </w:r>
          </w:p>
        </w:tc>
      </w:tr>
    </w:tbl>
    <w:p>
      <w:r>
        <w:br w:type="page"/>
      </w:r>
    </w:p>
    <w:p>
      <w:pPr>
        <w:pStyle w:val="Heading1"/>
      </w:pPr>
      <w:r>
        <w:t>5. The Four Leadership Tests</w:t>
      </w:r>
    </w:p>
    <w:tbl>
      <w:tblPr>
        <w:tblStyle w:val="TableGrid"/>
        <w:tblW w:type="auto" w:w="0"/>
        <w:jc w:val="center"/>
        <w:tblLayout w:type="fixed"/>
        <w:tblLook w:firstColumn="1" w:firstRow="1" w:lastColumn="0" w:lastRow="0" w:noHBand="0" w:noVBand="1" w:val="04A0"/>
      </w:tblPr>
      <w:tblGrid>
        <w:gridCol w:w="5285"/>
        <w:gridCol w:w="5285"/>
      </w:tblGrid>
      <w:tr>
        <w:trPr>
          <w:tblHeader w:val="true"/>
        </w:trPr>
        <w:tc>
          <w:tcPr>
            <w:tcW w:type="dxa" w:w="2520"/>
            <w:shd w:fill="1C154D"/>
            <w:tcMar>
              <w:top w:w="55" w:type="dxa"/>
              <w:start w:w="70" w:type="dxa"/>
              <w:bottom w:w="55" w:type="dxa"/>
              <w:end w:w="70" w:type="dxa"/>
            </w:tcMar>
          </w:tcPr>
          <w:p>
            <w:pPr>
              <w:spacing w:after="0"/>
            </w:pPr>
            <w:r>
              <w:rPr>
                <w:rFonts w:ascii="Arial" w:hAnsi="Arial"/>
                <w:b/>
                <w:color w:val="FFFFFF"/>
                <w:sz w:val="14"/>
              </w:rPr>
              <w:t>Principle</w:t>
            </w:r>
          </w:p>
        </w:tc>
        <w:tc>
          <w:tcPr>
            <w:tcW w:type="dxa" w:w="7560"/>
            <w:shd w:fill="1C154D"/>
            <w:tcMar>
              <w:top w:w="55" w:type="dxa"/>
              <w:start w:w="70" w:type="dxa"/>
              <w:bottom w:w="55" w:type="dxa"/>
              <w:end w:w="70" w:type="dxa"/>
            </w:tcMar>
          </w:tcPr>
          <w:p>
            <w:pPr>
              <w:spacing w:after="0"/>
            </w:pPr>
            <w:r>
              <w:rPr>
                <w:rFonts w:ascii="Arial" w:hAnsi="Arial"/>
                <w:b/>
                <w:color w:val="FFFFFF"/>
                <w:sz w:val="14"/>
              </w:rPr>
              <w:t>What it means</w:t>
            </w:r>
          </w:p>
        </w:tc>
      </w:tr>
      <w:tr>
        <w:tc>
          <w:tcPr>
            <w:tcW w:type="dxa" w:w="2520"/>
            <w:tcMar>
              <w:top w:w="55" w:type="dxa"/>
              <w:start w:w="70" w:type="dxa"/>
              <w:bottom w:w="55" w:type="dxa"/>
              <w:end w:w="70" w:type="dxa"/>
            </w:tcMar>
          </w:tcPr>
          <w:p>
            <w:pPr>
              <w:spacing w:after="0"/>
            </w:pPr>
            <w:r>
              <w:rPr>
                <w:rFonts w:ascii="Arial" w:hAnsi="Arial"/>
                <w:color w:val="292837"/>
                <w:sz w:val="14"/>
              </w:rPr>
              <w:t>RESONANCE</w:t>
            </w:r>
          </w:p>
        </w:tc>
        <w:tc>
          <w:tcPr>
            <w:tcW w:type="dxa" w:w="7560"/>
            <w:tcMar>
              <w:top w:w="55" w:type="dxa"/>
              <w:start w:w="70" w:type="dxa"/>
              <w:bottom w:w="55" w:type="dxa"/>
              <w:end w:w="70" w:type="dxa"/>
            </w:tcMar>
          </w:tcPr>
          <w:p>
            <w:pPr>
              <w:spacing w:after="0"/>
            </w:pPr>
            <w:r>
              <w:rPr>
                <w:rFonts w:ascii="Arial" w:hAnsi="Arial"/>
                <w:color w:val="292837"/>
                <w:sz w:val="14"/>
              </w:rPr>
              <w:t>We share enough of the same purpose, values and intention to work well together.</w:t>
            </w:r>
          </w:p>
        </w:tc>
      </w:tr>
      <w:tr>
        <w:tc>
          <w:tcPr>
            <w:tcW w:type="dxa" w:w="2520"/>
            <w:tcMar>
              <w:top w:w="55" w:type="dxa"/>
              <w:start w:w="70" w:type="dxa"/>
              <w:bottom w:w="55" w:type="dxa"/>
              <w:end w:w="70" w:type="dxa"/>
            </w:tcMar>
            <w:shd w:fill="F1F2F5"/>
          </w:tcPr>
          <w:p>
            <w:pPr>
              <w:spacing w:after="0"/>
            </w:pPr>
            <w:r>
              <w:rPr>
                <w:rFonts w:ascii="Arial" w:hAnsi="Arial"/>
                <w:color w:val="292837"/>
                <w:sz w:val="14"/>
              </w:rPr>
              <w:t>READINESS</w:t>
            </w:r>
          </w:p>
        </w:tc>
        <w:tc>
          <w:tcPr>
            <w:tcW w:type="dxa" w:w="7560"/>
            <w:tcMar>
              <w:top w:w="55" w:type="dxa"/>
              <w:start w:w="70" w:type="dxa"/>
              <w:bottom w:w="55" w:type="dxa"/>
              <w:end w:w="70" w:type="dxa"/>
            </w:tcMar>
            <w:shd w:fill="F1F2F5"/>
          </w:tcPr>
          <w:p>
            <w:pPr>
              <w:spacing w:after="0"/>
            </w:pPr>
            <w:r>
              <w:rPr>
                <w:rFonts w:ascii="Arial" w:hAnsi="Arial"/>
                <w:color w:val="292837"/>
                <w:sz w:val="14"/>
              </w:rPr>
              <w:t>We are sufficiently ready in people, time, capacity, skills and resources for the role or project.</w:t>
            </w:r>
          </w:p>
        </w:tc>
      </w:tr>
      <w:tr>
        <w:tc>
          <w:tcPr>
            <w:tcW w:type="dxa" w:w="2520"/>
            <w:tcMar>
              <w:top w:w="55" w:type="dxa"/>
              <w:start w:w="70" w:type="dxa"/>
              <w:bottom w:w="55" w:type="dxa"/>
              <w:end w:w="70" w:type="dxa"/>
            </w:tcMar>
          </w:tcPr>
          <w:p>
            <w:pPr>
              <w:spacing w:after="0"/>
            </w:pPr>
            <w:r>
              <w:rPr>
                <w:rFonts w:ascii="Arial" w:hAnsi="Arial"/>
                <w:color w:val="292837"/>
                <w:sz w:val="14"/>
              </w:rPr>
              <w:t>RESPONSIBILITY</w:t>
            </w:r>
          </w:p>
        </w:tc>
        <w:tc>
          <w:tcPr>
            <w:tcW w:type="dxa" w:w="7560"/>
            <w:tcMar>
              <w:top w:w="55" w:type="dxa"/>
              <w:start w:w="70" w:type="dxa"/>
              <w:bottom w:w="55" w:type="dxa"/>
              <w:end w:w="70" w:type="dxa"/>
            </w:tcMar>
          </w:tcPr>
          <w:p>
            <w:pPr>
              <w:spacing w:after="0"/>
            </w:pPr>
            <w:r>
              <w:rPr>
                <w:rFonts w:ascii="Arial" w:hAnsi="Arial"/>
                <w:color w:val="292837"/>
                <w:sz w:val="14"/>
              </w:rPr>
              <w:t>We take ownership of what we agree to hold, communicate early when capacity changes and work within agreed boundaries.</w:t>
            </w:r>
          </w:p>
        </w:tc>
      </w:tr>
      <w:tr>
        <w:tc>
          <w:tcPr>
            <w:tcW w:type="dxa" w:w="2520"/>
            <w:tcMar>
              <w:top w:w="55" w:type="dxa"/>
              <w:start w:w="70" w:type="dxa"/>
              <w:bottom w:w="55" w:type="dxa"/>
              <w:end w:w="70" w:type="dxa"/>
            </w:tcMar>
            <w:shd w:fill="F1F2F5"/>
          </w:tcPr>
          <w:p>
            <w:pPr>
              <w:spacing w:after="0"/>
            </w:pPr>
            <w:r>
              <w:rPr>
                <w:rFonts w:ascii="Arial" w:hAnsi="Arial"/>
                <w:color w:val="292837"/>
                <w:sz w:val="14"/>
              </w:rPr>
              <w:t>RECIPROCITY</w:t>
            </w:r>
          </w:p>
        </w:tc>
        <w:tc>
          <w:tcPr>
            <w:tcW w:type="dxa" w:w="7560"/>
            <w:tcMar>
              <w:top w:w="55" w:type="dxa"/>
              <w:start w:w="70" w:type="dxa"/>
              <w:bottom w:w="55" w:type="dxa"/>
              <w:end w:w="70" w:type="dxa"/>
            </w:tcMar>
            <w:shd w:fill="F1F2F5"/>
          </w:tcPr>
          <w:p>
            <w:pPr>
              <w:spacing w:after="0"/>
            </w:pPr>
            <w:r>
              <w:rPr>
                <w:rFonts w:ascii="Arial" w:hAnsi="Arial"/>
                <w:color w:val="292837"/>
                <w:sz w:val="14"/>
              </w:rPr>
              <w:t>Contribution, support, access, benefit and responsibility are shared fairly enough for the relationship to remain healthy.</w:t>
            </w:r>
          </w:p>
        </w:tc>
      </w:tr>
    </w:tbl>
    <w:p>
      <w:pPr>
        <w:jc w:val="center"/>
      </w:pPr>
      <w:r>
        <w:rPr>
          <w:rFonts w:ascii="Arial" w:hAnsi="Arial"/>
          <w:b/>
          <w:color w:val="EC008C"/>
          <w:sz w:val="20"/>
        </w:rPr>
        <w:t>RESONANCE  •  READINESS  •  RESPONSIBILITY  •  RECIPROCITY</w:t>
      </w:r>
    </w:p>
    <w:p>
      <w:pPr>
        <w:pStyle w:val="Heading1"/>
      </w:pPr>
      <w:r>
        <w:t>6. How We Work Together</w:t>
      </w:r>
    </w:p>
    <w:tbl>
      <w:tblPr>
        <w:tblStyle w:val="TableGrid"/>
        <w:tblW w:type="auto" w:w="0"/>
        <w:jc w:val="center"/>
        <w:tblLayout w:type="fixed"/>
        <w:tblLook w:firstColumn="1" w:firstRow="1" w:lastColumn="0" w:lastRow="0" w:noHBand="0" w:noVBand="1" w:val="04A0"/>
      </w:tblPr>
      <w:tblGrid>
        <w:gridCol w:w="5285"/>
        <w:gridCol w:w="5285"/>
      </w:tblGrid>
      <w:tr>
        <w:trPr>
          <w:tblHeader w:val="true"/>
        </w:trPr>
        <w:tc>
          <w:tcPr>
            <w:tcW w:type="dxa" w:w="5040"/>
            <w:shd w:fill="1C154D"/>
            <w:tcMar>
              <w:top w:w="55" w:type="dxa"/>
              <w:start w:w="70" w:type="dxa"/>
              <w:bottom w:w="55" w:type="dxa"/>
              <w:end w:w="70" w:type="dxa"/>
            </w:tcMar>
          </w:tcPr>
          <w:p>
            <w:pPr>
              <w:spacing w:after="0"/>
            </w:pPr>
            <w:r>
              <w:rPr>
                <w:rFonts w:ascii="Arial" w:hAnsi="Arial"/>
                <w:b/>
                <w:color w:val="FFFFFF"/>
                <w:sz w:val="14"/>
              </w:rPr>
              <w:t>The Great Big Yawn will aim to...</w:t>
            </w:r>
          </w:p>
        </w:tc>
        <w:tc>
          <w:tcPr>
            <w:tcW w:type="dxa" w:w="5040"/>
            <w:shd w:fill="1C154D"/>
            <w:tcMar>
              <w:top w:w="55" w:type="dxa"/>
              <w:start w:w="70" w:type="dxa"/>
              <w:bottom w:w="55" w:type="dxa"/>
              <w:end w:w="70" w:type="dxa"/>
            </w:tcMar>
          </w:tcPr>
          <w:p>
            <w:pPr>
              <w:spacing w:after="0"/>
            </w:pPr>
            <w:r>
              <w:rPr>
                <w:rFonts w:ascii="Arial" w:hAnsi="Arial"/>
                <w:b/>
                <w:color w:val="FFFFFF"/>
                <w:sz w:val="14"/>
              </w:rPr>
              <w:t>Volunteers &amp; Ambassadors will aim to...</w:t>
            </w:r>
          </w:p>
        </w:tc>
      </w:tr>
      <w:tr>
        <w:tc>
          <w:tcPr>
            <w:tcW w:type="dxa" w:w="5040"/>
            <w:tcMar>
              <w:top w:w="55" w:type="dxa"/>
              <w:start w:w="70" w:type="dxa"/>
              <w:bottom w:w="55" w:type="dxa"/>
              <w:end w:w="70" w:type="dxa"/>
            </w:tcMar>
          </w:tcPr>
          <w:p>
            <w:pPr>
              <w:spacing w:after="0"/>
            </w:pPr>
            <w:r>
              <w:rPr>
                <w:rFonts w:ascii="Arial" w:hAnsi="Arial"/>
                <w:color w:val="292837"/>
                <w:sz w:val="14"/>
              </w:rPr>
              <w:t>Provide a welcoming, respectful environment and a clear point of contact.</w:t>
            </w:r>
          </w:p>
        </w:tc>
        <w:tc>
          <w:tcPr>
            <w:tcW w:type="dxa" w:w="5040"/>
            <w:tcMar>
              <w:top w:w="55" w:type="dxa"/>
              <w:start w:w="70" w:type="dxa"/>
              <w:bottom w:w="55" w:type="dxa"/>
              <w:end w:w="70" w:type="dxa"/>
            </w:tcMar>
          </w:tcPr>
          <w:p>
            <w:pPr>
              <w:spacing w:after="0"/>
            </w:pPr>
            <w:r>
              <w:rPr>
                <w:rFonts w:ascii="Arial" w:hAnsi="Arial"/>
                <w:color w:val="292837"/>
                <w:sz w:val="14"/>
              </w:rPr>
              <w:t>Treat people, land, partners and communities with respect.</w:t>
            </w:r>
          </w:p>
        </w:tc>
      </w:tr>
      <w:tr>
        <w:tc>
          <w:tcPr>
            <w:tcW w:type="dxa" w:w="5040"/>
            <w:tcMar>
              <w:top w:w="55" w:type="dxa"/>
              <w:start w:w="70" w:type="dxa"/>
              <w:bottom w:w="55" w:type="dxa"/>
              <w:end w:w="70" w:type="dxa"/>
            </w:tcMar>
            <w:shd w:fill="F1F2F5"/>
          </w:tcPr>
          <w:p>
            <w:pPr>
              <w:spacing w:after="0"/>
            </w:pPr>
            <w:r>
              <w:rPr>
                <w:rFonts w:ascii="Arial" w:hAnsi="Arial"/>
                <w:color w:val="292837"/>
                <w:sz w:val="14"/>
              </w:rPr>
              <w:t>Explain the role, boundaries, site rules and relevant safety information.</w:t>
            </w:r>
          </w:p>
        </w:tc>
        <w:tc>
          <w:tcPr>
            <w:tcW w:type="dxa" w:w="5040"/>
            <w:tcMar>
              <w:top w:w="55" w:type="dxa"/>
              <w:start w:w="70" w:type="dxa"/>
              <w:bottom w:w="55" w:type="dxa"/>
              <w:end w:w="70" w:type="dxa"/>
            </w:tcMar>
            <w:shd w:fill="F1F2F5"/>
          </w:tcPr>
          <w:p>
            <w:pPr>
              <w:spacing w:after="0"/>
            </w:pPr>
            <w:r>
              <w:rPr>
                <w:rFonts w:ascii="Arial" w:hAnsi="Arial"/>
                <w:color w:val="292837"/>
                <w:sz w:val="14"/>
              </w:rPr>
              <w:t>Work within the agreed role, project boundaries and site-specific guidance.</w:t>
            </w:r>
          </w:p>
        </w:tc>
      </w:tr>
      <w:tr>
        <w:tc>
          <w:tcPr>
            <w:tcW w:type="dxa" w:w="5040"/>
            <w:tcMar>
              <w:top w:w="55" w:type="dxa"/>
              <w:start w:w="70" w:type="dxa"/>
              <w:bottom w:w="55" w:type="dxa"/>
              <w:end w:w="70" w:type="dxa"/>
            </w:tcMar>
          </w:tcPr>
          <w:p>
            <w:pPr>
              <w:spacing w:after="0"/>
            </w:pPr>
            <w:r>
              <w:rPr>
                <w:rFonts w:ascii="Arial" w:hAnsi="Arial"/>
                <w:color w:val="292837"/>
                <w:sz w:val="14"/>
              </w:rPr>
              <w:t>Provide appropriate induction, information and support.</w:t>
            </w:r>
          </w:p>
        </w:tc>
        <w:tc>
          <w:tcPr>
            <w:tcW w:type="dxa" w:w="5040"/>
            <w:tcMar>
              <w:top w:w="55" w:type="dxa"/>
              <w:start w:w="70" w:type="dxa"/>
              <w:bottom w:w="55" w:type="dxa"/>
              <w:end w:w="70" w:type="dxa"/>
            </w:tcMar>
          </w:tcPr>
          <w:p>
            <w:pPr>
              <w:spacing w:after="0"/>
            </w:pPr>
            <w:r>
              <w:rPr>
                <w:rFonts w:ascii="Arial" w:hAnsi="Arial"/>
                <w:color w:val="292837"/>
                <w:sz w:val="14"/>
              </w:rPr>
              <w:t>Ask when unsure rather than guessing where safety, safeguarding or responsibility is involved.</w:t>
            </w:r>
          </w:p>
        </w:tc>
      </w:tr>
      <w:tr>
        <w:tc>
          <w:tcPr>
            <w:tcW w:type="dxa" w:w="5040"/>
            <w:tcMar>
              <w:top w:w="55" w:type="dxa"/>
              <w:start w:w="70" w:type="dxa"/>
              <w:bottom w:w="55" w:type="dxa"/>
              <w:end w:w="70" w:type="dxa"/>
            </w:tcMar>
            <w:shd w:fill="F1F2F5"/>
          </w:tcPr>
          <w:p>
            <w:pPr>
              <w:spacing w:after="0"/>
            </w:pPr>
            <w:r>
              <w:rPr>
                <w:rFonts w:ascii="Arial" w:hAnsi="Arial"/>
                <w:color w:val="292837"/>
                <w:sz w:val="14"/>
              </w:rPr>
              <w:t>Match responsibility to demonstrated capacity rather than title alone.</w:t>
            </w:r>
          </w:p>
        </w:tc>
        <w:tc>
          <w:tcPr>
            <w:tcW w:type="dxa" w:w="5040"/>
            <w:tcMar>
              <w:top w:w="55" w:type="dxa"/>
              <w:start w:w="70" w:type="dxa"/>
              <w:bottom w:w="55" w:type="dxa"/>
              <w:end w:w="70" w:type="dxa"/>
            </w:tcMar>
            <w:shd w:fill="F1F2F5"/>
          </w:tcPr>
          <w:p>
            <w:pPr>
              <w:spacing w:after="0"/>
            </w:pPr>
            <w:r>
              <w:rPr>
                <w:rFonts w:ascii="Arial" w:hAnsi="Arial"/>
                <w:color w:val="292837"/>
                <w:sz w:val="14"/>
              </w:rPr>
              <w:t>Be open about changes in availability, wellbeing or capacity that affect the role.</w:t>
            </w:r>
          </w:p>
        </w:tc>
      </w:tr>
      <w:tr>
        <w:tc>
          <w:tcPr>
            <w:tcW w:type="dxa" w:w="5040"/>
            <w:tcMar>
              <w:top w:w="55" w:type="dxa"/>
              <w:start w:w="70" w:type="dxa"/>
              <w:bottom w:w="55" w:type="dxa"/>
              <w:end w:w="70" w:type="dxa"/>
            </w:tcMar>
          </w:tcPr>
          <w:p>
            <w:pPr>
              <w:spacing w:after="0"/>
            </w:pPr>
            <w:r>
              <w:rPr>
                <w:rFonts w:ascii="Arial" w:hAnsi="Arial"/>
                <w:color w:val="292837"/>
                <w:sz w:val="14"/>
              </w:rPr>
              <w:t>Provide safeguarding routes and respond to concerns appropriately.</w:t>
            </w:r>
          </w:p>
        </w:tc>
        <w:tc>
          <w:tcPr>
            <w:tcW w:type="dxa" w:w="5040"/>
            <w:tcMar>
              <w:top w:w="55" w:type="dxa"/>
              <w:start w:w="70" w:type="dxa"/>
              <w:bottom w:w="55" w:type="dxa"/>
              <w:end w:w="70" w:type="dxa"/>
            </w:tcMar>
          </w:tcPr>
          <w:p>
            <w:pPr>
              <w:spacing w:after="0"/>
            </w:pPr>
            <w:r>
              <w:rPr>
                <w:rFonts w:ascii="Arial" w:hAnsi="Arial"/>
                <w:color w:val="292837"/>
                <w:sz w:val="14"/>
              </w:rPr>
              <w:t>Report safeguarding, safety, serious conduct or welfare concerns promptly.</w:t>
            </w:r>
          </w:p>
        </w:tc>
      </w:tr>
      <w:tr>
        <w:tc>
          <w:tcPr>
            <w:tcW w:type="dxa" w:w="5040"/>
            <w:tcMar>
              <w:top w:w="55" w:type="dxa"/>
              <w:start w:w="70" w:type="dxa"/>
              <w:bottom w:w="55" w:type="dxa"/>
              <w:end w:w="70" w:type="dxa"/>
            </w:tcMar>
            <w:shd w:fill="F1F2F5"/>
          </w:tcPr>
          <w:p>
            <w:pPr>
              <w:spacing w:after="0"/>
            </w:pPr>
            <w:r>
              <w:rPr>
                <w:rFonts w:ascii="Arial" w:hAnsi="Arial"/>
                <w:color w:val="292837"/>
                <w:sz w:val="14"/>
              </w:rPr>
              <w:t>Encourage learning, reflection and constructive feedback.</w:t>
            </w:r>
          </w:p>
        </w:tc>
        <w:tc>
          <w:tcPr>
            <w:tcW w:type="dxa" w:w="5040"/>
            <w:tcMar>
              <w:top w:w="55" w:type="dxa"/>
              <w:start w:w="70" w:type="dxa"/>
              <w:bottom w:w="55" w:type="dxa"/>
              <w:end w:w="70" w:type="dxa"/>
            </w:tcMar>
            <w:shd w:fill="F1F2F5"/>
          </w:tcPr>
          <w:p>
            <w:pPr>
              <w:spacing w:after="0"/>
            </w:pPr>
            <w:r>
              <w:rPr>
                <w:rFonts w:ascii="Arial" w:hAnsi="Arial"/>
                <w:color w:val="292837"/>
                <w:sz w:val="14"/>
              </w:rPr>
              <w:t>Receive feedback respectfully and raise concerns directly rather than through damaging or hostile communication.</w:t>
            </w:r>
          </w:p>
        </w:tc>
      </w:tr>
      <w:tr>
        <w:tc>
          <w:tcPr>
            <w:tcW w:type="dxa" w:w="5040"/>
            <w:tcMar>
              <w:top w:w="55" w:type="dxa"/>
              <w:start w:w="70" w:type="dxa"/>
              <w:bottom w:w="55" w:type="dxa"/>
              <w:end w:w="70" w:type="dxa"/>
            </w:tcMar>
          </w:tcPr>
          <w:p>
            <w:pPr>
              <w:spacing w:after="0"/>
            </w:pPr>
            <w:r>
              <w:rPr>
                <w:rFonts w:ascii="Arial" w:hAnsi="Arial"/>
                <w:color w:val="292837"/>
                <w:sz w:val="14"/>
              </w:rPr>
              <w:t>Recognise contribution and create pathways for people to grow.</w:t>
            </w:r>
          </w:p>
        </w:tc>
        <w:tc>
          <w:tcPr>
            <w:tcW w:type="dxa" w:w="5040"/>
            <w:tcMar>
              <w:top w:w="55" w:type="dxa"/>
              <w:start w:w="70" w:type="dxa"/>
              <w:bottom w:w="55" w:type="dxa"/>
              <w:end w:w="70" w:type="dxa"/>
            </w:tcMar>
          </w:tcPr>
          <w:p>
            <w:pPr>
              <w:spacing w:after="0"/>
            </w:pPr>
            <w:r>
              <w:rPr>
                <w:rFonts w:ascii="Arial" w:hAnsi="Arial"/>
                <w:color w:val="292837"/>
                <w:sz w:val="14"/>
              </w:rPr>
              <w:t>Avoid presenting themselves as authorised to make commitments on behalf of TGBY unless that authority has been agreed.</w:t>
            </w:r>
          </w:p>
        </w:tc>
      </w:tr>
      <w:tr>
        <w:tc>
          <w:tcPr>
            <w:tcW w:type="dxa" w:w="5040"/>
            <w:tcMar>
              <w:top w:w="55" w:type="dxa"/>
              <w:start w:w="70" w:type="dxa"/>
              <w:bottom w:w="55" w:type="dxa"/>
              <w:end w:w="70" w:type="dxa"/>
            </w:tcMar>
            <w:shd w:fill="F1F2F5"/>
          </w:tcPr>
          <w:p>
            <w:pPr>
              <w:spacing w:after="0"/>
            </w:pPr>
            <w:r>
              <w:rPr>
                <w:rFonts w:ascii="Arial" w:hAnsi="Arial"/>
                <w:color w:val="292837"/>
                <w:sz w:val="14"/>
              </w:rPr>
              <w:t>Review roles where the fit, capacity or project circumstances change.</w:t>
            </w:r>
          </w:p>
        </w:tc>
        <w:tc>
          <w:tcPr>
            <w:tcW w:type="dxa" w:w="5040"/>
            <w:tcMar>
              <w:top w:w="55" w:type="dxa"/>
              <w:start w:w="70" w:type="dxa"/>
              <w:bottom w:w="55" w:type="dxa"/>
              <w:end w:w="70" w:type="dxa"/>
            </w:tcMar>
            <w:shd w:fill="F1F2F5"/>
          </w:tcPr>
          <w:p>
            <w:pPr>
              <w:spacing w:after="0"/>
            </w:pPr>
            <w:r>
              <w:rPr>
                <w:rFonts w:ascii="Arial" w:hAnsi="Arial"/>
                <w:color w:val="292837"/>
                <w:sz w:val="14"/>
              </w:rPr>
              <w:t>Step back, pause or change role when that is the healthiest option for the person or project.</w:t>
            </w:r>
          </w:p>
        </w:tc>
      </w:tr>
    </w:tbl>
    <w:p>
      <w:pPr>
        <w:pStyle w:val="Heading1"/>
      </w:pPr>
      <w:r>
        <w:t>7. Safety, Safeguarding &amp; Professional Boundaries</w:t>
      </w:r>
    </w:p>
    <w:p>
      <w:pPr>
        <w:spacing w:after="30"/>
        <w:ind w:left="0"/>
      </w:pPr>
      <w:r>
        <w:rPr>
          <w:rFonts w:ascii="Arial" w:hAnsi="Arial"/>
          <w:color w:val="292837"/>
          <w:sz w:val="17"/>
        </w:rPr>
        <w:t>☐ Follow the risk assessment, site rules, safeguarding procedures and reasonable instructions relevant to the activity.</w:t>
      </w:r>
    </w:p>
    <w:p>
      <w:pPr>
        <w:spacing w:after="30"/>
        <w:ind w:left="0"/>
      </w:pPr>
      <w:r>
        <w:rPr>
          <w:rFonts w:ascii="Arial" w:hAnsi="Arial"/>
          <w:color w:val="292837"/>
          <w:sz w:val="17"/>
        </w:rPr>
        <w:t>☐ Only undertake activities for which you are appropriately trained, competent and, where required, insured.</w:t>
      </w:r>
    </w:p>
    <w:p>
      <w:pPr>
        <w:spacing w:after="30"/>
        <w:ind w:left="0"/>
      </w:pPr>
      <w:r>
        <w:rPr>
          <w:rFonts w:ascii="Arial" w:hAnsi="Arial"/>
          <w:color w:val="292837"/>
          <w:sz w:val="17"/>
        </w:rPr>
        <w:t>☐ Remain fit and able to safely carry out the responsibilities being undertaken. If judgement, wellbeing or capacity becomes significantly affected, step back and tell the project lead.</w:t>
      </w:r>
    </w:p>
    <w:p>
      <w:pPr>
        <w:spacing w:after="30"/>
        <w:ind w:left="0"/>
      </w:pPr>
      <w:r>
        <w:rPr>
          <w:rFonts w:ascii="Arial" w:hAnsi="Arial"/>
          <w:color w:val="292837"/>
          <w:sz w:val="17"/>
        </w:rPr>
        <w:t>☐ Do not place children, adults at risk, volunteers, visitors, colleagues or yourself in avoidable danger.</w:t>
      </w:r>
    </w:p>
    <w:p>
      <w:pPr>
        <w:spacing w:after="30"/>
        <w:ind w:left="0"/>
      </w:pPr>
      <w:r>
        <w:rPr>
          <w:rFonts w:ascii="Arial" w:hAnsi="Arial"/>
          <w:color w:val="292837"/>
          <w:sz w:val="17"/>
        </w:rPr>
        <w:t>☐ Maintain appropriate professional and personal boundaries, particularly when supporting children, families or adults at risk.</w:t>
      </w:r>
    </w:p>
    <w:p>
      <w:pPr>
        <w:spacing w:after="30"/>
        <w:ind w:left="0"/>
      </w:pPr>
      <w:r>
        <w:rPr>
          <w:rFonts w:ascii="Arial" w:hAnsi="Arial"/>
          <w:color w:val="292837"/>
          <w:sz w:val="17"/>
        </w:rPr>
        <w:t>☐ Report accidents, near misses, safeguarding concerns, serious conflict or conduct concerns through the agreed route.</w:t>
      </w:r>
    </w:p>
    <w:p>
      <w:pPr>
        <w:spacing w:after="30"/>
        <w:ind w:left="0"/>
      </w:pPr>
      <w:r>
        <w:rPr>
          <w:rFonts w:ascii="Arial" w:hAnsi="Arial"/>
          <w:color w:val="292837"/>
          <w:sz w:val="17"/>
        </w:rPr>
        <w:t>☐ Respect confidentiality and personal information. Share safeguarding information when necessary through the appropriate safeguarding route.</w:t>
      </w:r>
    </w:p>
    <w:p>
      <w:pPr>
        <w:spacing w:after="30"/>
        <w:ind w:left="0"/>
      </w:pPr>
      <w:r>
        <w:rPr>
          <w:rFonts w:ascii="Arial" w:hAnsi="Arial"/>
          <w:color w:val="292837"/>
          <w:sz w:val="17"/>
        </w:rPr>
        <w:t>☐ Comply with any role-specific DBS, safeguarding, first-aid, water-safety, food-safety or other requirements before undertaking activities that require them.</w:t>
      </w:r>
    </w:p>
    <w:tbl>
      <w:tblPr>
        <w:tblW w:type="auto" w:w="0"/>
        <w:jc w:val="center"/>
        <w:tblLook w:firstColumn="1" w:firstRow="1" w:lastColumn="0" w:lastRow="0" w:noHBand="0" w:noVBand="1" w:val="04A0"/>
      </w:tblPr>
      <w:tblGrid>
        <w:gridCol w:w="10570"/>
      </w:tblGrid>
      <w:tr>
        <w:tc>
          <w:tcPr>
            <w:tcW w:type="dxa" w:w="10570"/>
            <w:shd w:fill="F1F2F5"/>
            <w:tcMar>
              <w:top w:w="85" w:type="dxa"/>
              <w:start w:w="100" w:type="dxa"/>
              <w:bottom w:w="85" w:type="dxa"/>
              <w:end w:w="100" w:type="dxa"/>
            </w:tcMar>
          </w:tcPr>
          <w:p>
            <w:pPr>
              <w:spacing w:after="20"/>
            </w:pPr>
            <w:r>
              <w:rPr>
                <w:rFonts w:ascii="Arial" w:hAnsi="Arial"/>
                <w:b/>
                <w:color w:val="EC008C"/>
                <w:sz w:val="17"/>
              </w:rPr>
              <w:t xml:space="preserve">SITE-SPECIFIC RESPONSIBILITY  </w:t>
            </w:r>
            <w:r>
              <w:rPr>
                <w:rFonts w:ascii="Arial" w:hAnsi="Arial"/>
                <w:color w:val="292837"/>
                <w:sz w:val="16"/>
              </w:rPr>
              <w:t>Every land or community project may have additional rules, risks and responsibilities. A local induction or project brief sits alongside this agreement and must be understood before taking a leadership role on that project.</w:t>
            </w:r>
          </w:p>
        </w:tc>
      </w:tr>
    </w:tbl>
    <w:p>
      <w:r>
        <w:br w:type="page"/>
      </w:r>
    </w:p>
    <w:p>
      <w:pPr>
        <w:pStyle w:val="Heading1"/>
      </w:pPr>
      <w:r>
        <w:t>8. Leadership, Representation &amp; Decision-Making</w:t>
      </w:r>
    </w:p>
    <w:p>
      <w:pPr>
        <w:spacing w:after="40" w:line="245" w:lineRule="auto"/>
      </w:pPr>
      <w:r>
        <w:rPr>
          <w:rFonts w:ascii="Arial" w:hAnsi="Arial"/>
          <w:b w:val="0"/>
          <w:i w:val="0"/>
          <w:color w:val="292837"/>
          <w:sz w:val="17"/>
        </w:rPr>
        <w:t>A Yawning Ambassador or volunteer leader is a steward of The Great Big Yawn's values, not the owner of the whole project. Good leadership includes knowing what is yours to hold, what belongs to someone else and when to escalate.</w:t>
      </w:r>
    </w:p>
    <w:tbl>
      <w:tblPr>
        <w:tblStyle w:val="TableGrid"/>
        <w:tblW w:type="auto" w:w="0"/>
        <w:jc w:val="center"/>
        <w:tblLayout w:type="fixed"/>
        <w:tblLook w:firstColumn="1" w:firstRow="1" w:lastColumn="0" w:lastRow="0" w:noHBand="0" w:noVBand="1" w:val="04A0"/>
      </w:tblPr>
      <w:tblGrid>
        <w:gridCol w:w="5285"/>
        <w:gridCol w:w="5285"/>
      </w:tblGrid>
      <w:tr>
        <w:trPr>
          <w:tblHeader w:val="true"/>
        </w:trPr>
        <w:tc>
          <w:tcPr>
            <w:tcW w:type="dxa" w:w="2664"/>
            <w:shd w:fill="1C154D"/>
            <w:tcMar>
              <w:top w:w="55" w:type="dxa"/>
              <w:start w:w="70" w:type="dxa"/>
              <w:bottom w:w="55" w:type="dxa"/>
              <w:end w:w="70" w:type="dxa"/>
            </w:tcMar>
          </w:tcPr>
          <w:p>
            <w:pPr>
              <w:spacing w:after="0"/>
            </w:pPr>
            <w:r>
              <w:rPr>
                <w:rFonts w:ascii="Arial" w:hAnsi="Arial"/>
                <w:b/>
                <w:color w:val="FFFFFF"/>
                <w:sz w:val="14"/>
              </w:rPr>
              <w:t>Leadership area</w:t>
            </w:r>
          </w:p>
        </w:tc>
        <w:tc>
          <w:tcPr>
            <w:tcW w:type="dxa" w:w="7416"/>
            <w:shd w:fill="1C154D"/>
            <w:tcMar>
              <w:top w:w="55" w:type="dxa"/>
              <w:start w:w="70" w:type="dxa"/>
              <w:bottom w:w="55" w:type="dxa"/>
              <w:end w:w="70" w:type="dxa"/>
            </w:tcMar>
          </w:tcPr>
          <w:p>
            <w:pPr>
              <w:spacing w:after="0"/>
            </w:pPr>
            <w:r>
              <w:rPr>
                <w:rFonts w:ascii="Arial" w:hAnsi="Arial"/>
                <w:b/>
                <w:color w:val="FFFFFF"/>
                <w:sz w:val="14"/>
              </w:rPr>
              <w:t>Expectation</w:t>
            </w:r>
          </w:p>
        </w:tc>
      </w:tr>
      <w:tr>
        <w:tc>
          <w:tcPr>
            <w:tcW w:type="dxa" w:w="2664"/>
            <w:tcMar>
              <w:top w:w="55" w:type="dxa"/>
              <w:start w:w="70" w:type="dxa"/>
              <w:bottom w:w="55" w:type="dxa"/>
              <w:end w:w="70" w:type="dxa"/>
            </w:tcMar>
          </w:tcPr>
          <w:p>
            <w:pPr>
              <w:spacing w:after="0"/>
            </w:pPr>
            <w:r>
              <w:rPr>
                <w:rFonts w:ascii="Arial" w:hAnsi="Arial"/>
                <w:color w:val="292837"/>
                <w:sz w:val="14"/>
              </w:rPr>
              <w:t>Local leadership</w:t>
            </w:r>
          </w:p>
        </w:tc>
        <w:tc>
          <w:tcPr>
            <w:tcW w:type="dxa" w:w="7416"/>
            <w:tcMar>
              <w:top w:w="55" w:type="dxa"/>
              <w:start w:w="70" w:type="dxa"/>
              <w:bottom w:w="55" w:type="dxa"/>
              <w:end w:w="70" w:type="dxa"/>
            </w:tcMar>
          </w:tcPr>
          <w:p>
            <w:pPr>
              <w:spacing w:after="0"/>
            </w:pPr>
            <w:r>
              <w:rPr>
                <w:rFonts w:ascii="Arial" w:hAnsi="Arial"/>
                <w:color w:val="292837"/>
                <w:sz w:val="14"/>
              </w:rPr>
              <w:t>Where a project needs regular coordination, a capable local lead and appropriate backup should be identified before expansion.</w:t>
            </w:r>
          </w:p>
        </w:tc>
      </w:tr>
      <w:tr>
        <w:tc>
          <w:tcPr>
            <w:tcW w:type="dxa" w:w="2664"/>
            <w:tcMar>
              <w:top w:w="55" w:type="dxa"/>
              <w:start w:w="70" w:type="dxa"/>
              <w:bottom w:w="55" w:type="dxa"/>
              <w:end w:w="70" w:type="dxa"/>
            </w:tcMar>
            <w:shd w:fill="F1F2F5"/>
          </w:tcPr>
          <w:p>
            <w:pPr>
              <w:spacing w:after="0"/>
            </w:pPr>
            <w:r>
              <w:rPr>
                <w:rFonts w:ascii="Arial" w:hAnsi="Arial"/>
                <w:color w:val="292837"/>
                <w:sz w:val="14"/>
              </w:rPr>
              <w:t>Representation</w:t>
            </w:r>
          </w:p>
        </w:tc>
        <w:tc>
          <w:tcPr>
            <w:tcW w:type="dxa" w:w="7416"/>
            <w:tcMar>
              <w:top w:w="55" w:type="dxa"/>
              <w:start w:w="70" w:type="dxa"/>
              <w:bottom w:w="55" w:type="dxa"/>
              <w:end w:w="70" w:type="dxa"/>
            </w:tcMar>
            <w:shd w:fill="F1F2F5"/>
          </w:tcPr>
          <w:p>
            <w:pPr>
              <w:spacing w:after="0"/>
            </w:pPr>
            <w:r>
              <w:rPr>
                <w:rFonts w:ascii="Arial" w:hAnsi="Arial"/>
                <w:color w:val="292837"/>
                <w:sz w:val="14"/>
              </w:rPr>
              <w:t>Do not make financial, legal, funding, media or partnership commitments on behalf of The Great Big Yawn without agreed authority.</w:t>
            </w:r>
          </w:p>
        </w:tc>
      </w:tr>
      <w:tr>
        <w:tc>
          <w:tcPr>
            <w:tcW w:type="dxa" w:w="2664"/>
            <w:tcMar>
              <w:top w:w="55" w:type="dxa"/>
              <w:start w:w="70" w:type="dxa"/>
              <w:bottom w:w="55" w:type="dxa"/>
              <w:end w:w="70" w:type="dxa"/>
            </w:tcMar>
          </w:tcPr>
          <w:p>
            <w:pPr>
              <w:spacing w:after="0"/>
            </w:pPr>
            <w:r>
              <w:rPr>
                <w:rFonts w:ascii="Arial" w:hAnsi="Arial"/>
                <w:color w:val="292837"/>
                <w:sz w:val="14"/>
              </w:rPr>
              <w:t>Money &amp; purchases</w:t>
            </w:r>
          </w:p>
        </w:tc>
        <w:tc>
          <w:tcPr>
            <w:tcW w:type="dxa" w:w="7416"/>
            <w:tcMar>
              <w:top w:w="55" w:type="dxa"/>
              <w:start w:w="70" w:type="dxa"/>
              <w:bottom w:w="55" w:type="dxa"/>
              <w:end w:w="70" w:type="dxa"/>
            </w:tcMar>
          </w:tcPr>
          <w:p>
            <w:pPr>
              <w:spacing w:after="0"/>
            </w:pPr>
            <w:r>
              <w:rPr>
                <w:rFonts w:ascii="Arial" w:hAnsi="Arial"/>
                <w:color w:val="292837"/>
                <w:sz w:val="14"/>
              </w:rPr>
              <w:t>Use only approved budgets, payment routes or expense processes. Do not personally commit TGBY to costs without authorisation.</w:t>
            </w:r>
          </w:p>
        </w:tc>
      </w:tr>
      <w:tr>
        <w:tc>
          <w:tcPr>
            <w:tcW w:type="dxa" w:w="2664"/>
            <w:tcMar>
              <w:top w:w="55" w:type="dxa"/>
              <w:start w:w="70" w:type="dxa"/>
              <w:bottom w:w="55" w:type="dxa"/>
              <w:end w:w="70" w:type="dxa"/>
            </w:tcMar>
            <w:shd w:fill="F1F2F5"/>
          </w:tcPr>
          <w:p>
            <w:pPr>
              <w:spacing w:after="0"/>
            </w:pPr>
            <w:r>
              <w:rPr>
                <w:rFonts w:ascii="Arial" w:hAnsi="Arial"/>
                <w:color w:val="292837"/>
                <w:sz w:val="14"/>
              </w:rPr>
              <w:t>Partnerships</w:t>
            </w:r>
          </w:p>
        </w:tc>
        <w:tc>
          <w:tcPr>
            <w:tcW w:type="dxa" w:w="7416"/>
            <w:tcMar>
              <w:top w:w="55" w:type="dxa"/>
              <w:start w:w="70" w:type="dxa"/>
              <w:bottom w:w="55" w:type="dxa"/>
              <w:end w:w="70" w:type="dxa"/>
            </w:tcMar>
            <w:shd w:fill="F1F2F5"/>
          </w:tcPr>
          <w:p>
            <w:pPr>
              <w:spacing w:after="0"/>
            </w:pPr>
            <w:r>
              <w:rPr>
                <w:rFonts w:ascii="Arial" w:hAnsi="Arial"/>
                <w:color w:val="292837"/>
                <w:sz w:val="14"/>
              </w:rPr>
              <w:t>Introductions are welcomed; formal agreements, leases, licences and major partnerships require organisational approval.</w:t>
            </w:r>
          </w:p>
        </w:tc>
      </w:tr>
      <w:tr>
        <w:tc>
          <w:tcPr>
            <w:tcW w:type="dxa" w:w="2664"/>
            <w:tcMar>
              <w:top w:w="55" w:type="dxa"/>
              <w:start w:w="70" w:type="dxa"/>
              <w:bottom w:w="55" w:type="dxa"/>
              <w:end w:w="70" w:type="dxa"/>
            </w:tcMar>
          </w:tcPr>
          <w:p>
            <w:pPr>
              <w:spacing w:after="0"/>
            </w:pPr>
            <w:r>
              <w:rPr>
                <w:rFonts w:ascii="Arial" w:hAnsi="Arial"/>
                <w:color w:val="292837"/>
                <w:sz w:val="14"/>
              </w:rPr>
              <w:t>Media &amp; public statements</w:t>
            </w:r>
          </w:p>
        </w:tc>
        <w:tc>
          <w:tcPr>
            <w:tcW w:type="dxa" w:w="7416"/>
            <w:tcMar>
              <w:top w:w="55" w:type="dxa"/>
              <w:start w:w="70" w:type="dxa"/>
              <w:bottom w:w="55" w:type="dxa"/>
              <w:end w:w="70" w:type="dxa"/>
            </w:tcMar>
          </w:tcPr>
          <w:p>
            <w:pPr>
              <w:spacing w:after="0"/>
            </w:pPr>
            <w:r>
              <w:rPr>
                <w:rFonts w:ascii="Arial" w:hAnsi="Arial"/>
                <w:color w:val="292837"/>
                <w:sz w:val="14"/>
              </w:rPr>
              <w:t>Represent the organisation accurately, respectfully and within agreed messaging. Escalate sensitive enquiries.</w:t>
            </w:r>
          </w:p>
        </w:tc>
      </w:tr>
      <w:tr>
        <w:tc>
          <w:tcPr>
            <w:tcW w:type="dxa" w:w="2664"/>
            <w:tcMar>
              <w:top w:w="55" w:type="dxa"/>
              <w:start w:w="70" w:type="dxa"/>
              <w:bottom w:w="55" w:type="dxa"/>
              <w:end w:w="70" w:type="dxa"/>
            </w:tcMar>
            <w:shd w:fill="F1F2F5"/>
          </w:tcPr>
          <w:p>
            <w:pPr>
              <w:spacing w:after="0"/>
            </w:pPr>
            <w:r>
              <w:rPr>
                <w:rFonts w:ascii="Arial" w:hAnsi="Arial"/>
                <w:color w:val="292837"/>
                <w:sz w:val="14"/>
              </w:rPr>
              <w:t>Project records</w:t>
            </w:r>
          </w:p>
        </w:tc>
        <w:tc>
          <w:tcPr>
            <w:tcW w:type="dxa" w:w="7416"/>
            <w:tcMar>
              <w:top w:w="55" w:type="dxa"/>
              <w:start w:w="70" w:type="dxa"/>
              <w:bottom w:w="55" w:type="dxa"/>
              <w:end w:w="70" w:type="dxa"/>
            </w:tcMar>
            <w:shd w:fill="F1F2F5"/>
          </w:tcPr>
          <w:p>
            <w:pPr>
              <w:spacing w:after="0"/>
            </w:pPr>
            <w:r>
              <w:rPr>
                <w:rFonts w:ascii="Arial" w:hAnsi="Arial"/>
                <w:color w:val="292837"/>
                <w:sz w:val="14"/>
              </w:rPr>
              <w:t>Where relevant, help record attendance, volunteer hours, donations, incidents, feedback and evidence.</w:t>
            </w:r>
          </w:p>
        </w:tc>
      </w:tr>
      <w:tr>
        <w:tc>
          <w:tcPr>
            <w:tcW w:type="dxa" w:w="2664"/>
            <w:tcMar>
              <w:top w:w="55" w:type="dxa"/>
              <w:start w:w="70" w:type="dxa"/>
              <w:bottom w:w="55" w:type="dxa"/>
              <w:end w:w="70" w:type="dxa"/>
            </w:tcMar>
          </w:tcPr>
          <w:p>
            <w:pPr>
              <w:spacing w:after="0"/>
            </w:pPr>
            <w:r>
              <w:rPr>
                <w:rFonts w:ascii="Arial" w:hAnsi="Arial"/>
                <w:color w:val="292837"/>
                <w:sz w:val="14"/>
              </w:rPr>
              <w:t>Capacity changes</w:t>
            </w:r>
          </w:p>
        </w:tc>
        <w:tc>
          <w:tcPr>
            <w:tcW w:type="dxa" w:w="7416"/>
            <w:tcMar>
              <w:top w:w="55" w:type="dxa"/>
              <w:start w:w="70" w:type="dxa"/>
              <w:bottom w:w="55" w:type="dxa"/>
              <w:end w:w="70" w:type="dxa"/>
            </w:tcMar>
          </w:tcPr>
          <w:p>
            <w:pPr>
              <w:spacing w:after="0"/>
            </w:pPr>
            <w:r>
              <w:rPr>
                <w:rFonts w:ascii="Arial" w:hAnsi="Arial"/>
                <w:color w:val="292837"/>
                <w:sz w:val="14"/>
              </w:rPr>
              <w:t>If a role becomes too much, say so early. Changing role or stepping back can be responsible leadership.</w:t>
            </w:r>
          </w:p>
        </w:tc>
      </w:tr>
      <w:tr>
        <w:tc>
          <w:tcPr>
            <w:tcW w:type="dxa" w:w="2664"/>
            <w:tcMar>
              <w:top w:w="55" w:type="dxa"/>
              <w:start w:w="70" w:type="dxa"/>
              <w:bottom w:w="55" w:type="dxa"/>
              <w:end w:w="70" w:type="dxa"/>
            </w:tcMar>
            <w:shd w:fill="F1F2F5"/>
          </w:tcPr>
          <w:p>
            <w:pPr>
              <w:spacing w:after="0"/>
            </w:pPr>
            <w:r>
              <w:rPr>
                <w:rFonts w:ascii="Arial" w:hAnsi="Arial"/>
                <w:color w:val="292837"/>
                <w:sz w:val="14"/>
              </w:rPr>
              <w:t>Conflict</w:t>
            </w:r>
          </w:p>
        </w:tc>
        <w:tc>
          <w:tcPr>
            <w:tcW w:type="dxa" w:w="7416"/>
            <w:tcMar>
              <w:top w:w="55" w:type="dxa"/>
              <w:start w:w="70" w:type="dxa"/>
              <w:bottom w:w="55" w:type="dxa"/>
              <w:end w:w="70" w:type="dxa"/>
            </w:tcMar>
            <w:shd w:fill="F1F2F5"/>
          </w:tcPr>
          <w:p>
            <w:pPr>
              <w:spacing w:after="0"/>
            </w:pPr>
            <w:r>
              <w:rPr>
                <w:rFonts w:ascii="Arial" w:hAnsi="Arial"/>
                <w:color w:val="292837"/>
                <w:sz w:val="14"/>
              </w:rPr>
              <w:t>Address disagreements directly, respectfully and through the agreed project or organisational route.</w:t>
            </w:r>
          </w:p>
        </w:tc>
      </w:tr>
    </w:tbl>
    <w:p>
      <w:pPr>
        <w:pStyle w:val="Heading1"/>
      </w:pPr>
      <w:r>
        <w:t>9. Expenses, Paid Activity &amp; Volunteer Status</w:t>
      </w:r>
    </w:p>
    <w:p>
      <w:pPr>
        <w:spacing w:after="40" w:line="245" w:lineRule="auto"/>
      </w:pPr>
      <w:r>
        <w:rPr>
          <w:rFonts w:ascii="Arial" w:hAnsi="Arial"/>
          <w:b w:val="0"/>
          <w:i w:val="0"/>
          <w:color w:val="292837"/>
          <w:sz w:val="17"/>
        </w:rPr>
        <w:t>Volunteer involvement is based on reasonable expectations rather than employment obligations. Volunteers are not paid for their time; agreed and evidenced out-of-pocket expenses may be reimbursed in line with The Great Big Yawn's current expenses arrangements.</w:t>
      </w:r>
    </w:p>
    <w:p>
      <w:pPr>
        <w:spacing w:after="40" w:line="245" w:lineRule="auto"/>
      </w:pPr>
      <w:r>
        <w:rPr>
          <w:rFonts w:ascii="Arial" w:hAnsi="Arial"/>
          <w:b w:val="0"/>
          <w:i w:val="0"/>
          <w:color w:val="292837"/>
          <w:sz w:val="17"/>
        </w:rPr>
        <w:t>Where a Yawning Ambassador, facilitator or other person undertakes paid delivery, commission-based activity, contracted services or another paid role, separate written terms will apply. This leadership agreement does not replace those terms and does not by itself determine employment, worker or self-employed status.</w:t>
      </w:r>
    </w:p>
    <w:tbl>
      <w:tblPr>
        <w:tblW w:type="auto" w:w="0"/>
        <w:jc w:val="center"/>
        <w:tblLook w:firstColumn="1" w:firstRow="1" w:lastColumn="0" w:lastRow="0" w:noHBand="0" w:noVBand="1" w:val="04A0"/>
      </w:tblPr>
      <w:tblGrid>
        <w:gridCol w:w="10570"/>
      </w:tblGrid>
      <w:tr>
        <w:tc>
          <w:tcPr>
            <w:tcW w:type="dxa" w:w="10570"/>
            <w:shd w:fill="F1F2F5"/>
            <w:tcMar>
              <w:top w:w="85" w:type="dxa"/>
              <w:start w:w="100" w:type="dxa"/>
              <w:bottom w:w="85" w:type="dxa"/>
              <w:end w:w="100" w:type="dxa"/>
            </w:tcMar>
          </w:tcPr>
          <w:p>
            <w:pPr>
              <w:spacing w:after="20"/>
            </w:pPr>
            <w:r>
              <w:rPr>
                <w:rFonts w:ascii="Arial" w:hAnsi="Arial"/>
                <w:b/>
                <w:color w:val="EC008C"/>
                <w:sz w:val="17"/>
              </w:rPr>
              <w:t xml:space="preserve">IMPORTANT  </w:t>
            </w:r>
            <w:r>
              <w:rPr>
                <w:rFonts w:ascii="Arial" w:hAnsi="Arial"/>
                <w:color w:val="292837"/>
                <w:sz w:val="16"/>
              </w:rPr>
              <w:t>For unpaid volunteer activity, this document is intended to describe our shared expectations and ways of working. It is not intended to create a contract of employment or a legally binding obligation to volunteer fixed hours. Either side may bring the volunteer arrangement to an end.</w:t>
            </w:r>
          </w:p>
        </w:tc>
      </w:tr>
    </w:tbl>
    <w:p>
      <w:pPr>
        <w:pStyle w:val="Heading1"/>
      </w:pPr>
      <w:r>
        <w:t>10. Confidentiality, Images &amp; Information</w:t>
      </w:r>
    </w:p>
    <w:p>
      <w:pPr>
        <w:spacing w:after="30"/>
        <w:ind w:left="0"/>
      </w:pPr>
      <w:r>
        <w:rPr>
          <w:rFonts w:ascii="Arial" w:hAnsi="Arial"/>
          <w:color w:val="292837"/>
          <w:sz w:val="17"/>
        </w:rPr>
        <w:t>☐ I will handle private participant, volunteer, business and project information respectfully and only for the purpose for which I receive it.</w:t>
      </w:r>
    </w:p>
    <w:p>
      <w:pPr>
        <w:spacing w:after="30"/>
        <w:ind w:left="0"/>
      </w:pPr>
      <w:r>
        <w:rPr>
          <w:rFonts w:ascii="Arial" w:hAnsi="Arial"/>
          <w:color w:val="292837"/>
          <w:sz w:val="17"/>
        </w:rPr>
        <w:t>☐ I understand that safeguarding or serious safety information may need to be shared with the appropriate lead or authority.</w:t>
      </w:r>
    </w:p>
    <w:p>
      <w:pPr>
        <w:spacing w:after="30"/>
        <w:ind w:left="0"/>
      </w:pPr>
      <w:r>
        <w:rPr>
          <w:rFonts w:ascii="Arial" w:hAnsi="Arial"/>
          <w:color w:val="292837"/>
          <w:sz w:val="17"/>
        </w:rPr>
        <w:t>☐ I will not publish identifiable stories, photographs or video of participants without the appropriate permission or organisational process.</w:t>
      </w:r>
    </w:p>
    <w:p>
      <w:pPr>
        <w:spacing w:after="40" w:line="245" w:lineRule="auto"/>
      </w:pPr>
      <w:r>
        <w:rPr>
          <w:rFonts w:ascii="Arial" w:hAnsi="Arial"/>
          <w:b/>
          <w:i w:val="0"/>
          <w:color w:val="1C154D"/>
          <w:sz w:val="16"/>
        </w:rPr>
        <w:t>My own media preference:</w:t>
      </w:r>
    </w:p>
    <w:p>
      <w:pPr>
        <w:spacing w:after="30"/>
        <w:ind w:left="0"/>
      </w:pPr>
      <w:r>
        <w:rPr>
          <w:rFonts w:ascii="Arial" w:hAnsi="Arial"/>
          <w:color w:val="292837"/>
          <w:sz w:val="17"/>
        </w:rPr>
        <w:t>☐ I am happy to appear in authorised Great Big Yawn photographs/video.</w:t>
      </w:r>
    </w:p>
    <w:p>
      <w:pPr>
        <w:spacing w:after="30"/>
        <w:ind w:left="0"/>
      </w:pPr>
      <w:r>
        <w:rPr>
          <w:rFonts w:ascii="Arial" w:hAnsi="Arial"/>
          <w:color w:val="292837"/>
          <w:sz w:val="17"/>
        </w:rPr>
        <w:t>☐ Please ask me each time before using my image.</w:t>
      </w:r>
    </w:p>
    <w:p>
      <w:pPr>
        <w:spacing w:after="30"/>
        <w:ind w:left="0"/>
      </w:pPr>
      <w:r>
        <w:rPr>
          <w:rFonts w:ascii="Arial" w:hAnsi="Arial"/>
          <w:color w:val="292837"/>
          <w:sz w:val="17"/>
        </w:rPr>
        <w:t>☐ I do not wish to appear in promotional photographs/video.</w:t>
      </w:r>
    </w:p>
    <w:p>
      <w:pPr>
        <w:pStyle w:val="Heading1"/>
      </w:pPr>
      <w:r>
        <w:t>11. Review, Pause or Ending Involvement</w:t>
      </w:r>
    </w:p>
    <w:p>
      <w:pPr>
        <w:spacing w:after="40" w:line="245" w:lineRule="auto"/>
      </w:pPr>
      <w:r>
        <w:rPr>
          <w:rFonts w:ascii="Arial" w:hAnsi="Arial"/>
          <w:b w:val="0"/>
          <w:i w:val="0"/>
          <w:color w:val="292837"/>
          <w:sz w:val="17"/>
        </w:rPr>
        <w:t>Community work changes. People change. Capacity changes. Projects change. We want people to be able to speak honestly before strain becomes crisis.</w:t>
      </w:r>
    </w:p>
    <w:tbl>
      <w:tblPr>
        <w:tblStyle w:val="TableGrid"/>
        <w:tblW w:type="auto" w:w="0"/>
        <w:jc w:val="center"/>
        <w:tblLayout w:type="fixed"/>
        <w:tblLook w:firstColumn="1" w:firstRow="1" w:lastColumn="0" w:lastRow="0" w:noHBand="0" w:noVBand="1" w:val="04A0"/>
      </w:tblPr>
      <w:tblGrid>
        <w:gridCol w:w="5285"/>
        <w:gridCol w:w="5285"/>
      </w:tblGrid>
      <w:tr>
        <w:trPr>
          <w:tblHeader w:val="true"/>
        </w:trPr>
        <w:tc>
          <w:tcPr>
            <w:tcW w:type="dxa" w:w="3744"/>
            <w:shd w:fill="1C154D"/>
            <w:tcMar>
              <w:top w:w="55" w:type="dxa"/>
              <w:start w:w="70" w:type="dxa"/>
              <w:bottom w:w="55" w:type="dxa"/>
              <w:end w:w="70" w:type="dxa"/>
            </w:tcMar>
          </w:tcPr>
          <w:p>
            <w:pPr>
              <w:spacing w:after="0"/>
            </w:pPr>
            <w:r>
              <w:rPr>
                <w:rFonts w:ascii="Arial" w:hAnsi="Arial"/>
                <w:b/>
                <w:color w:val="FFFFFF"/>
                <w:sz w:val="14"/>
              </w:rPr>
              <w:t>If something changes...</w:t>
            </w:r>
          </w:p>
        </w:tc>
        <w:tc>
          <w:tcPr>
            <w:tcW w:type="dxa" w:w="6336"/>
            <w:shd w:fill="1C154D"/>
            <w:tcMar>
              <w:top w:w="55" w:type="dxa"/>
              <w:start w:w="70" w:type="dxa"/>
              <w:bottom w:w="55" w:type="dxa"/>
              <w:end w:w="70" w:type="dxa"/>
            </w:tcMar>
          </w:tcPr>
          <w:p>
            <w:pPr>
              <w:spacing w:after="0"/>
            </w:pPr>
            <w:r>
              <w:rPr>
                <w:rFonts w:ascii="Arial" w:hAnsi="Arial"/>
                <w:b/>
                <w:color w:val="FFFFFF"/>
                <w:sz w:val="14"/>
              </w:rPr>
              <w:t>We may...</w:t>
            </w:r>
          </w:p>
        </w:tc>
      </w:tr>
      <w:tr>
        <w:tc>
          <w:tcPr>
            <w:tcW w:type="dxa" w:w="3744"/>
            <w:tcMar>
              <w:top w:w="55" w:type="dxa"/>
              <w:start w:w="70" w:type="dxa"/>
              <w:bottom w:w="55" w:type="dxa"/>
              <w:end w:w="70" w:type="dxa"/>
            </w:tcMar>
          </w:tcPr>
          <w:p>
            <w:pPr>
              <w:spacing w:after="0"/>
            </w:pPr>
            <w:r>
              <w:rPr>
                <w:rFonts w:ascii="Arial" w:hAnsi="Arial"/>
                <w:color w:val="292837"/>
                <w:sz w:val="14"/>
              </w:rPr>
              <w:t>Availability or personal capacity</w:t>
            </w:r>
          </w:p>
        </w:tc>
        <w:tc>
          <w:tcPr>
            <w:tcW w:type="dxa" w:w="6336"/>
            <w:tcMar>
              <w:top w:w="55" w:type="dxa"/>
              <w:start w:w="70" w:type="dxa"/>
              <w:bottom w:w="55" w:type="dxa"/>
              <w:end w:w="70" w:type="dxa"/>
            </w:tcMar>
          </w:tcPr>
          <w:p>
            <w:pPr>
              <w:spacing w:after="0"/>
            </w:pPr>
            <w:r>
              <w:rPr>
                <w:rFonts w:ascii="Arial" w:hAnsi="Arial"/>
                <w:color w:val="292837"/>
                <w:sz w:val="14"/>
              </w:rPr>
              <w:t>Reduce, pause or reshape the role.</w:t>
            </w:r>
          </w:p>
        </w:tc>
      </w:tr>
      <w:tr>
        <w:tc>
          <w:tcPr>
            <w:tcW w:type="dxa" w:w="3744"/>
            <w:tcMar>
              <w:top w:w="55" w:type="dxa"/>
              <w:start w:w="70" w:type="dxa"/>
              <w:bottom w:w="55" w:type="dxa"/>
              <w:end w:w="70" w:type="dxa"/>
            </w:tcMar>
            <w:shd w:fill="F1F2F5"/>
          </w:tcPr>
          <w:p>
            <w:pPr>
              <w:spacing w:after="0"/>
            </w:pPr>
            <w:r>
              <w:rPr>
                <w:rFonts w:ascii="Arial" w:hAnsi="Arial"/>
                <w:color w:val="292837"/>
                <w:sz w:val="14"/>
              </w:rPr>
              <w:t>Support needs</w:t>
            </w:r>
          </w:p>
        </w:tc>
        <w:tc>
          <w:tcPr>
            <w:tcW w:type="dxa" w:w="6336"/>
            <w:tcMar>
              <w:top w:w="55" w:type="dxa"/>
              <w:start w:w="70" w:type="dxa"/>
              <w:bottom w:w="55" w:type="dxa"/>
              <w:end w:w="70" w:type="dxa"/>
            </w:tcMar>
            <w:shd w:fill="F1F2F5"/>
          </w:tcPr>
          <w:p>
            <w:pPr>
              <w:spacing w:after="0"/>
            </w:pPr>
            <w:r>
              <w:rPr>
                <w:rFonts w:ascii="Arial" w:hAnsi="Arial"/>
                <w:color w:val="292837"/>
                <w:sz w:val="14"/>
              </w:rPr>
              <w:t>Discuss reasonable support, adjustment or a different contribution.</w:t>
            </w:r>
          </w:p>
        </w:tc>
      </w:tr>
      <w:tr>
        <w:tc>
          <w:tcPr>
            <w:tcW w:type="dxa" w:w="3744"/>
            <w:tcMar>
              <w:top w:w="55" w:type="dxa"/>
              <w:start w:w="70" w:type="dxa"/>
              <w:bottom w:w="55" w:type="dxa"/>
              <w:end w:w="70" w:type="dxa"/>
            </w:tcMar>
          </w:tcPr>
          <w:p>
            <w:pPr>
              <w:spacing w:after="0"/>
            </w:pPr>
            <w:r>
              <w:rPr>
                <w:rFonts w:ascii="Arial" w:hAnsi="Arial"/>
                <w:color w:val="292837"/>
                <w:sz w:val="14"/>
              </w:rPr>
              <w:t>Role fit</w:t>
            </w:r>
          </w:p>
        </w:tc>
        <w:tc>
          <w:tcPr>
            <w:tcW w:type="dxa" w:w="6336"/>
            <w:tcMar>
              <w:top w:w="55" w:type="dxa"/>
              <w:start w:w="70" w:type="dxa"/>
              <w:bottom w:w="55" w:type="dxa"/>
              <w:end w:w="70" w:type="dxa"/>
            </w:tcMar>
          </w:tcPr>
          <w:p>
            <w:pPr>
              <w:spacing w:after="0"/>
            </w:pPr>
            <w:r>
              <w:rPr>
                <w:rFonts w:ascii="Arial" w:hAnsi="Arial"/>
                <w:color w:val="292837"/>
                <w:sz w:val="14"/>
              </w:rPr>
              <w:t>Move to a role that better matches strengths and current capacity.</w:t>
            </w:r>
          </w:p>
        </w:tc>
      </w:tr>
      <w:tr>
        <w:tc>
          <w:tcPr>
            <w:tcW w:type="dxa" w:w="3744"/>
            <w:tcMar>
              <w:top w:w="55" w:type="dxa"/>
              <w:start w:w="70" w:type="dxa"/>
              <w:bottom w:w="55" w:type="dxa"/>
              <w:end w:w="70" w:type="dxa"/>
            </w:tcMar>
            <w:shd w:fill="F1F2F5"/>
          </w:tcPr>
          <w:p>
            <w:pPr>
              <w:spacing w:after="0"/>
            </w:pPr>
            <w:r>
              <w:rPr>
                <w:rFonts w:ascii="Arial" w:hAnsi="Arial"/>
                <w:color w:val="292837"/>
                <w:sz w:val="14"/>
              </w:rPr>
              <w:t>Repeated boundary or conduct concerns</w:t>
            </w:r>
          </w:p>
        </w:tc>
        <w:tc>
          <w:tcPr>
            <w:tcW w:type="dxa" w:w="6336"/>
            <w:tcMar>
              <w:top w:w="55" w:type="dxa"/>
              <w:start w:w="70" w:type="dxa"/>
              <w:bottom w:w="55" w:type="dxa"/>
              <w:end w:w="70" w:type="dxa"/>
            </w:tcMar>
            <w:shd w:fill="F1F2F5"/>
          </w:tcPr>
          <w:p>
            <w:pPr>
              <w:spacing w:after="0"/>
            </w:pPr>
            <w:r>
              <w:rPr>
                <w:rFonts w:ascii="Arial" w:hAnsi="Arial"/>
                <w:color w:val="292837"/>
                <w:sz w:val="14"/>
              </w:rPr>
              <w:t>Review or end involvement where needed to protect people, project or organisation.</w:t>
            </w:r>
          </w:p>
        </w:tc>
      </w:tr>
      <w:tr>
        <w:tc>
          <w:tcPr>
            <w:tcW w:type="dxa" w:w="3744"/>
            <w:tcMar>
              <w:top w:w="55" w:type="dxa"/>
              <w:start w:w="70" w:type="dxa"/>
              <w:bottom w:w="55" w:type="dxa"/>
              <w:end w:w="70" w:type="dxa"/>
            </w:tcMar>
          </w:tcPr>
          <w:p>
            <w:pPr>
              <w:spacing w:after="0"/>
            </w:pPr>
            <w:r>
              <w:rPr>
                <w:rFonts w:ascii="Arial" w:hAnsi="Arial"/>
                <w:color w:val="292837"/>
                <w:sz w:val="14"/>
              </w:rPr>
              <w:t>Project closes or changes direction</w:t>
            </w:r>
          </w:p>
        </w:tc>
        <w:tc>
          <w:tcPr>
            <w:tcW w:type="dxa" w:w="6336"/>
            <w:tcMar>
              <w:top w:w="55" w:type="dxa"/>
              <w:start w:w="70" w:type="dxa"/>
              <w:bottom w:w="55" w:type="dxa"/>
              <w:end w:w="70" w:type="dxa"/>
            </w:tcMar>
          </w:tcPr>
          <w:p>
            <w:pPr>
              <w:spacing w:after="0"/>
            </w:pPr>
            <w:r>
              <w:rPr>
                <w:rFonts w:ascii="Arial" w:hAnsi="Arial"/>
                <w:color w:val="292837"/>
                <w:sz w:val="14"/>
              </w:rPr>
              <w:t>End, pause or move involvement to another suitable opportunity.</w:t>
            </w:r>
          </w:p>
        </w:tc>
      </w:tr>
      <w:tr>
        <w:tc>
          <w:tcPr>
            <w:tcW w:type="dxa" w:w="3744"/>
            <w:tcMar>
              <w:top w:w="55" w:type="dxa"/>
              <w:start w:w="70" w:type="dxa"/>
              <w:bottom w:w="55" w:type="dxa"/>
              <w:end w:w="70" w:type="dxa"/>
            </w:tcMar>
            <w:shd w:fill="F1F2F5"/>
          </w:tcPr>
          <w:p>
            <w:pPr>
              <w:spacing w:after="0"/>
            </w:pPr>
            <w:r>
              <w:rPr>
                <w:rFonts w:ascii="Arial" w:hAnsi="Arial"/>
                <w:color w:val="292837"/>
                <w:sz w:val="14"/>
              </w:rPr>
              <w:t>Volunteer / Ambassador wishes to leave</w:t>
            </w:r>
          </w:p>
        </w:tc>
        <w:tc>
          <w:tcPr>
            <w:tcW w:type="dxa" w:w="6336"/>
            <w:tcMar>
              <w:top w:w="55" w:type="dxa"/>
              <w:start w:w="70" w:type="dxa"/>
              <w:bottom w:w="55" w:type="dxa"/>
              <w:end w:w="70" w:type="dxa"/>
            </w:tcMar>
            <w:shd w:fill="F1F2F5"/>
          </w:tcPr>
          <w:p>
            <w:pPr>
              <w:spacing w:after="0"/>
            </w:pPr>
            <w:r>
              <w:rPr>
                <w:rFonts w:ascii="Arial" w:hAnsi="Arial"/>
                <w:color w:val="292837"/>
                <w:sz w:val="14"/>
              </w:rPr>
              <w:t>Welcome honest notice where possible, without requiring continued involvement.</w:t>
            </w:r>
          </w:p>
        </w:tc>
      </w:tr>
    </w:tbl>
    <w:p>
      <w:r>
        <w:br w:type="page"/>
      </w:r>
    </w:p>
    <w:p>
      <w:pPr>
        <w:pStyle w:val="Heading1"/>
      </w:pPr>
      <w:r>
        <w:t>12. Your Personal Leadership Intention</w:t>
      </w:r>
    </w:p>
    <w:tbl>
      <w:tblPr>
        <w:tblStyle w:val="TableGrid"/>
        <w:tblW w:type="auto" w:w="0"/>
        <w:tblLook w:firstColumn="1" w:firstRow="1" w:lastColumn="0" w:lastRow="0" w:noHBand="0" w:noVBand="1" w:val="04A0"/>
      </w:tblPr>
      <w:tblGrid>
        <w:gridCol w:w="10570"/>
      </w:tblGrid>
      <w:tr>
        <w:tc>
          <w:tcPr>
            <w:tcW w:type="dxa" w:w="10570"/>
            <w:shd w:fill="FAFAFB"/>
            <w:tcMar>
              <w:top w:w="75" w:type="dxa"/>
              <w:start w:w="80" w:type="dxa"/>
              <w:bottom w:w="75" w:type="dxa"/>
              <w:end w:w="80" w:type="dxa"/>
            </w:tcMar>
          </w:tcPr>
          <w:p>
            <w:pPr>
              <w:spacing w:after="20"/>
            </w:pPr>
            <w:r>
              <w:rPr>
                <w:rFonts w:ascii="Arial" w:hAnsi="Arial"/>
                <w:b/>
                <w:color w:val="1C154D"/>
                <w:sz w:val="16"/>
              </w:rPr>
              <w:t>What does conscious, responsible leadership mean to you?</w:t>
            </w:r>
          </w:p>
          <w:p>
            <w:pPr>
              <w:spacing w:after="0"/>
            </w:pPr>
            <w:r>
              <w:rPr>
                <w:rFonts w:ascii="Arial" w:hAnsi="Arial"/>
                <w:color w:val="A0A0AA"/>
                <w:sz w:val="14"/>
              </w:rPr>
              <w:t>________________________________________________________________________________</w:t>
            </w:r>
          </w:p>
          <w:p>
            <w:pPr>
              <w:spacing w:after="0"/>
            </w:pPr>
            <w:r>
              <w:rPr>
                <w:rFonts w:ascii="Arial" w:hAnsi="Arial"/>
                <w:color w:val="A0A0AA"/>
                <w:sz w:val="14"/>
              </w:rPr>
              <w:t>________________________________________________________________________________</w:t>
            </w:r>
          </w:p>
          <w:p>
            <w:pPr>
              <w:spacing w:after="0"/>
            </w:pPr>
            <w:r>
              <w:rPr>
                <w:rFonts w:ascii="Arial" w:hAnsi="Arial"/>
                <w:color w:val="A0A0AA"/>
                <w:sz w:val="14"/>
              </w:rPr>
              <w:t>________________________________________________________________________________</w:t>
            </w:r>
          </w:p>
        </w:tc>
      </w:tr>
    </w:tbl>
    <w:tbl>
      <w:tblPr>
        <w:tblStyle w:val="TableGrid"/>
        <w:tblW w:type="auto" w:w="0"/>
        <w:tblLook w:firstColumn="1" w:firstRow="1" w:lastColumn="0" w:lastRow="0" w:noHBand="0" w:noVBand="1" w:val="04A0"/>
      </w:tblPr>
      <w:tblGrid>
        <w:gridCol w:w="10570"/>
      </w:tblGrid>
      <w:tr>
        <w:tc>
          <w:tcPr>
            <w:tcW w:type="dxa" w:w="10570"/>
            <w:shd w:fill="FAFAFB"/>
            <w:tcMar>
              <w:top w:w="75" w:type="dxa"/>
              <w:start w:w="80" w:type="dxa"/>
              <w:bottom w:w="75" w:type="dxa"/>
              <w:end w:w="80" w:type="dxa"/>
            </w:tcMar>
          </w:tcPr>
          <w:p>
            <w:pPr>
              <w:spacing w:after="20"/>
            </w:pPr>
            <w:r>
              <w:rPr>
                <w:rFonts w:ascii="Arial" w:hAnsi="Arial"/>
                <w:b/>
                <w:color w:val="1C154D"/>
                <w:sz w:val="16"/>
              </w:rPr>
              <w:t>What are the signs that tell you that you are working within healthy capacity?</w:t>
            </w:r>
          </w:p>
          <w:p>
            <w:pPr>
              <w:spacing w:after="0"/>
            </w:pPr>
            <w:r>
              <w:rPr>
                <w:rFonts w:ascii="Arial" w:hAnsi="Arial"/>
                <w:color w:val="A0A0AA"/>
                <w:sz w:val="14"/>
              </w:rPr>
              <w:t>________________________________________________________________________________</w:t>
            </w:r>
          </w:p>
          <w:p>
            <w:pPr>
              <w:spacing w:after="0"/>
            </w:pPr>
            <w:r>
              <w:rPr>
                <w:rFonts w:ascii="Arial" w:hAnsi="Arial"/>
                <w:color w:val="A0A0AA"/>
                <w:sz w:val="14"/>
              </w:rPr>
              <w:t>________________________________________________________________________________</w:t>
            </w:r>
          </w:p>
          <w:p>
            <w:pPr>
              <w:spacing w:after="0"/>
            </w:pPr>
            <w:r>
              <w:rPr>
                <w:rFonts w:ascii="Arial" w:hAnsi="Arial"/>
                <w:color w:val="A0A0AA"/>
                <w:sz w:val="14"/>
              </w:rPr>
              <w:t>________________________________________________________________________________</w:t>
            </w:r>
          </w:p>
        </w:tc>
      </w:tr>
    </w:tbl>
    <w:tbl>
      <w:tblPr>
        <w:tblStyle w:val="TableGrid"/>
        <w:tblW w:type="auto" w:w="0"/>
        <w:tblLook w:firstColumn="1" w:firstRow="1" w:lastColumn="0" w:lastRow="0" w:noHBand="0" w:noVBand="1" w:val="04A0"/>
      </w:tblPr>
      <w:tblGrid>
        <w:gridCol w:w="10570"/>
      </w:tblGrid>
      <w:tr>
        <w:tc>
          <w:tcPr>
            <w:tcW w:type="dxa" w:w="10570"/>
            <w:shd w:fill="FAFAFB"/>
            <w:tcMar>
              <w:top w:w="75" w:type="dxa"/>
              <w:start w:w="80" w:type="dxa"/>
              <w:bottom w:w="75" w:type="dxa"/>
              <w:end w:w="80" w:type="dxa"/>
            </w:tcMar>
          </w:tcPr>
          <w:p>
            <w:pPr>
              <w:spacing w:after="20"/>
            </w:pPr>
            <w:r>
              <w:rPr>
                <w:rFonts w:ascii="Arial" w:hAnsi="Arial"/>
                <w:b/>
                <w:color w:val="1C154D"/>
                <w:sz w:val="16"/>
              </w:rPr>
              <w:t>What are the signs that tell you that you need support, a pause or a change of role?</w:t>
            </w:r>
          </w:p>
          <w:p>
            <w:pPr>
              <w:spacing w:after="0"/>
            </w:pPr>
            <w:r>
              <w:rPr>
                <w:rFonts w:ascii="Arial" w:hAnsi="Arial"/>
                <w:color w:val="A0A0AA"/>
                <w:sz w:val="14"/>
              </w:rPr>
              <w:t>________________________________________________________________________________</w:t>
            </w:r>
          </w:p>
          <w:p>
            <w:pPr>
              <w:spacing w:after="0"/>
            </w:pPr>
            <w:r>
              <w:rPr>
                <w:rFonts w:ascii="Arial" w:hAnsi="Arial"/>
                <w:color w:val="A0A0AA"/>
                <w:sz w:val="14"/>
              </w:rPr>
              <w:t>________________________________________________________________________________</w:t>
            </w:r>
          </w:p>
          <w:p>
            <w:pPr>
              <w:spacing w:after="0"/>
            </w:pPr>
            <w:r>
              <w:rPr>
                <w:rFonts w:ascii="Arial" w:hAnsi="Arial"/>
                <w:color w:val="A0A0AA"/>
                <w:sz w:val="14"/>
              </w:rPr>
              <w:t>________________________________________________________________________________</w:t>
            </w:r>
          </w:p>
        </w:tc>
      </w:tr>
    </w:tbl>
    <w:tbl>
      <w:tblPr>
        <w:tblStyle w:val="TableGrid"/>
        <w:tblW w:type="auto" w:w="0"/>
        <w:tblLook w:firstColumn="1" w:firstRow="1" w:lastColumn="0" w:lastRow="0" w:noHBand="0" w:noVBand="1" w:val="04A0"/>
      </w:tblPr>
      <w:tblGrid>
        <w:gridCol w:w="10570"/>
      </w:tblGrid>
      <w:tr>
        <w:tc>
          <w:tcPr>
            <w:tcW w:type="dxa" w:w="10570"/>
            <w:shd w:fill="FAFAFB"/>
            <w:tcMar>
              <w:top w:w="75" w:type="dxa"/>
              <w:start w:w="80" w:type="dxa"/>
              <w:bottom w:w="75" w:type="dxa"/>
              <w:end w:w="80" w:type="dxa"/>
            </w:tcMar>
          </w:tcPr>
          <w:p>
            <w:pPr>
              <w:spacing w:after="20"/>
            </w:pPr>
            <w:r>
              <w:rPr>
                <w:rFonts w:ascii="Arial" w:hAnsi="Arial"/>
                <w:b/>
                <w:color w:val="1C154D"/>
                <w:sz w:val="16"/>
              </w:rPr>
              <w:t>Is there anything you would like the leadership team to understand about how you communicate, work best or receive feedback?</w:t>
            </w:r>
          </w:p>
          <w:p>
            <w:pPr>
              <w:spacing w:after="0"/>
            </w:pPr>
            <w:r>
              <w:rPr>
                <w:rFonts w:ascii="Arial" w:hAnsi="Arial"/>
                <w:color w:val="A0A0AA"/>
                <w:sz w:val="14"/>
              </w:rPr>
              <w:t>________________________________________________________________________________</w:t>
            </w:r>
          </w:p>
          <w:p>
            <w:pPr>
              <w:spacing w:after="0"/>
            </w:pPr>
            <w:r>
              <w:rPr>
                <w:rFonts w:ascii="Arial" w:hAnsi="Arial"/>
                <w:color w:val="A0A0AA"/>
                <w:sz w:val="14"/>
              </w:rPr>
              <w:t>________________________________________________________________________________</w:t>
            </w:r>
          </w:p>
          <w:p>
            <w:pPr>
              <w:spacing w:after="0"/>
            </w:pPr>
            <w:r>
              <w:rPr>
                <w:rFonts w:ascii="Arial" w:hAnsi="Arial"/>
                <w:color w:val="A0A0AA"/>
                <w:sz w:val="14"/>
              </w:rPr>
              <w:t>________________________________________________________________________________</w:t>
            </w:r>
          </w:p>
        </w:tc>
      </w:tr>
    </w:tbl>
    <w:p>
      <w:pPr>
        <w:pStyle w:val="Heading1"/>
      </w:pPr>
      <w:r>
        <w:t>13. Current Areas of Interest</w:t>
      </w:r>
    </w:p>
    <w:p>
      <w:pPr>
        <w:spacing w:after="40" w:line="245" w:lineRule="auto"/>
      </w:pPr>
      <w:r>
        <w:rPr>
          <w:rFonts w:ascii="Arial" w:hAnsi="Arial"/>
          <w:b w:val="0"/>
          <w:i w:val="0"/>
          <w:color w:val="292837"/>
          <w:sz w:val="17"/>
        </w:rPr>
        <w:t>The Great Big Yawn develops and supports different projects over time. Completing this section does not guarantee a particular placement; it helps us match people, skills, interests and available opportunities.</w:t>
      </w:r>
    </w:p>
    <w:p>
      <w:pPr>
        <w:spacing w:after="30"/>
        <w:ind w:left="0"/>
      </w:pPr>
      <w:r>
        <w:rPr>
          <w:rFonts w:ascii="Arial" w:hAnsi="Arial"/>
          <w:color w:val="292837"/>
          <w:sz w:val="17"/>
        </w:rPr>
        <w:t>☐ Community regeneration / volunteering</w:t>
      </w:r>
    </w:p>
    <w:p>
      <w:pPr>
        <w:spacing w:after="30"/>
        <w:ind w:left="0"/>
      </w:pPr>
      <w:r>
        <w:rPr>
          <w:rFonts w:ascii="Arial" w:hAnsi="Arial"/>
          <w:color w:val="292837"/>
          <w:sz w:val="17"/>
        </w:rPr>
        <w:t>☐ Land, woodland, gardening or growing</w:t>
      </w:r>
    </w:p>
    <w:p>
      <w:pPr>
        <w:spacing w:after="30"/>
        <w:ind w:left="0"/>
      </w:pPr>
      <w:r>
        <w:rPr>
          <w:rFonts w:ascii="Arial" w:hAnsi="Arial"/>
          <w:color w:val="292837"/>
          <w:sz w:val="17"/>
        </w:rPr>
        <w:t>☐ Wellbeing and mental-health promotion</w:t>
      </w:r>
    </w:p>
    <w:p>
      <w:pPr>
        <w:spacing w:after="30"/>
        <w:ind w:left="0"/>
      </w:pPr>
      <w:r>
        <w:rPr>
          <w:rFonts w:ascii="Arial" w:hAnsi="Arial"/>
          <w:color w:val="292837"/>
          <w:sz w:val="17"/>
        </w:rPr>
        <w:t>☐ Children, families or intergenerational activities</w:t>
      </w:r>
    </w:p>
    <w:p>
      <w:pPr>
        <w:spacing w:after="30"/>
        <w:ind w:left="0"/>
      </w:pPr>
      <w:r>
        <w:rPr>
          <w:rFonts w:ascii="Arial" w:hAnsi="Arial"/>
          <w:color w:val="292837"/>
          <w:sz w:val="17"/>
        </w:rPr>
        <w:t>☐ Recovery-friendly community support</w:t>
      </w:r>
    </w:p>
    <w:p>
      <w:pPr>
        <w:spacing w:after="30"/>
        <w:ind w:left="0"/>
      </w:pPr>
      <w:r>
        <w:rPr>
          <w:rFonts w:ascii="Arial" w:hAnsi="Arial"/>
          <w:color w:val="292837"/>
          <w:sz w:val="17"/>
        </w:rPr>
        <w:t>☐ Business partnerships / sponsorship</w:t>
      </w:r>
    </w:p>
    <w:p>
      <w:pPr>
        <w:spacing w:after="30"/>
        <w:ind w:left="0"/>
      </w:pPr>
      <w:r>
        <w:rPr>
          <w:rFonts w:ascii="Arial" w:hAnsi="Arial"/>
          <w:color w:val="292837"/>
          <w:sz w:val="17"/>
        </w:rPr>
        <w:t>☐ Fundraising / grants / evidence gathering</w:t>
      </w:r>
    </w:p>
    <w:p>
      <w:pPr>
        <w:spacing w:after="30"/>
        <w:ind w:left="0"/>
      </w:pPr>
      <w:r>
        <w:rPr>
          <w:rFonts w:ascii="Arial" w:hAnsi="Arial"/>
          <w:color w:val="292837"/>
          <w:sz w:val="17"/>
        </w:rPr>
        <w:t>☐ Training / facilitation / Yawnology</w:t>
      </w:r>
    </w:p>
    <w:p>
      <w:pPr>
        <w:spacing w:after="30"/>
        <w:ind w:left="0"/>
      </w:pPr>
      <w:r>
        <w:rPr>
          <w:rFonts w:ascii="Arial" w:hAnsi="Arial"/>
          <w:color w:val="292837"/>
          <w:sz w:val="17"/>
        </w:rPr>
        <w:t>☐ Events / festivals / community activations</w:t>
      </w:r>
    </w:p>
    <w:p>
      <w:pPr>
        <w:spacing w:after="30"/>
        <w:ind w:left="0"/>
      </w:pPr>
      <w:r>
        <w:rPr>
          <w:rFonts w:ascii="Arial" w:hAnsi="Arial"/>
          <w:color w:val="292837"/>
          <w:sz w:val="17"/>
        </w:rPr>
        <w:t>☐ Media, storytelling and communications</w:t>
      </w:r>
    </w:p>
    <w:p>
      <w:pPr>
        <w:spacing w:after="30"/>
        <w:ind w:left="0"/>
      </w:pPr>
      <w:r>
        <w:rPr>
          <w:rFonts w:ascii="Arial" w:hAnsi="Arial"/>
          <w:color w:val="292837"/>
          <w:sz w:val="17"/>
        </w:rPr>
        <w:t>☐ Research / evaluation / impact measurement</w:t>
      </w:r>
    </w:p>
    <w:p>
      <w:pPr>
        <w:spacing w:after="30"/>
        <w:ind w:left="0"/>
      </w:pPr>
      <w:r>
        <w:rPr>
          <w:rFonts w:ascii="Arial" w:hAnsi="Arial"/>
          <w:color w:val="292837"/>
          <w:sz w:val="17"/>
        </w:rPr>
        <w:t>☐ Other: __________________________________________________________________________</w:t>
      </w:r>
    </w:p>
    <w:tbl>
      <w:tblPr>
        <w:tblStyle w:val="TableGrid"/>
        <w:tblW w:type="auto" w:w="0"/>
        <w:tblLook w:firstColumn="1" w:firstRow="1" w:lastColumn="0" w:lastRow="0" w:noHBand="0" w:noVBand="1" w:val="04A0"/>
      </w:tblPr>
      <w:tblGrid>
        <w:gridCol w:w="10570"/>
      </w:tblGrid>
      <w:tr>
        <w:tc>
          <w:tcPr>
            <w:tcW w:type="dxa" w:w="10570"/>
            <w:shd w:fill="FAFAFB"/>
            <w:tcMar>
              <w:top w:w="75" w:type="dxa"/>
              <w:start w:w="80" w:type="dxa"/>
              <w:bottom w:w="75" w:type="dxa"/>
              <w:end w:w="80" w:type="dxa"/>
            </w:tcMar>
          </w:tcPr>
          <w:p>
            <w:pPr>
              <w:spacing w:after="20"/>
            </w:pPr>
            <w:r>
              <w:rPr>
                <w:rFonts w:ascii="Arial" w:hAnsi="Arial"/>
                <w:b/>
                <w:color w:val="1C154D"/>
                <w:sz w:val="16"/>
              </w:rPr>
              <w:t>Are there particular communities, locations or projects you would especially like to support?</w:t>
            </w:r>
          </w:p>
          <w:p>
            <w:pPr>
              <w:spacing w:after="0"/>
            </w:pPr>
            <w:r>
              <w:rPr>
                <w:rFonts w:ascii="Arial" w:hAnsi="Arial"/>
                <w:color w:val="A0A0AA"/>
                <w:sz w:val="14"/>
              </w:rPr>
              <w:t>________________________________________________________________________________</w:t>
            </w:r>
          </w:p>
          <w:p>
            <w:pPr>
              <w:spacing w:after="0"/>
            </w:pPr>
            <w:r>
              <w:rPr>
                <w:rFonts w:ascii="Arial" w:hAnsi="Arial"/>
                <w:color w:val="A0A0AA"/>
                <w:sz w:val="14"/>
              </w:rPr>
              <w:t>________________________________________________________________________________</w:t>
            </w:r>
          </w:p>
        </w:tc>
      </w:tr>
    </w:tbl>
    <w:tbl>
      <w:tblPr>
        <w:tblStyle w:val="TableGrid"/>
        <w:tblW w:type="auto" w:w="0"/>
        <w:tblLook w:firstColumn="1" w:firstRow="1" w:lastColumn="0" w:lastRow="0" w:noHBand="0" w:noVBand="1" w:val="04A0"/>
      </w:tblPr>
      <w:tblGrid>
        <w:gridCol w:w="10570"/>
      </w:tblGrid>
      <w:tr>
        <w:tc>
          <w:tcPr>
            <w:tcW w:type="dxa" w:w="10570"/>
            <w:shd w:fill="FAFAFB"/>
            <w:tcMar>
              <w:top w:w="75" w:type="dxa"/>
              <w:start w:w="80" w:type="dxa"/>
              <w:bottom w:w="75" w:type="dxa"/>
              <w:end w:w="80" w:type="dxa"/>
            </w:tcMar>
          </w:tcPr>
          <w:p>
            <w:pPr>
              <w:spacing w:after="20"/>
            </w:pPr>
            <w:r>
              <w:rPr>
                <w:rFonts w:ascii="Arial" w:hAnsi="Arial"/>
                <w:b/>
                <w:color w:val="1C154D"/>
                <w:sz w:val="16"/>
              </w:rPr>
              <w:t>Is there a new idea, skill or resource you would love to bring into the wider Great Big Yawn network?</w:t>
            </w:r>
          </w:p>
          <w:p>
            <w:pPr>
              <w:spacing w:after="0"/>
            </w:pPr>
            <w:r>
              <w:rPr>
                <w:rFonts w:ascii="Arial" w:hAnsi="Arial"/>
                <w:color w:val="A0A0AA"/>
                <w:sz w:val="14"/>
              </w:rPr>
              <w:t>________________________________________________________________________________</w:t>
            </w:r>
          </w:p>
          <w:p>
            <w:pPr>
              <w:spacing w:after="0"/>
            </w:pPr>
            <w:r>
              <w:rPr>
                <w:rFonts w:ascii="Arial" w:hAnsi="Arial"/>
                <w:color w:val="A0A0AA"/>
                <w:sz w:val="14"/>
              </w:rPr>
              <w:t>________________________________________________________________________________</w:t>
            </w:r>
          </w:p>
        </w:tc>
      </w:tr>
    </w:tbl>
    <w:p>
      <w:pPr>
        <w:pStyle w:val="Heading1"/>
      </w:pPr>
      <w:r>
        <w:t>14. Shared Understanding</w:t>
      </w:r>
    </w:p>
    <w:p>
      <w:pPr>
        <w:spacing w:after="40" w:line="245" w:lineRule="auto"/>
      </w:pPr>
      <w:r>
        <w:rPr>
          <w:rFonts w:ascii="Arial" w:hAnsi="Arial"/>
          <w:b w:val="0"/>
          <w:i w:val="0"/>
          <w:color w:val="292837"/>
          <w:sz w:val="17"/>
        </w:rPr>
        <w:t>By signing below, we confirm that we have discussed this role in the spirit of shared expectations, honest capacity, appropriate boundaries and mutual respect. We understand that involvement can be reviewed as circumstances change and that site-specific inductions or role-specific policies may also apply.</w:t>
      </w:r>
    </w:p>
    <w:tbl>
      <w:tblPr>
        <w:tblStyle w:val="TableGrid"/>
        <w:tblW w:type="auto" w:w="0"/>
        <w:jc w:val="center"/>
        <w:tblLook w:firstColumn="1" w:firstRow="1" w:lastColumn="0" w:lastRow="0" w:noHBand="0" w:noVBand="1" w:val="04A0"/>
      </w:tblPr>
      <w:tblGrid>
        <w:gridCol w:w="5285"/>
        <w:gridCol w:w="5285"/>
      </w:tblGrid>
      <w:tr>
        <w:tc>
          <w:tcPr>
            <w:tcW w:type="dxa" w:w="3024"/>
            <w:shd w:fill="F1F2F5"/>
            <w:tcMar>
              <w:top w:w="80" w:type="dxa"/>
              <w:start w:w="80" w:type="dxa"/>
              <w:bottom w:w="80" w:type="dxa"/>
              <w:end w:w="80" w:type="dxa"/>
            </w:tcMar>
          </w:tcPr>
          <w:p>
            <w:pPr>
              <w:spacing w:after="0"/>
            </w:pPr>
            <w:r>
              <w:rPr>
                <w:rFonts w:ascii="Arial" w:hAnsi="Arial"/>
                <w:b/>
                <w:color w:val="1C154D"/>
                <w:sz w:val="16"/>
              </w:rPr>
              <w:t>Volunteer / Ambassador name</w:t>
            </w:r>
          </w:p>
        </w:tc>
        <w:tc>
          <w:tcPr>
            <w:tcW w:type="dxa" w:w="7056"/>
            <w:tcMar>
              <w:top w:w="80" w:type="dxa"/>
              <w:start w:w="80" w:type="dxa"/>
              <w:bottom w:w="80" w:type="dxa"/>
              <w:end w:w="80" w:type="dxa"/>
            </w:tcMar>
          </w:tcPr>
          <w:p>
            <w:pPr>
              <w:spacing w:after="0"/>
            </w:pPr>
            <w:r>
              <w:rPr>
                <w:rFonts w:ascii="Arial" w:hAnsi="Arial"/>
                <w:color w:val="292837"/>
                <w:sz w:val="16"/>
              </w:rPr>
            </w:r>
          </w:p>
        </w:tc>
      </w:tr>
      <w:tr>
        <w:tc>
          <w:tcPr>
            <w:tcW w:type="dxa" w:w="3024"/>
            <w:shd w:fill="F1F2F5"/>
            <w:tcMar>
              <w:top w:w="80" w:type="dxa"/>
              <w:start w:w="80" w:type="dxa"/>
              <w:bottom w:w="80" w:type="dxa"/>
              <w:end w:w="80" w:type="dxa"/>
            </w:tcMar>
          </w:tcPr>
          <w:p>
            <w:pPr>
              <w:spacing w:after="0"/>
            </w:pPr>
            <w:r>
              <w:rPr>
                <w:rFonts w:ascii="Arial" w:hAnsi="Arial"/>
                <w:b/>
                <w:color w:val="1C154D"/>
                <w:sz w:val="16"/>
              </w:rPr>
              <w:t>Signature</w:t>
            </w:r>
          </w:p>
        </w:tc>
        <w:tc>
          <w:tcPr>
            <w:tcW w:type="dxa" w:w="7056"/>
            <w:tcMar>
              <w:top w:w="80" w:type="dxa"/>
              <w:start w:w="80" w:type="dxa"/>
              <w:bottom w:w="80" w:type="dxa"/>
              <w:end w:w="80" w:type="dxa"/>
            </w:tcMar>
          </w:tcPr>
          <w:p>
            <w:pPr>
              <w:spacing w:after="0"/>
            </w:pPr>
            <w:r>
              <w:rPr>
                <w:rFonts w:ascii="Arial" w:hAnsi="Arial"/>
                <w:color w:val="292837"/>
                <w:sz w:val="16"/>
              </w:rPr>
              <w:t>Date: __________________________</w:t>
            </w:r>
          </w:p>
        </w:tc>
      </w:tr>
      <w:tr>
        <w:tc>
          <w:tcPr>
            <w:tcW w:type="dxa" w:w="3024"/>
            <w:shd w:fill="F1F2F5"/>
            <w:tcMar>
              <w:top w:w="80" w:type="dxa"/>
              <w:start w:w="80" w:type="dxa"/>
              <w:bottom w:w="80" w:type="dxa"/>
              <w:end w:w="80" w:type="dxa"/>
            </w:tcMar>
          </w:tcPr>
          <w:p>
            <w:pPr>
              <w:spacing w:after="0"/>
            </w:pPr>
            <w:r>
              <w:rPr>
                <w:rFonts w:ascii="Arial" w:hAnsi="Arial"/>
                <w:b/>
                <w:color w:val="1C154D"/>
                <w:sz w:val="16"/>
              </w:rPr>
              <w:t>TGBY representative</w:t>
            </w:r>
          </w:p>
        </w:tc>
        <w:tc>
          <w:tcPr>
            <w:tcW w:type="dxa" w:w="7056"/>
            <w:tcMar>
              <w:top w:w="80" w:type="dxa"/>
              <w:start w:w="80" w:type="dxa"/>
              <w:bottom w:w="80" w:type="dxa"/>
              <w:end w:w="80" w:type="dxa"/>
            </w:tcMar>
          </w:tcPr>
          <w:p>
            <w:pPr>
              <w:spacing w:after="0"/>
            </w:pPr>
            <w:r>
              <w:rPr>
                <w:rFonts w:ascii="Arial" w:hAnsi="Arial"/>
                <w:color w:val="292837"/>
                <w:sz w:val="16"/>
              </w:rPr>
            </w:r>
          </w:p>
        </w:tc>
      </w:tr>
      <w:tr>
        <w:tc>
          <w:tcPr>
            <w:tcW w:type="dxa" w:w="3024"/>
            <w:shd w:fill="F1F2F5"/>
            <w:tcMar>
              <w:top w:w="80" w:type="dxa"/>
              <w:start w:w="80" w:type="dxa"/>
              <w:bottom w:w="80" w:type="dxa"/>
              <w:end w:w="80" w:type="dxa"/>
            </w:tcMar>
          </w:tcPr>
          <w:p>
            <w:pPr>
              <w:spacing w:after="0"/>
            </w:pPr>
            <w:r>
              <w:rPr>
                <w:rFonts w:ascii="Arial" w:hAnsi="Arial"/>
                <w:b/>
                <w:color w:val="1C154D"/>
                <w:sz w:val="16"/>
              </w:rPr>
              <w:t>Signature</w:t>
            </w:r>
          </w:p>
        </w:tc>
        <w:tc>
          <w:tcPr>
            <w:tcW w:type="dxa" w:w="7056"/>
            <w:tcMar>
              <w:top w:w="80" w:type="dxa"/>
              <w:start w:w="80" w:type="dxa"/>
              <w:bottom w:w="80" w:type="dxa"/>
              <w:end w:w="80" w:type="dxa"/>
            </w:tcMar>
          </w:tcPr>
          <w:p>
            <w:pPr>
              <w:spacing w:after="0"/>
            </w:pPr>
            <w:r>
              <w:rPr>
                <w:rFonts w:ascii="Arial" w:hAnsi="Arial"/>
                <w:color w:val="292837"/>
                <w:sz w:val="16"/>
              </w:rPr>
              <w:t>Date: __________________________</w:t>
            </w:r>
          </w:p>
        </w:tc>
      </w:tr>
    </w:tbl>
    <w:p>
      <w:pPr>
        <w:spacing w:after="60" w:line="245" w:lineRule="auto"/>
      </w:pPr>
      <w:r>
        <w:rPr>
          <w:rFonts w:ascii="Arial" w:hAnsi="Arial"/>
          <w:b/>
          <w:i w:val="0"/>
          <w:color w:val="1C154D"/>
          <w:sz w:val="16"/>
        </w:rPr>
        <w:t>Suggested review date: ______________________________</w:t>
      </w:r>
    </w:p>
    <w:tbl>
      <w:tblPr>
        <w:tblW w:type="auto" w:w="0"/>
        <w:jc w:val="center"/>
        <w:tblLook w:firstColumn="1" w:firstRow="1" w:lastColumn="0" w:lastRow="0" w:noHBand="0" w:noVBand="1" w:val="04A0"/>
      </w:tblPr>
      <w:tblGrid>
        <w:gridCol w:w="10570"/>
      </w:tblGrid>
      <w:tr>
        <w:tc>
          <w:tcPr>
            <w:tcW w:type="dxa" w:w="10570"/>
            <w:shd w:fill="F1F2F5"/>
            <w:tcMar>
              <w:top w:w="85" w:type="dxa"/>
              <w:start w:w="100" w:type="dxa"/>
              <w:bottom w:w="85" w:type="dxa"/>
              <w:end w:w="100" w:type="dxa"/>
            </w:tcMar>
          </w:tcPr>
          <w:p>
            <w:pPr>
              <w:spacing w:after="20"/>
            </w:pPr>
            <w:r>
              <w:rPr>
                <w:rFonts w:ascii="Arial" w:hAnsi="Arial"/>
                <w:b/>
                <w:color w:val="EC008C"/>
                <w:sz w:val="17"/>
              </w:rPr>
              <w:t xml:space="preserve">THE GREAT BIG YAWN LEADERSHIP PRINCIPLE  </w:t>
            </w:r>
            <w:r>
              <w:rPr>
                <w:rFonts w:ascii="Arial" w:hAnsi="Arial"/>
                <w:color w:val="292837"/>
                <w:sz w:val="16"/>
              </w:rPr>
              <w:t>Everyone can belong. Everyone can contribute. Responsibility is matched to capacity. The local community helps steward the place. The wider network supports the community. No one person should have to carry the whole thing.</w:t>
            </w:r>
          </w:p>
        </w:tc>
      </w:tr>
    </w:tbl>
    <w:p>
      <w:pPr>
        <w:spacing w:before="100"/>
        <w:jc w:val="center"/>
      </w:pPr>
      <w:r>
        <w:rPr>
          <w:rFonts w:ascii="Arial" w:hAnsi="Arial"/>
          <w:b/>
          <w:color w:val="1C154D"/>
          <w:sz w:val="18"/>
        </w:rPr>
        <w:t>RESONANCE  •  READINESS  •  RESPONSIBILITY  •  RECIPROCITY</w:t>
      </w:r>
    </w:p>
    <w:p>
      <w:pPr>
        <w:jc w:val="center"/>
      </w:pPr>
      <w:r>
        <w:rPr>
          <w:rFonts w:ascii="Arial" w:hAnsi="Arial"/>
          <w:b/>
          <w:color w:val="EC008C"/>
          <w:sz w:val="17"/>
        </w:rPr>
        <w:t>From Boredom, Apathy &amp; Exhaustion towards Hope, Creativity &amp; Possibility</w:t>
      </w:r>
    </w:p>
    <w:p>
      <w:pPr>
        <w:spacing w:after="0" w:line="245" w:lineRule="auto"/>
        <w:jc w:val="center"/>
      </w:pPr>
      <w:r>
        <w:rPr>
          <w:rFonts w:ascii="Arial" w:hAnsi="Arial"/>
          <w:b w:val="0"/>
          <w:i/>
          <w:color w:val="6A6A76"/>
          <w:sz w:val="13"/>
        </w:rPr>
        <w:t>Governance note: developed with reference to current GOV.UK and NCVO guidance on volunteer agreements, volunteer status, safeguarding and role-appropriate DBS eligibility. This template should be used alongside The Great Big Yawn's safeguarding, health &amp; safety, data protection, expenses and project-specific procedures.</w:t>
      </w:r>
    </w:p>
    <w:sectPr w:rsidR="00FC693F" w:rsidRPr="0006063C" w:rsidSect="00034616">
      <w:headerReference w:type="default" r:id="rId9"/>
      <w:footerReference w:type="default" r:id="rId10"/>
      <w:pgSz w:w="12240" w:h="15840"/>
      <w:pgMar w:top="648" w:right="835" w:bottom="691" w:left="83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Arial" w:hAnsi="Arial"/>
        <w:color w:val="6D6D77"/>
        <w:sz w:val="13"/>
      </w:rPr>
      <w:t>Volunteer &amp; Ambassador Leadership Agreement | The Great Big Yawn CIC</w:t>
    </w:r>
  </w:p>
  <w:p>
    <w:pPr>
      <w:jc w:val="right"/>
    </w:pPr>
    <w:r>
      <w:rPr>
        <w:rFonts w:ascii="Arial" w:hAnsi="Arial"/>
        <w:color w:val="6D6D77"/>
        <w:sz w:val="14"/>
      </w:rPr>
      <w:t xml:space="preserve">Page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ayout w:type="fixed"/>
      <w:tblLook w:firstColumn="1" w:firstRow="1" w:lastColumn="0" w:lastRow="0" w:noHBand="0" w:noVBand="1" w:val="04A0"/>
    </w:tblPr>
    <w:tblGrid>
      <w:gridCol w:w="5076"/>
      <w:gridCol w:w="5076"/>
    </w:tblGrid>
    <w:tr>
      <w:tc>
        <w:tcPr>
          <w:tcW w:type="dxa" w:w="5076"/>
        </w:tcPr>
        <w:p>
          <w:r>
            <w:drawing>
              <wp:inline xmlns:a="http://schemas.openxmlformats.org/drawingml/2006/main" xmlns:pic="http://schemas.openxmlformats.org/drawingml/2006/picture">
                <wp:extent cx="493776" cy="571602"/>
                <wp:docPr id="1" name="Picture 1"/>
                <wp:cNvGraphicFramePr>
                  <a:graphicFrameLocks noChangeAspect="1"/>
                </wp:cNvGraphicFramePr>
                <a:graphic>
                  <a:graphicData uri="http://schemas.openxmlformats.org/drawingml/2006/picture">
                    <pic:pic>
                      <pic:nvPicPr>
                        <pic:cNvPr id="0" name="image5.png"/>
                        <pic:cNvPicPr/>
                      </pic:nvPicPr>
                      <pic:blipFill>
                        <a:blip r:embed="rId1"/>
                        <a:stretch>
                          <a:fillRect/>
                        </a:stretch>
                      </pic:blipFill>
                      <pic:spPr>
                        <a:xfrm>
                          <a:off x="0" y="0"/>
                          <a:ext cx="493776" cy="571602"/>
                        </a:xfrm>
                        <a:prstGeom prst="rect"/>
                      </pic:spPr>
                    </pic:pic>
                  </a:graphicData>
                </a:graphic>
              </wp:inline>
            </w:drawing>
          </w:r>
        </w:p>
      </w:tc>
      <w:tc>
        <w:tcPr>
          <w:tcW w:type="dxa" w:w="5076"/>
        </w:tcPr>
        <w:p>
          <w:pPr>
            <w:jc w:val="right"/>
          </w:pPr>
          <w:r>
            <w:rPr>
              <w:rFonts w:ascii="Arial" w:hAnsi="Arial"/>
              <w:b/>
              <w:color w:val="1C154D"/>
              <w:sz w:val="14"/>
            </w:rPr>
            <w:t>THE GREAT BIG YAWN CIC  |  VOLUNTEER &amp; AMBASSADOR LEADERSHIP</w:t>
          </w:r>
        </w:p>
      </w:tc>
    </w:tr>
  </w:tbl>
  <w:tbl>
    <w:tblPr>
      <w:tblW w:type="auto" w:w="0"/>
      <w:tblLook w:firstColumn="1" w:firstRow="1" w:lastColumn="0" w:lastRow="0" w:noHBand="0" w:noVBand="1" w:val="04A0"/>
    </w:tblPr>
    <w:tblGrid>
      <w:gridCol w:w="10152"/>
    </w:tblGrid>
    <w:tr>
      <w:tc>
        <w:tcPr>
          <w:tcW w:type="dxa" w:w="10152"/>
          <w:shd w:fill="EC008C"/>
          <w:tcMar>
            <w:top w:w="0" w:type="dxa"/>
            <w:start w:w="0" w:type="dxa"/>
            <w:bottom w:w="0" w:type="dxa"/>
            <w:end w:w="0" w:type="dxa"/>
          </w:tcMar>
        </w:tcP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Arial" w:hAnsi="Arial"/>
      <w:color w:val="292837"/>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outlineLvl w:val="0"/>
    </w:pPr>
    <w:rPr>
      <w:rFonts w:asciiTheme="majorHAnsi" w:eastAsiaTheme="majorEastAsia" w:hAnsiTheme="majorHAnsi" w:cstheme="majorBidi" w:ascii="Arial" w:hAnsi="Arial"/>
      <w:b/>
      <w:bCs/>
      <w:color w:val="EC008C"/>
      <w:sz w:val="25"/>
      <w:szCs w:val="28"/>
    </w:rPr>
  </w:style>
  <w:style w:type="paragraph" w:styleId="Heading2">
    <w:name w:val="heading 2"/>
    <w:basedOn w:val="Normal"/>
    <w:next w:val="Normal"/>
    <w:link w:val="Heading2Char"/>
    <w:uiPriority w:val="9"/>
    <w:unhideWhenUsed/>
    <w:qFormat/>
    <w:rsid w:val="00FC693F"/>
    <w:pPr>
      <w:keepNext/>
      <w:keepLines/>
      <w:spacing w:before="80" w:after="20"/>
      <w:outlineLvl w:val="1"/>
    </w:pPr>
    <w:rPr>
      <w:rFonts w:asciiTheme="majorHAnsi" w:eastAsiaTheme="majorEastAsia" w:hAnsiTheme="majorHAnsi" w:cstheme="majorBidi" w:ascii="Arial" w:hAnsi="Arial"/>
      <w:b/>
      <w:bCs/>
      <w:color w:val="1C154D"/>
      <w:sz w:val="19"/>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