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6CD702" w14:textId="77777777" w:rsidR="0004007D" w:rsidRPr="00BB1A42" w:rsidRDefault="00000000" w:rsidP="00BB1A42">
      <w:pPr>
        <w:pStyle w:val="Heading1"/>
        <w:keepNext/>
        <w:spacing w:after="160" w:line="276" w:lineRule="auto"/>
        <w:jc w:val="both"/>
        <w:rPr>
          <w:rFonts w:ascii="Arial" w:hAnsi="Arial" w:cs="Arial"/>
          <w:sz w:val="24"/>
          <w:szCs w:val="24"/>
        </w:rPr>
      </w:pPr>
      <w:r w:rsidRPr="00BB1A42">
        <w:rPr>
          <w:rFonts w:ascii="Arial" w:hAnsi="Arial" w:cs="Arial"/>
          <w:b/>
          <w:bCs/>
          <w:color w:val="0A2240"/>
          <w:sz w:val="28"/>
          <w:szCs w:val="28"/>
        </w:rPr>
        <w:t>Expression of Interest</w:t>
      </w:r>
    </w:p>
    <w:p w14:paraId="19815DBE" w14:textId="77777777" w:rsidR="0004007D" w:rsidRPr="00BB1A42" w:rsidRDefault="00000000" w:rsidP="00BB1A42">
      <w:pPr>
        <w:spacing w:after="60" w:line="276" w:lineRule="auto"/>
        <w:jc w:val="both"/>
        <w:rPr>
          <w:rFonts w:ascii="Arial" w:hAnsi="Arial" w:cs="Arial"/>
          <w:sz w:val="18"/>
          <w:szCs w:val="18"/>
        </w:rPr>
      </w:pPr>
      <w:r w:rsidRPr="00BB1A42">
        <w:rPr>
          <w:rFonts w:ascii="Arial" w:hAnsi="Arial" w:cs="Arial"/>
          <w:color w:val="0A2240"/>
          <w:sz w:val="22"/>
          <w:szCs w:val="22"/>
        </w:rPr>
        <w:t>Clinical Competency in the Age of AI: expert consensus panel</w:t>
      </w:r>
    </w:p>
    <w:p w14:paraId="12F5F8CD" w14:textId="77777777" w:rsidR="0004007D" w:rsidRPr="00BB1A42" w:rsidRDefault="00000000" w:rsidP="00BB1A42">
      <w:pPr>
        <w:spacing w:after="240" w:line="276" w:lineRule="auto"/>
        <w:jc w:val="both"/>
        <w:rPr>
          <w:rFonts w:ascii="Arial" w:hAnsi="Arial" w:cs="Arial"/>
          <w:sz w:val="18"/>
          <w:szCs w:val="18"/>
        </w:rPr>
      </w:pPr>
      <w:r w:rsidRPr="00BB1A42">
        <w:rPr>
          <w:rFonts w:ascii="Arial" w:hAnsi="Arial" w:cs="Arial"/>
          <w:i/>
          <w:iCs/>
          <w:color w:val="55606E"/>
          <w:sz w:val="18"/>
          <w:szCs w:val="18"/>
        </w:rPr>
        <w:t>A modified e-Delphi consensus study on AI-related clinical risk and clinician competency</w:t>
      </w:r>
    </w:p>
    <w:tbl>
      <w:tblPr>
        <w:tblW w:w="9706" w:type="dxa"/>
        <w:tblBorders>
          <w:top w:val="single" w:sz="4" w:space="0" w:color="C6CFDA"/>
          <w:left w:val="single" w:sz="4" w:space="0" w:color="C6CFDA"/>
          <w:bottom w:val="single" w:sz="4" w:space="0" w:color="C6CFDA"/>
          <w:right w:val="single" w:sz="4" w:space="0" w:color="C6CFDA"/>
          <w:insideH w:val="single" w:sz="4" w:space="0" w:color="DDE3EB"/>
          <w:insideV w:val="single" w:sz="4" w:space="0" w:color="DDE3EB"/>
        </w:tblBorders>
        <w:tblCellMar>
          <w:left w:w="10" w:type="dxa"/>
          <w:right w:w="10" w:type="dxa"/>
        </w:tblCellMar>
        <w:tblLook w:val="0000" w:firstRow="0" w:lastRow="0" w:firstColumn="0" w:lastColumn="0" w:noHBand="0" w:noVBand="0"/>
      </w:tblPr>
      <w:tblGrid>
        <w:gridCol w:w="2718"/>
        <w:gridCol w:w="6988"/>
      </w:tblGrid>
      <w:tr w:rsidR="0004007D" w:rsidRPr="00BB1A42" w14:paraId="4664D006" w14:textId="77777777">
        <w:tblPrEx>
          <w:tblCellMar>
            <w:top w:w="0" w:type="dxa"/>
            <w:bottom w:w="0" w:type="dxa"/>
          </w:tblCellMar>
        </w:tblPrEx>
        <w:trPr>
          <w:cantSplit/>
        </w:trPr>
        <w:tc>
          <w:tcPr>
            <w:tcW w:w="2718" w:type="dxa"/>
            <w:shd w:val="clear" w:color="auto" w:fill="EDF1F6"/>
            <w:tcMar>
              <w:top w:w="90" w:type="dxa"/>
              <w:left w:w="130" w:type="dxa"/>
              <w:bottom w:w="90" w:type="dxa"/>
              <w:right w:w="130" w:type="dxa"/>
            </w:tcMar>
          </w:tcPr>
          <w:p w14:paraId="01567B7C" w14:textId="77777777" w:rsidR="0004007D" w:rsidRPr="00BB1A42" w:rsidRDefault="00000000" w:rsidP="00BB1A42">
            <w:pPr>
              <w:spacing w:line="276" w:lineRule="auto"/>
              <w:jc w:val="both"/>
              <w:rPr>
                <w:rFonts w:ascii="Arial" w:hAnsi="Arial" w:cs="Arial"/>
                <w:sz w:val="18"/>
                <w:szCs w:val="18"/>
              </w:rPr>
            </w:pPr>
            <w:r w:rsidRPr="00BB1A42">
              <w:rPr>
                <w:rFonts w:ascii="Arial" w:hAnsi="Arial" w:cs="Arial"/>
                <w:b/>
                <w:bCs/>
                <w:color w:val="0A2240"/>
                <w:sz w:val="16"/>
                <w:szCs w:val="16"/>
              </w:rPr>
              <w:t>Study leads</w:t>
            </w:r>
          </w:p>
        </w:tc>
        <w:tc>
          <w:tcPr>
            <w:tcW w:w="6988" w:type="dxa"/>
            <w:tcMar>
              <w:top w:w="90" w:type="dxa"/>
              <w:left w:w="130" w:type="dxa"/>
              <w:bottom w:w="90" w:type="dxa"/>
              <w:right w:w="130" w:type="dxa"/>
            </w:tcMar>
          </w:tcPr>
          <w:p w14:paraId="72B7489D" w14:textId="77777777" w:rsidR="00BB1A42" w:rsidRPr="00BB1A42" w:rsidRDefault="00000000" w:rsidP="00BB1A42">
            <w:pPr>
              <w:spacing w:line="276" w:lineRule="auto"/>
              <w:jc w:val="both"/>
              <w:rPr>
                <w:rFonts w:ascii="Arial" w:hAnsi="Arial" w:cs="Arial"/>
                <w:sz w:val="16"/>
                <w:szCs w:val="16"/>
              </w:rPr>
            </w:pPr>
            <w:r w:rsidRPr="00BB1A42">
              <w:rPr>
                <w:rFonts w:ascii="Arial" w:hAnsi="Arial" w:cs="Arial"/>
                <w:sz w:val="16"/>
                <w:szCs w:val="16"/>
              </w:rPr>
              <w:t xml:space="preserve">Shoshana Bloom, </w:t>
            </w:r>
            <w:proofErr w:type="spellStart"/>
            <w:r w:rsidRPr="00BB1A42">
              <w:rPr>
                <w:rFonts w:ascii="Arial" w:hAnsi="Arial" w:cs="Arial"/>
                <w:sz w:val="16"/>
                <w:szCs w:val="16"/>
              </w:rPr>
              <w:t>Equiti</w:t>
            </w:r>
            <w:proofErr w:type="spellEnd"/>
            <w:r w:rsidRPr="00BB1A42">
              <w:rPr>
                <w:rFonts w:ascii="Arial" w:hAnsi="Arial" w:cs="Arial"/>
                <w:sz w:val="16"/>
                <w:szCs w:val="16"/>
              </w:rPr>
              <w:t xml:space="preserve"> Health, United Kingdom. </w:t>
            </w:r>
          </w:p>
          <w:p w14:paraId="6DCC018F" w14:textId="0E411B0C" w:rsidR="0004007D" w:rsidRPr="00BB1A42" w:rsidRDefault="00000000" w:rsidP="00BB1A42">
            <w:pPr>
              <w:spacing w:line="276" w:lineRule="auto"/>
              <w:jc w:val="both"/>
              <w:rPr>
                <w:rFonts w:ascii="Arial" w:hAnsi="Arial" w:cs="Arial"/>
                <w:sz w:val="18"/>
                <w:szCs w:val="18"/>
              </w:rPr>
            </w:pPr>
            <w:r w:rsidRPr="00BB1A42">
              <w:rPr>
                <w:rFonts w:ascii="Arial" w:hAnsi="Arial" w:cs="Arial"/>
                <w:sz w:val="16"/>
                <w:szCs w:val="16"/>
              </w:rPr>
              <w:t>Dr Kara Burns, University of Melbourne, Australia</w:t>
            </w:r>
          </w:p>
        </w:tc>
      </w:tr>
      <w:tr w:rsidR="0004007D" w:rsidRPr="00BB1A42" w14:paraId="5DC698C2" w14:textId="77777777">
        <w:tblPrEx>
          <w:tblCellMar>
            <w:top w:w="0" w:type="dxa"/>
            <w:bottom w:w="0" w:type="dxa"/>
          </w:tblCellMar>
        </w:tblPrEx>
        <w:trPr>
          <w:cantSplit/>
        </w:trPr>
        <w:tc>
          <w:tcPr>
            <w:tcW w:w="2718" w:type="dxa"/>
            <w:shd w:val="clear" w:color="auto" w:fill="EDF1F6"/>
            <w:tcMar>
              <w:top w:w="90" w:type="dxa"/>
              <w:left w:w="130" w:type="dxa"/>
              <w:bottom w:w="90" w:type="dxa"/>
              <w:right w:w="130" w:type="dxa"/>
            </w:tcMar>
          </w:tcPr>
          <w:p w14:paraId="7179C8BF" w14:textId="77777777" w:rsidR="0004007D" w:rsidRPr="00BB1A42" w:rsidRDefault="00000000" w:rsidP="00BB1A42">
            <w:pPr>
              <w:spacing w:line="276" w:lineRule="auto"/>
              <w:jc w:val="both"/>
              <w:rPr>
                <w:rFonts w:ascii="Arial" w:hAnsi="Arial" w:cs="Arial"/>
                <w:sz w:val="18"/>
                <w:szCs w:val="18"/>
              </w:rPr>
            </w:pPr>
            <w:r w:rsidRPr="00BB1A42">
              <w:rPr>
                <w:rFonts w:ascii="Arial" w:hAnsi="Arial" w:cs="Arial"/>
                <w:b/>
                <w:bCs/>
                <w:color w:val="0A2240"/>
                <w:sz w:val="16"/>
                <w:szCs w:val="16"/>
              </w:rPr>
              <w:t>Closing date</w:t>
            </w:r>
          </w:p>
        </w:tc>
        <w:tc>
          <w:tcPr>
            <w:tcW w:w="6988" w:type="dxa"/>
            <w:tcMar>
              <w:top w:w="90" w:type="dxa"/>
              <w:left w:w="130" w:type="dxa"/>
              <w:bottom w:w="90" w:type="dxa"/>
              <w:right w:w="130" w:type="dxa"/>
            </w:tcMar>
          </w:tcPr>
          <w:p w14:paraId="681737DA" w14:textId="0E0EB59C" w:rsidR="0004007D" w:rsidRPr="00BB1A42" w:rsidRDefault="00442BAB" w:rsidP="00BB1A42">
            <w:pPr>
              <w:spacing w:line="276" w:lineRule="auto"/>
              <w:jc w:val="both"/>
              <w:rPr>
                <w:rFonts w:ascii="Arial" w:hAnsi="Arial" w:cs="Arial"/>
                <w:sz w:val="18"/>
                <w:szCs w:val="18"/>
              </w:rPr>
            </w:pPr>
            <w:r w:rsidRPr="00BB1A42">
              <w:rPr>
                <w:rFonts w:ascii="Arial" w:hAnsi="Arial" w:cs="Arial"/>
                <w:sz w:val="18"/>
                <w:szCs w:val="18"/>
              </w:rPr>
              <w:t>24</w:t>
            </w:r>
            <w:r w:rsidRPr="00BB1A42">
              <w:rPr>
                <w:rFonts w:ascii="Arial" w:hAnsi="Arial" w:cs="Arial"/>
                <w:sz w:val="18"/>
                <w:szCs w:val="18"/>
                <w:vertAlign w:val="superscript"/>
              </w:rPr>
              <w:t>th</w:t>
            </w:r>
            <w:r w:rsidRPr="00BB1A42">
              <w:rPr>
                <w:rFonts w:ascii="Arial" w:hAnsi="Arial" w:cs="Arial"/>
                <w:sz w:val="18"/>
                <w:szCs w:val="18"/>
              </w:rPr>
              <w:t xml:space="preserve"> September 2026</w:t>
            </w:r>
          </w:p>
        </w:tc>
      </w:tr>
      <w:tr w:rsidR="0004007D" w:rsidRPr="00BB1A42" w14:paraId="72DF26B0" w14:textId="77777777">
        <w:tblPrEx>
          <w:tblCellMar>
            <w:top w:w="0" w:type="dxa"/>
            <w:bottom w:w="0" w:type="dxa"/>
          </w:tblCellMar>
        </w:tblPrEx>
        <w:trPr>
          <w:cantSplit/>
        </w:trPr>
        <w:tc>
          <w:tcPr>
            <w:tcW w:w="2718" w:type="dxa"/>
            <w:shd w:val="clear" w:color="auto" w:fill="EDF1F6"/>
            <w:tcMar>
              <w:top w:w="90" w:type="dxa"/>
              <w:left w:w="130" w:type="dxa"/>
              <w:bottom w:w="90" w:type="dxa"/>
              <w:right w:w="130" w:type="dxa"/>
            </w:tcMar>
          </w:tcPr>
          <w:p w14:paraId="26DF4044" w14:textId="77777777" w:rsidR="0004007D" w:rsidRPr="00BB1A42" w:rsidRDefault="00000000" w:rsidP="00BB1A42">
            <w:pPr>
              <w:spacing w:line="276" w:lineRule="auto"/>
              <w:jc w:val="both"/>
              <w:rPr>
                <w:rFonts w:ascii="Arial" w:hAnsi="Arial" w:cs="Arial"/>
                <w:sz w:val="18"/>
                <w:szCs w:val="18"/>
              </w:rPr>
            </w:pPr>
            <w:r w:rsidRPr="00BB1A42">
              <w:rPr>
                <w:rFonts w:ascii="Arial" w:hAnsi="Arial" w:cs="Arial"/>
                <w:b/>
                <w:bCs/>
                <w:color w:val="0A2240"/>
                <w:sz w:val="16"/>
                <w:szCs w:val="16"/>
              </w:rPr>
              <w:t>Return to</w:t>
            </w:r>
          </w:p>
        </w:tc>
        <w:tc>
          <w:tcPr>
            <w:tcW w:w="6988" w:type="dxa"/>
            <w:tcMar>
              <w:top w:w="90" w:type="dxa"/>
              <w:left w:w="130" w:type="dxa"/>
              <w:bottom w:w="90" w:type="dxa"/>
              <w:right w:w="130" w:type="dxa"/>
            </w:tcMar>
          </w:tcPr>
          <w:p w14:paraId="5DB138DC" w14:textId="77777777" w:rsidR="0004007D" w:rsidRPr="00BB1A42" w:rsidRDefault="00000000" w:rsidP="00BB1A42">
            <w:pPr>
              <w:spacing w:line="276" w:lineRule="auto"/>
              <w:jc w:val="both"/>
              <w:rPr>
                <w:rFonts w:ascii="Arial" w:hAnsi="Arial" w:cs="Arial"/>
                <w:sz w:val="18"/>
                <w:szCs w:val="18"/>
              </w:rPr>
            </w:pPr>
            <w:r w:rsidRPr="00BB1A42">
              <w:rPr>
                <w:rFonts w:ascii="Arial" w:hAnsi="Arial" w:cs="Arial"/>
                <w:sz w:val="16"/>
                <w:szCs w:val="16"/>
              </w:rPr>
              <w:t>shoshana@equitihealth.co.uk</w:t>
            </w:r>
          </w:p>
        </w:tc>
      </w:tr>
    </w:tbl>
    <w:p w14:paraId="75DC14D0" w14:textId="77777777" w:rsidR="0004007D" w:rsidRPr="00BB1A42" w:rsidRDefault="0004007D" w:rsidP="00BB1A42">
      <w:pPr>
        <w:spacing w:after="240" w:line="276" w:lineRule="auto"/>
        <w:jc w:val="both"/>
        <w:rPr>
          <w:rFonts w:ascii="Arial" w:hAnsi="Arial" w:cs="Arial"/>
          <w:sz w:val="18"/>
          <w:szCs w:val="18"/>
        </w:rPr>
      </w:pPr>
    </w:p>
    <w:p w14:paraId="1717588A" w14:textId="77777777" w:rsidR="0004007D" w:rsidRPr="00BB1A42" w:rsidRDefault="00000000" w:rsidP="00BB1A42">
      <w:pPr>
        <w:spacing w:after="120" w:line="276" w:lineRule="auto"/>
        <w:jc w:val="both"/>
        <w:rPr>
          <w:rFonts w:ascii="Arial" w:hAnsi="Arial" w:cs="Arial"/>
          <w:sz w:val="18"/>
          <w:szCs w:val="18"/>
        </w:rPr>
      </w:pPr>
      <w:r w:rsidRPr="00BB1A42">
        <w:rPr>
          <w:rFonts w:ascii="Arial" w:hAnsi="Arial" w:cs="Arial"/>
          <w:sz w:val="18"/>
          <w:szCs w:val="18"/>
        </w:rPr>
        <w:t>Thank you for considering this study. Completing this form places you under no obligation to participate. We will confirm panel places within two weeks of the closing date and send the full participant information sheet and consent form ahead of Round 1.</w:t>
      </w:r>
    </w:p>
    <w:p w14:paraId="75AC6C0A" w14:textId="77777777" w:rsidR="0004007D" w:rsidRPr="00BB1A42" w:rsidRDefault="00000000" w:rsidP="00BB1A42">
      <w:pPr>
        <w:spacing w:after="120" w:line="276" w:lineRule="auto"/>
        <w:jc w:val="both"/>
        <w:rPr>
          <w:rFonts w:ascii="Arial" w:hAnsi="Arial" w:cs="Arial"/>
          <w:sz w:val="18"/>
          <w:szCs w:val="18"/>
        </w:rPr>
      </w:pPr>
      <w:r w:rsidRPr="00BB1A42">
        <w:rPr>
          <w:rFonts w:ascii="Arial" w:hAnsi="Arial" w:cs="Arial"/>
          <w:sz w:val="18"/>
          <w:szCs w:val="18"/>
        </w:rPr>
        <w:t xml:space="preserve">Questions marked </w:t>
      </w:r>
      <w:r w:rsidRPr="00BB1A42">
        <w:rPr>
          <w:rFonts w:ascii="Arial" w:hAnsi="Arial" w:cs="Arial"/>
          <w:b/>
          <w:bCs/>
          <w:color w:val="FE3E0C"/>
          <w:sz w:val="18"/>
          <w:szCs w:val="18"/>
        </w:rPr>
        <w:t>*</w:t>
      </w:r>
      <w:r w:rsidRPr="00BB1A42">
        <w:rPr>
          <w:rFonts w:ascii="Arial" w:hAnsi="Arial" w:cs="Arial"/>
          <w:sz w:val="18"/>
          <w:szCs w:val="18"/>
        </w:rPr>
        <w:t xml:space="preserve"> are required. Tick the boxes that apply and type into the shaded fields.</w:t>
      </w:r>
    </w:p>
    <w:p w14:paraId="72B9A787" w14:textId="77777777" w:rsidR="0004007D" w:rsidRPr="00BB1A42" w:rsidRDefault="0004007D" w:rsidP="00BB1A42">
      <w:pPr>
        <w:pBdr>
          <w:bottom w:val="single" w:sz="6" w:space="0" w:color="D5DAE1"/>
        </w:pBdr>
        <w:spacing w:before="120" w:after="240" w:line="276" w:lineRule="auto"/>
        <w:jc w:val="both"/>
        <w:rPr>
          <w:rFonts w:ascii="Arial" w:hAnsi="Arial" w:cs="Arial"/>
          <w:sz w:val="18"/>
          <w:szCs w:val="18"/>
        </w:rPr>
      </w:pPr>
    </w:p>
    <w:p w14:paraId="575CD576" w14:textId="77777777" w:rsidR="0004007D" w:rsidRPr="00BB1A42" w:rsidRDefault="00000000" w:rsidP="00BB1A42">
      <w:pPr>
        <w:pStyle w:val="Heading2"/>
        <w:keepNext/>
        <w:spacing w:before="340" w:after="160" w:line="276" w:lineRule="auto"/>
        <w:jc w:val="both"/>
        <w:rPr>
          <w:rFonts w:ascii="Arial" w:hAnsi="Arial" w:cs="Arial"/>
          <w:sz w:val="22"/>
          <w:szCs w:val="22"/>
        </w:rPr>
      </w:pPr>
      <w:r w:rsidRPr="00BB1A42">
        <w:rPr>
          <w:rFonts w:ascii="Arial" w:hAnsi="Arial" w:cs="Arial"/>
          <w:b/>
          <w:bCs/>
          <w:color w:val="0A2240"/>
          <w:sz w:val="22"/>
          <w:szCs w:val="22"/>
        </w:rPr>
        <w:t>Section 1: About you</w:t>
      </w:r>
    </w:p>
    <w:p w14:paraId="1F75ED9B"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1. Full name and title</w:t>
      </w:r>
      <w:r w:rsidRPr="00BB1A42">
        <w:rPr>
          <w:rFonts w:ascii="Arial" w:hAnsi="Arial" w:cs="Arial"/>
          <w:b/>
          <w:bCs/>
          <w:color w:val="FE3E0C"/>
          <w:sz w:val="18"/>
          <w:szCs w:val="18"/>
        </w:rPr>
        <w:t xml:space="preserve"> *</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644C2F4D"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0A290FB4" w14:textId="77777777" w:rsidR="0004007D" w:rsidRPr="00BB1A42" w:rsidRDefault="0004007D" w:rsidP="00BB1A42">
            <w:pPr>
              <w:spacing w:line="276" w:lineRule="auto"/>
              <w:jc w:val="both"/>
              <w:rPr>
                <w:rFonts w:ascii="Arial" w:hAnsi="Arial" w:cs="Arial"/>
                <w:sz w:val="18"/>
                <w:szCs w:val="18"/>
              </w:rPr>
            </w:pPr>
          </w:p>
        </w:tc>
      </w:tr>
    </w:tbl>
    <w:p w14:paraId="59BF7EAE" w14:textId="77777777" w:rsidR="0004007D" w:rsidRPr="00BB1A42" w:rsidRDefault="0004007D" w:rsidP="00BB1A42">
      <w:pPr>
        <w:spacing w:after="140" w:line="276" w:lineRule="auto"/>
        <w:jc w:val="both"/>
        <w:rPr>
          <w:rFonts w:ascii="Arial" w:hAnsi="Arial" w:cs="Arial"/>
          <w:sz w:val="18"/>
          <w:szCs w:val="18"/>
        </w:rPr>
      </w:pPr>
    </w:p>
    <w:p w14:paraId="226BADA8"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2. Email address</w:t>
      </w:r>
      <w:r w:rsidRPr="00BB1A42">
        <w:rPr>
          <w:rFonts w:ascii="Arial" w:hAnsi="Arial" w:cs="Arial"/>
          <w:b/>
          <w:bCs/>
          <w:color w:val="FE3E0C"/>
          <w:sz w:val="18"/>
          <w:szCs w:val="18"/>
        </w:rPr>
        <w:t xml:space="preserve"> *</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3379F2F4"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17F1D4B5" w14:textId="77777777" w:rsidR="0004007D" w:rsidRPr="00BB1A42" w:rsidRDefault="0004007D" w:rsidP="00BB1A42">
            <w:pPr>
              <w:spacing w:line="276" w:lineRule="auto"/>
              <w:jc w:val="both"/>
              <w:rPr>
                <w:rFonts w:ascii="Arial" w:hAnsi="Arial" w:cs="Arial"/>
                <w:sz w:val="18"/>
                <w:szCs w:val="18"/>
              </w:rPr>
            </w:pPr>
          </w:p>
        </w:tc>
      </w:tr>
    </w:tbl>
    <w:p w14:paraId="686A5441" w14:textId="77777777" w:rsidR="0004007D" w:rsidRPr="00BB1A42" w:rsidRDefault="0004007D" w:rsidP="00BB1A42">
      <w:pPr>
        <w:spacing w:after="140" w:line="276" w:lineRule="auto"/>
        <w:jc w:val="both"/>
        <w:rPr>
          <w:rFonts w:ascii="Arial" w:hAnsi="Arial" w:cs="Arial"/>
          <w:sz w:val="18"/>
          <w:szCs w:val="18"/>
        </w:rPr>
      </w:pPr>
    </w:p>
    <w:p w14:paraId="522F24BE"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3. Current role or job title</w:t>
      </w:r>
      <w:r w:rsidRPr="00BB1A42">
        <w:rPr>
          <w:rFonts w:ascii="Arial" w:hAnsi="Arial" w:cs="Arial"/>
          <w:b/>
          <w:bCs/>
          <w:color w:val="FE3E0C"/>
          <w:sz w:val="18"/>
          <w:szCs w:val="18"/>
        </w:rPr>
        <w:t xml:space="preserve"> *</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4DBD0965"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75A172C6" w14:textId="77777777" w:rsidR="0004007D" w:rsidRPr="00BB1A42" w:rsidRDefault="0004007D" w:rsidP="00BB1A42">
            <w:pPr>
              <w:spacing w:line="276" w:lineRule="auto"/>
              <w:jc w:val="both"/>
              <w:rPr>
                <w:rFonts w:ascii="Arial" w:hAnsi="Arial" w:cs="Arial"/>
                <w:sz w:val="18"/>
                <w:szCs w:val="18"/>
              </w:rPr>
            </w:pPr>
          </w:p>
        </w:tc>
      </w:tr>
    </w:tbl>
    <w:p w14:paraId="681E3E15" w14:textId="77777777" w:rsidR="0004007D" w:rsidRPr="00BB1A42" w:rsidRDefault="0004007D" w:rsidP="00BB1A42">
      <w:pPr>
        <w:spacing w:after="140" w:line="276" w:lineRule="auto"/>
        <w:jc w:val="both"/>
        <w:rPr>
          <w:rFonts w:ascii="Arial" w:hAnsi="Arial" w:cs="Arial"/>
          <w:sz w:val="18"/>
          <w:szCs w:val="18"/>
        </w:rPr>
      </w:pPr>
    </w:p>
    <w:p w14:paraId="6B409606"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4. Organisation</w:t>
      </w:r>
      <w:r w:rsidRPr="00BB1A42">
        <w:rPr>
          <w:rFonts w:ascii="Arial" w:hAnsi="Arial" w:cs="Arial"/>
          <w:b/>
          <w:bCs/>
          <w:color w:val="FE3E0C"/>
          <w:sz w:val="18"/>
          <w:szCs w:val="18"/>
        </w:rPr>
        <w:t xml:space="preserve"> *</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4D585A01"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27C861B0" w14:textId="77777777" w:rsidR="0004007D" w:rsidRPr="00BB1A42" w:rsidRDefault="0004007D" w:rsidP="00BB1A42">
            <w:pPr>
              <w:spacing w:line="276" w:lineRule="auto"/>
              <w:jc w:val="both"/>
              <w:rPr>
                <w:rFonts w:ascii="Arial" w:hAnsi="Arial" w:cs="Arial"/>
                <w:sz w:val="18"/>
                <w:szCs w:val="18"/>
              </w:rPr>
            </w:pPr>
          </w:p>
        </w:tc>
      </w:tr>
    </w:tbl>
    <w:p w14:paraId="5181B3A0" w14:textId="77777777" w:rsidR="0004007D" w:rsidRPr="00BB1A42" w:rsidRDefault="0004007D" w:rsidP="00BB1A42">
      <w:pPr>
        <w:spacing w:after="140" w:line="276" w:lineRule="auto"/>
        <w:jc w:val="both"/>
        <w:rPr>
          <w:rFonts w:ascii="Arial" w:hAnsi="Arial" w:cs="Arial"/>
          <w:sz w:val="18"/>
          <w:szCs w:val="18"/>
        </w:rPr>
      </w:pPr>
    </w:p>
    <w:p w14:paraId="77D4E41A"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5. Country of practice or residence</w:t>
      </w:r>
      <w:r w:rsidRPr="00BB1A42">
        <w:rPr>
          <w:rFonts w:ascii="Arial" w:hAnsi="Arial" w:cs="Arial"/>
          <w:b/>
          <w:bCs/>
          <w:color w:val="FE3E0C"/>
          <w:sz w:val="18"/>
          <w:szCs w:val="18"/>
        </w:rPr>
        <w:t xml:space="preserve"> *</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50744A78"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3D3FB7A0" w14:textId="77777777" w:rsidR="0004007D" w:rsidRPr="00BB1A42" w:rsidRDefault="0004007D" w:rsidP="00BB1A42">
            <w:pPr>
              <w:spacing w:line="276" w:lineRule="auto"/>
              <w:jc w:val="both"/>
              <w:rPr>
                <w:rFonts w:ascii="Arial" w:hAnsi="Arial" w:cs="Arial"/>
                <w:sz w:val="18"/>
                <w:szCs w:val="18"/>
              </w:rPr>
            </w:pPr>
          </w:p>
        </w:tc>
      </w:tr>
    </w:tbl>
    <w:p w14:paraId="1859B32A" w14:textId="77777777" w:rsidR="0004007D" w:rsidRPr="00BB1A42" w:rsidRDefault="0004007D" w:rsidP="00BB1A42">
      <w:pPr>
        <w:spacing w:after="140" w:line="276" w:lineRule="auto"/>
        <w:jc w:val="both"/>
        <w:rPr>
          <w:rFonts w:ascii="Arial" w:hAnsi="Arial" w:cs="Arial"/>
          <w:sz w:val="18"/>
          <w:szCs w:val="18"/>
        </w:rPr>
      </w:pPr>
    </w:p>
    <w:p w14:paraId="443B165E"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 xml:space="preserve">6. ORCID </w:t>
      </w:r>
      <w:proofErr w:type="spellStart"/>
      <w:r w:rsidRPr="00BB1A42">
        <w:rPr>
          <w:rFonts w:ascii="Arial" w:hAnsi="Arial" w:cs="Arial"/>
          <w:b/>
          <w:bCs/>
          <w:color w:val="0A2240"/>
          <w:sz w:val="18"/>
          <w:szCs w:val="18"/>
        </w:rPr>
        <w:t>iD</w:t>
      </w:r>
      <w:proofErr w:type="spellEnd"/>
      <w:r w:rsidRPr="00BB1A42">
        <w:rPr>
          <w:rFonts w:ascii="Arial" w:hAnsi="Arial" w:cs="Arial"/>
          <w:b/>
          <w:bCs/>
          <w:color w:val="0A2240"/>
          <w:sz w:val="18"/>
          <w:szCs w:val="18"/>
        </w:rPr>
        <w:t>, institutional profile or LinkedIn URL</w:t>
      </w:r>
    </w:p>
    <w:p w14:paraId="29D5F243"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Optional.</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2DF0C54A"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0FBBAD37" w14:textId="77777777" w:rsidR="0004007D" w:rsidRPr="00BB1A42" w:rsidRDefault="0004007D" w:rsidP="00BB1A42">
            <w:pPr>
              <w:spacing w:line="276" w:lineRule="auto"/>
              <w:jc w:val="both"/>
              <w:rPr>
                <w:rFonts w:ascii="Arial" w:hAnsi="Arial" w:cs="Arial"/>
                <w:sz w:val="18"/>
                <w:szCs w:val="18"/>
              </w:rPr>
            </w:pPr>
          </w:p>
        </w:tc>
      </w:tr>
    </w:tbl>
    <w:p w14:paraId="08CD651A" w14:textId="77777777" w:rsidR="0004007D" w:rsidRPr="00BB1A42" w:rsidRDefault="0004007D" w:rsidP="00BB1A42">
      <w:pPr>
        <w:spacing w:after="140" w:line="276" w:lineRule="auto"/>
        <w:jc w:val="both"/>
        <w:rPr>
          <w:rFonts w:ascii="Arial" w:hAnsi="Arial" w:cs="Arial"/>
          <w:sz w:val="18"/>
          <w:szCs w:val="18"/>
        </w:rPr>
      </w:pPr>
    </w:p>
    <w:p w14:paraId="4AAC5948" w14:textId="77777777" w:rsidR="0004007D" w:rsidRPr="00BB1A42" w:rsidRDefault="0004007D" w:rsidP="00BB1A42">
      <w:pPr>
        <w:pBdr>
          <w:bottom w:val="single" w:sz="6" w:space="0" w:color="D5DAE1"/>
        </w:pBdr>
        <w:spacing w:before="120" w:after="240" w:line="276" w:lineRule="auto"/>
        <w:jc w:val="both"/>
        <w:rPr>
          <w:rFonts w:ascii="Arial" w:hAnsi="Arial" w:cs="Arial"/>
          <w:sz w:val="18"/>
          <w:szCs w:val="18"/>
        </w:rPr>
      </w:pPr>
    </w:p>
    <w:p w14:paraId="50E9F9E5" w14:textId="77777777" w:rsidR="0004007D" w:rsidRPr="00BB1A42" w:rsidRDefault="00000000" w:rsidP="00BB1A42">
      <w:pPr>
        <w:pStyle w:val="Heading2"/>
        <w:keepNext/>
        <w:spacing w:before="340" w:after="160" w:line="276" w:lineRule="auto"/>
        <w:jc w:val="both"/>
        <w:rPr>
          <w:rFonts w:ascii="Arial" w:hAnsi="Arial" w:cs="Arial"/>
          <w:sz w:val="22"/>
          <w:szCs w:val="22"/>
        </w:rPr>
      </w:pPr>
      <w:r w:rsidRPr="00BB1A42">
        <w:rPr>
          <w:rFonts w:ascii="Arial" w:hAnsi="Arial" w:cs="Arial"/>
          <w:b/>
          <w:bCs/>
          <w:color w:val="0A2240"/>
          <w:sz w:val="22"/>
          <w:szCs w:val="22"/>
        </w:rPr>
        <w:lastRenderedPageBreak/>
        <w:t>Section 2: Your expertise</w:t>
      </w:r>
    </w:p>
    <w:p w14:paraId="3B249EC2"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7. Which best describes your primary professional background?</w:t>
      </w:r>
      <w:r w:rsidRPr="00BB1A42">
        <w:rPr>
          <w:rFonts w:ascii="Arial" w:hAnsi="Arial" w:cs="Arial"/>
          <w:b/>
          <w:bCs/>
          <w:color w:val="FE3E0C"/>
          <w:sz w:val="18"/>
          <w:szCs w:val="18"/>
        </w:rPr>
        <w:t xml:space="preserve"> *</w:t>
      </w:r>
    </w:p>
    <w:p w14:paraId="06EB46C8"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0B071304"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764921455"/>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Medicine</w:t>
      </w:r>
    </w:p>
    <w:p w14:paraId="29714850"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72914249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Nursing</w:t>
      </w:r>
    </w:p>
    <w:p w14:paraId="79EFDFF4"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86394043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Pharmacy</w:t>
      </w:r>
    </w:p>
    <w:p w14:paraId="026F8B01"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211308816"/>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Allied health profession</w:t>
      </w:r>
    </w:p>
    <w:p w14:paraId="0C34667B"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87807811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Health informatics or digital health</w:t>
      </w:r>
    </w:p>
    <w:p w14:paraId="514C2A3E"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9464225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Academic or education, non-clinical</w:t>
      </w:r>
    </w:p>
    <w:p w14:paraId="71FD67C6"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140230702"/>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AI or data science</w:t>
      </w:r>
    </w:p>
    <w:p w14:paraId="218310FD"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759402570"/>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Governance, regulation or clinical safety</w:t>
      </w:r>
    </w:p>
    <w:p w14:paraId="3C2F8FB4"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39579226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Policy</w:t>
      </w:r>
    </w:p>
    <w:p w14:paraId="07A8C56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993070185"/>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Patient or public contributor</w:t>
      </w:r>
    </w:p>
    <w:p w14:paraId="70A9F886"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57384641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Other, please specify below</w:t>
      </w:r>
    </w:p>
    <w:p w14:paraId="43B03367" w14:textId="77777777" w:rsidR="0004007D" w:rsidRPr="00BB1A42" w:rsidRDefault="0004007D" w:rsidP="00BB1A42">
      <w:pPr>
        <w:spacing w:after="60" w:line="276" w:lineRule="auto"/>
        <w:jc w:val="both"/>
        <w:rPr>
          <w:rFonts w:ascii="Arial" w:hAnsi="Arial" w:cs="Arial"/>
          <w:sz w:val="18"/>
          <w:szCs w:val="18"/>
        </w:rPr>
      </w:pP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6CD6A0CE"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59B0C085" w14:textId="77777777" w:rsidR="0004007D" w:rsidRPr="00BB1A42" w:rsidRDefault="0004007D" w:rsidP="00BB1A42">
            <w:pPr>
              <w:spacing w:line="276" w:lineRule="auto"/>
              <w:jc w:val="both"/>
              <w:rPr>
                <w:rFonts w:ascii="Arial" w:hAnsi="Arial" w:cs="Arial"/>
                <w:sz w:val="18"/>
                <w:szCs w:val="18"/>
              </w:rPr>
            </w:pPr>
          </w:p>
        </w:tc>
      </w:tr>
    </w:tbl>
    <w:p w14:paraId="00E3EDA9" w14:textId="77777777" w:rsidR="0004007D" w:rsidRPr="00BB1A42" w:rsidRDefault="0004007D" w:rsidP="00BB1A42">
      <w:pPr>
        <w:spacing w:after="140" w:line="276" w:lineRule="auto"/>
        <w:jc w:val="both"/>
        <w:rPr>
          <w:rFonts w:ascii="Arial" w:hAnsi="Arial" w:cs="Arial"/>
          <w:sz w:val="18"/>
          <w:szCs w:val="18"/>
        </w:rPr>
      </w:pPr>
    </w:p>
    <w:p w14:paraId="43211262"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8. If you hold a clinical registration, please state your profession and specialty</w:t>
      </w:r>
    </w:p>
    <w:p w14:paraId="66CB16F6"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Optional.</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6F957AAB"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183CCD1C" w14:textId="77777777" w:rsidR="0004007D" w:rsidRPr="00BB1A42" w:rsidRDefault="0004007D" w:rsidP="00BB1A42">
            <w:pPr>
              <w:spacing w:line="276" w:lineRule="auto"/>
              <w:jc w:val="both"/>
              <w:rPr>
                <w:rFonts w:ascii="Arial" w:hAnsi="Arial" w:cs="Arial"/>
                <w:sz w:val="18"/>
                <w:szCs w:val="18"/>
              </w:rPr>
            </w:pPr>
          </w:p>
        </w:tc>
      </w:tr>
    </w:tbl>
    <w:p w14:paraId="548FE79C" w14:textId="77777777" w:rsidR="0004007D" w:rsidRPr="00BB1A42" w:rsidRDefault="0004007D" w:rsidP="00BB1A42">
      <w:pPr>
        <w:spacing w:after="140" w:line="276" w:lineRule="auto"/>
        <w:jc w:val="both"/>
        <w:rPr>
          <w:rFonts w:ascii="Arial" w:hAnsi="Arial" w:cs="Arial"/>
          <w:sz w:val="18"/>
          <w:szCs w:val="18"/>
        </w:rPr>
      </w:pPr>
    </w:p>
    <w:p w14:paraId="2FB51E52"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9. Which area of AI-related risk is closest to your expertise?</w:t>
      </w:r>
      <w:r w:rsidRPr="00BB1A42">
        <w:rPr>
          <w:rFonts w:ascii="Arial" w:hAnsi="Arial" w:cs="Arial"/>
          <w:b/>
          <w:bCs/>
          <w:color w:val="FE3E0C"/>
          <w:sz w:val="18"/>
          <w:szCs w:val="18"/>
        </w:rPr>
        <w:t xml:space="preserve"> *</w:t>
      </w:r>
    </w:p>
    <w:p w14:paraId="5258F0AD"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up to two.</w:t>
      </w:r>
    </w:p>
    <w:p w14:paraId="3916023A"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98406832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Individual and clinician-level risk, including automation bias, deskilling and clinical judgement</w:t>
      </w:r>
    </w:p>
    <w:p w14:paraId="1C603BB2"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582958181"/>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Systemic and organisational risk, including governance, safety assurance and post-deployment monitoring</w:t>
      </w:r>
    </w:p>
    <w:p w14:paraId="32DEE03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910453350"/>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Population-level risk, including algorithmic bias, health equity and digital exclusion</w:t>
      </w:r>
    </w:p>
    <w:p w14:paraId="2B4CCC44"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083966550"/>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Clinical competency, curriculum and professional education</w:t>
      </w:r>
    </w:p>
    <w:p w14:paraId="2105A1AC" w14:textId="7798DFB5"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118296358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Organisational readiness, adoption and workforce leadership</w:t>
      </w:r>
    </w:p>
    <w:p w14:paraId="3C451336"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52562826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Regulation, law and accountability</w:t>
      </w:r>
    </w:p>
    <w:p w14:paraId="0B52B73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648053802"/>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Lived experience as a patient or public contributor</w:t>
      </w:r>
    </w:p>
    <w:p w14:paraId="7F4BBFFF" w14:textId="77777777" w:rsidR="0004007D" w:rsidRPr="00BB1A42" w:rsidRDefault="0004007D" w:rsidP="00BB1A42">
      <w:pPr>
        <w:spacing w:after="140" w:line="276" w:lineRule="auto"/>
        <w:jc w:val="both"/>
        <w:rPr>
          <w:rFonts w:ascii="Arial" w:hAnsi="Arial" w:cs="Arial"/>
          <w:sz w:val="18"/>
          <w:szCs w:val="18"/>
        </w:rPr>
      </w:pPr>
    </w:p>
    <w:p w14:paraId="1811A5FB"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10. Please describe briefly how your expertise is evidenced</w:t>
      </w:r>
      <w:r w:rsidRPr="00BB1A42">
        <w:rPr>
          <w:rFonts w:ascii="Arial" w:hAnsi="Arial" w:cs="Arial"/>
          <w:b/>
          <w:bCs/>
          <w:color w:val="FE3E0C"/>
          <w:sz w:val="18"/>
          <w:szCs w:val="18"/>
        </w:rPr>
        <w:t xml:space="preserve"> *</w:t>
      </w:r>
    </w:p>
    <w:p w14:paraId="781949E6" w14:textId="6559E674"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For example</w:t>
      </w:r>
      <w:r w:rsidR="00442BAB" w:rsidRPr="00BB1A42">
        <w:rPr>
          <w:rFonts w:ascii="Arial" w:hAnsi="Arial" w:cs="Arial"/>
          <w:i/>
          <w:iCs/>
          <w:color w:val="55606E"/>
          <w:sz w:val="16"/>
          <w:szCs w:val="16"/>
        </w:rPr>
        <w:t>;</w:t>
      </w:r>
      <w:r w:rsidRPr="00BB1A42">
        <w:rPr>
          <w:rFonts w:ascii="Arial" w:hAnsi="Arial" w:cs="Arial"/>
          <w:i/>
          <w:iCs/>
          <w:color w:val="55606E"/>
          <w:sz w:val="16"/>
          <w:szCs w:val="16"/>
        </w:rPr>
        <w:t xml:space="preserve"> through publications, framework authorship, a regulatory or professional body role, documented practice, or lived experience. Around 100 words.</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2F6F2C62" w14:textId="77777777">
        <w:tblPrEx>
          <w:tblCellMar>
            <w:top w:w="0" w:type="dxa"/>
            <w:bottom w:w="0" w:type="dxa"/>
          </w:tblCellMar>
        </w:tblPrEx>
        <w:tc>
          <w:tcPr>
            <w:tcW w:w="9706" w:type="dxa"/>
            <w:shd w:val="clear" w:color="auto" w:fill="F7F9FC"/>
            <w:tcMar>
              <w:top w:w="70" w:type="dxa"/>
              <w:left w:w="130" w:type="dxa"/>
              <w:bottom w:w="70" w:type="dxa"/>
              <w:right w:w="130" w:type="dxa"/>
            </w:tcMar>
          </w:tcPr>
          <w:p w14:paraId="7D34F3D6" w14:textId="77777777" w:rsidR="0004007D" w:rsidRPr="00BB1A42" w:rsidRDefault="0004007D" w:rsidP="00BB1A42">
            <w:pPr>
              <w:spacing w:line="276" w:lineRule="auto"/>
              <w:jc w:val="both"/>
              <w:rPr>
                <w:rFonts w:ascii="Arial" w:hAnsi="Arial" w:cs="Arial"/>
                <w:sz w:val="18"/>
                <w:szCs w:val="18"/>
              </w:rPr>
            </w:pPr>
          </w:p>
          <w:p w14:paraId="737B5F89" w14:textId="77777777" w:rsidR="0004007D" w:rsidRPr="00BB1A42" w:rsidRDefault="0004007D" w:rsidP="00BB1A42">
            <w:pPr>
              <w:spacing w:line="276" w:lineRule="auto"/>
              <w:jc w:val="both"/>
              <w:rPr>
                <w:rFonts w:ascii="Arial" w:hAnsi="Arial" w:cs="Arial"/>
                <w:sz w:val="18"/>
                <w:szCs w:val="18"/>
              </w:rPr>
            </w:pPr>
          </w:p>
          <w:p w14:paraId="5F0D0247" w14:textId="77777777" w:rsidR="0004007D" w:rsidRPr="00BB1A42" w:rsidRDefault="0004007D" w:rsidP="00BB1A42">
            <w:pPr>
              <w:spacing w:line="276" w:lineRule="auto"/>
              <w:jc w:val="both"/>
              <w:rPr>
                <w:rFonts w:ascii="Arial" w:hAnsi="Arial" w:cs="Arial"/>
                <w:sz w:val="18"/>
                <w:szCs w:val="18"/>
              </w:rPr>
            </w:pPr>
          </w:p>
          <w:p w14:paraId="111D5335" w14:textId="77777777" w:rsidR="0004007D" w:rsidRPr="00BB1A42" w:rsidRDefault="0004007D" w:rsidP="00BB1A42">
            <w:pPr>
              <w:spacing w:line="276" w:lineRule="auto"/>
              <w:jc w:val="both"/>
              <w:rPr>
                <w:rFonts w:ascii="Arial" w:hAnsi="Arial" w:cs="Arial"/>
                <w:sz w:val="18"/>
                <w:szCs w:val="18"/>
              </w:rPr>
            </w:pPr>
          </w:p>
          <w:p w14:paraId="2D0DE3EF" w14:textId="77777777" w:rsidR="0004007D" w:rsidRPr="00BB1A42" w:rsidRDefault="0004007D" w:rsidP="00BB1A42">
            <w:pPr>
              <w:spacing w:line="276" w:lineRule="auto"/>
              <w:jc w:val="both"/>
              <w:rPr>
                <w:rFonts w:ascii="Arial" w:hAnsi="Arial" w:cs="Arial"/>
                <w:sz w:val="18"/>
                <w:szCs w:val="18"/>
              </w:rPr>
            </w:pPr>
          </w:p>
          <w:p w14:paraId="08EE0CD6" w14:textId="77777777" w:rsidR="0004007D" w:rsidRPr="00BB1A42" w:rsidRDefault="0004007D" w:rsidP="00BB1A42">
            <w:pPr>
              <w:spacing w:line="276" w:lineRule="auto"/>
              <w:jc w:val="both"/>
              <w:rPr>
                <w:rFonts w:ascii="Arial" w:hAnsi="Arial" w:cs="Arial"/>
                <w:sz w:val="18"/>
                <w:szCs w:val="18"/>
              </w:rPr>
            </w:pPr>
          </w:p>
        </w:tc>
      </w:tr>
    </w:tbl>
    <w:p w14:paraId="57067FBF" w14:textId="77777777" w:rsidR="0004007D" w:rsidRPr="00BB1A42" w:rsidRDefault="0004007D" w:rsidP="00BB1A42">
      <w:pPr>
        <w:spacing w:after="140" w:line="276" w:lineRule="auto"/>
        <w:jc w:val="both"/>
        <w:rPr>
          <w:rFonts w:ascii="Arial" w:hAnsi="Arial" w:cs="Arial"/>
          <w:sz w:val="18"/>
          <w:szCs w:val="18"/>
        </w:rPr>
      </w:pPr>
    </w:p>
    <w:p w14:paraId="2F5F9B8D"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11. Do you currently work in a clinical setting where AI tools are in use?</w:t>
      </w:r>
      <w:r w:rsidRPr="00BB1A42">
        <w:rPr>
          <w:rFonts w:ascii="Arial" w:hAnsi="Arial" w:cs="Arial"/>
          <w:b/>
          <w:bCs/>
          <w:color w:val="FE3E0C"/>
          <w:sz w:val="18"/>
          <w:szCs w:val="18"/>
        </w:rPr>
        <w:t xml:space="preserve"> *</w:t>
      </w:r>
    </w:p>
    <w:p w14:paraId="01DF4FE9"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6F094F65"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422691709"/>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Yes, and I use them directly in practice</w:t>
      </w:r>
    </w:p>
    <w:p w14:paraId="5337C6E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234096118"/>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Yes, though I do not use them directly</w:t>
      </w:r>
    </w:p>
    <w:p w14:paraId="1DD6B4BC"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983848652"/>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No</w:t>
      </w:r>
    </w:p>
    <w:p w14:paraId="50E04CD7"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2060083698"/>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Not applicable</w:t>
      </w:r>
    </w:p>
    <w:p w14:paraId="47F0A4F4" w14:textId="77777777" w:rsidR="0004007D" w:rsidRPr="00BB1A42" w:rsidRDefault="0004007D" w:rsidP="00BB1A42">
      <w:pPr>
        <w:spacing w:after="140" w:line="276" w:lineRule="auto"/>
        <w:jc w:val="both"/>
        <w:rPr>
          <w:rFonts w:ascii="Arial" w:hAnsi="Arial" w:cs="Arial"/>
          <w:sz w:val="18"/>
          <w:szCs w:val="18"/>
        </w:rPr>
      </w:pPr>
    </w:p>
    <w:p w14:paraId="75F4FE1A"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12. Which career stage best describes you?</w:t>
      </w:r>
      <w:r w:rsidRPr="00BB1A42">
        <w:rPr>
          <w:rFonts w:ascii="Arial" w:hAnsi="Arial" w:cs="Arial"/>
          <w:b/>
          <w:bCs/>
          <w:color w:val="FE3E0C"/>
          <w:sz w:val="18"/>
          <w:szCs w:val="18"/>
        </w:rPr>
        <w:t xml:space="preserve"> *</w:t>
      </w:r>
    </w:p>
    <w:p w14:paraId="52C52700"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70761911"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385792248"/>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Student or trainee</w:t>
      </w:r>
    </w:p>
    <w:p w14:paraId="47F4E29F"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207261349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Academic or researcher</w:t>
      </w:r>
    </w:p>
    <w:p w14:paraId="55EB9647" w14:textId="77777777"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1761589159"/>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Established practitioner or specialist</w:t>
      </w:r>
    </w:p>
    <w:p w14:paraId="49F117E1" w14:textId="77777777"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155184272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Senior practitioner, consultant or subject-matter lead</w:t>
      </w:r>
    </w:p>
    <w:p w14:paraId="412DF6C5" w14:textId="77777777"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113517741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Head of service, department, faculty or programme</w:t>
      </w:r>
    </w:p>
    <w:p w14:paraId="1B60A9DA" w14:textId="1131898C"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31125919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Director level</w:t>
      </w:r>
      <w:r w:rsidRPr="00BB1A42">
        <w:rPr>
          <w:rFonts w:ascii="Arial" w:hAnsi="Arial" w:cs="Arial"/>
          <w:sz w:val="18"/>
          <w:szCs w:val="18"/>
        </w:rPr>
        <w:t xml:space="preserve"> e.g. </w:t>
      </w:r>
      <w:r w:rsidRPr="00BB1A42">
        <w:rPr>
          <w:rFonts w:ascii="Arial" w:hAnsi="Arial" w:cs="Arial"/>
          <w:sz w:val="18"/>
          <w:szCs w:val="18"/>
        </w:rPr>
        <w:t>clinical director, chief clinical information officer</w:t>
      </w:r>
    </w:p>
    <w:p w14:paraId="6660D235" w14:textId="364F95D7"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16884068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Director level, non-clinical</w:t>
      </w:r>
    </w:p>
    <w:p w14:paraId="2B6D1612" w14:textId="2525803C"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57316973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Executive level: </w:t>
      </w:r>
      <w:r w:rsidRPr="00BB1A42">
        <w:rPr>
          <w:rFonts w:ascii="Arial" w:hAnsi="Arial" w:cs="Arial"/>
          <w:sz w:val="18"/>
          <w:szCs w:val="18"/>
        </w:rPr>
        <w:t xml:space="preserve">e.g. </w:t>
      </w:r>
      <w:r w:rsidRPr="00BB1A42">
        <w:rPr>
          <w:rFonts w:ascii="Arial" w:hAnsi="Arial" w:cs="Arial"/>
          <w:sz w:val="18"/>
          <w:szCs w:val="18"/>
        </w:rPr>
        <w:t xml:space="preserve">chief executive, chief medical officer, chief information officer and </w:t>
      </w:r>
      <w:proofErr w:type="spellStart"/>
      <w:proofErr w:type="gramStart"/>
      <w:r w:rsidRPr="00BB1A42">
        <w:rPr>
          <w:rFonts w:ascii="Arial" w:hAnsi="Arial" w:cs="Arial"/>
          <w:sz w:val="18"/>
          <w:szCs w:val="18"/>
        </w:rPr>
        <w:t>non</w:t>
      </w:r>
      <w:r w:rsidRPr="00BB1A42">
        <w:rPr>
          <w:rFonts w:ascii="Arial" w:hAnsi="Arial" w:cs="Arial"/>
          <w:sz w:val="18"/>
          <w:szCs w:val="18"/>
        </w:rPr>
        <w:t xml:space="preserve"> </w:t>
      </w:r>
      <w:r w:rsidRPr="00BB1A42">
        <w:rPr>
          <w:rFonts w:ascii="Arial" w:hAnsi="Arial" w:cs="Arial"/>
          <w:sz w:val="18"/>
          <w:szCs w:val="18"/>
        </w:rPr>
        <w:t>executive</w:t>
      </w:r>
      <w:proofErr w:type="spellEnd"/>
      <w:proofErr w:type="gramEnd"/>
      <w:r w:rsidRPr="00BB1A42">
        <w:rPr>
          <w:rFonts w:ascii="Arial" w:hAnsi="Arial" w:cs="Arial"/>
          <w:sz w:val="18"/>
          <w:szCs w:val="18"/>
        </w:rPr>
        <w:t xml:space="preserve"> director</w:t>
      </w:r>
    </w:p>
    <w:p w14:paraId="12F469B6" w14:textId="77777777"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97128560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Professor, chair or equivalent academic leadership</w:t>
      </w:r>
    </w:p>
    <w:p w14:paraId="4588354C" w14:textId="77777777" w:rsidR="00442BAB" w:rsidRPr="00BB1A42" w:rsidRDefault="00442BAB" w:rsidP="00BB1A42">
      <w:pPr>
        <w:spacing w:after="70" w:line="276" w:lineRule="auto"/>
        <w:ind w:left="259"/>
        <w:jc w:val="both"/>
        <w:rPr>
          <w:rFonts w:ascii="Arial" w:hAnsi="Arial" w:cs="Arial"/>
          <w:sz w:val="18"/>
          <w:szCs w:val="18"/>
        </w:rPr>
      </w:pPr>
      <w:sdt>
        <w:sdtPr>
          <w:rPr>
            <w:rFonts w:ascii="Arial" w:hAnsi="Arial" w:cs="Arial"/>
            <w:sz w:val="18"/>
            <w:szCs w:val="18"/>
          </w:rPr>
          <w:id w:val="-30115529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Not applicable</w:t>
      </w:r>
    </w:p>
    <w:p w14:paraId="02578CE2" w14:textId="77777777" w:rsidR="00442BAB" w:rsidRPr="00BB1A42" w:rsidRDefault="00442BAB" w:rsidP="00BB1A42">
      <w:pPr>
        <w:spacing w:after="70" w:line="276" w:lineRule="auto"/>
        <w:ind w:left="259"/>
        <w:jc w:val="both"/>
        <w:rPr>
          <w:rFonts w:ascii="Arial" w:hAnsi="Arial" w:cs="Arial"/>
          <w:sz w:val="18"/>
          <w:szCs w:val="18"/>
        </w:rPr>
      </w:pPr>
    </w:p>
    <w:p w14:paraId="362A2B26"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13. Approximate years of experience in your primary field</w:t>
      </w:r>
      <w:r w:rsidRPr="00BB1A42">
        <w:rPr>
          <w:rFonts w:ascii="Arial" w:hAnsi="Arial" w:cs="Arial"/>
          <w:b/>
          <w:bCs/>
          <w:color w:val="FE3E0C"/>
          <w:sz w:val="18"/>
          <w:szCs w:val="18"/>
        </w:rPr>
        <w:t xml:space="preserve"> *</w:t>
      </w:r>
    </w:p>
    <w:p w14:paraId="0AC624A7"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6E78D7F5"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17602619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Under 5</w:t>
      </w:r>
    </w:p>
    <w:p w14:paraId="2D01C22C"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727220708"/>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5 to 10</w:t>
      </w:r>
    </w:p>
    <w:p w14:paraId="3782E8AD"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48728272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11 to 20</w:t>
      </w:r>
    </w:p>
    <w:p w14:paraId="342514C2"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2064755149"/>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Over 20</w:t>
      </w:r>
    </w:p>
    <w:p w14:paraId="0D9A1D23" w14:textId="77777777" w:rsidR="0004007D" w:rsidRPr="00BB1A42" w:rsidRDefault="0004007D" w:rsidP="00BB1A42">
      <w:pPr>
        <w:spacing w:after="140" w:line="276" w:lineRule="auto"/>
        <w:jc w:val="both"/>
        <w:rPr>
          <w:rFonts w:ascii="Arial" w:hAnsi="Arial" w:cs="Arial"/>
          <w:sz w:val="18"/>
          <w:szCs w:val="18"/>
        </w:rPr>
      </w:pPr>
    </w:p>
    <w:p w14:paraId="6C5C8634" w14:textId="77777777" w:rsidR="0004007D" w:rsidRPr="00BB1A42" w:rsidRDefault="0004007D" w:rsidP="00BB1A42">
      <w:pPr>
        <w:pBdr>
          <w:bottom w:val="single" w:sz="6" w:space="0" w:color="D5DAE1"/>
        </w:pBdr>
        <w:spacing w:before="120" w:after="240" w:line="276" w:lineRule="auto"/>
        <w:jc w:val="both"/>
        <w:rPr>
          <w:rFonts w:ascii="Arial" w:hAnsi="Arial" w:cs="Arial"/>
          <w:sz w:val="18"/>
          <w:szCs w:val="18"/>
        </w:rPr>
      </w:pPr>
    </w:p>
    <w:p w14:paraId="34956576" w14:textId="77777777" w:rsidR="0004007D" w:rsidRPr="00BB1A42" w:rsidRDefault="00000000" w:rsidP="00BB1A42">
      <w:pPr>
        <w:pStyle w:val="Heading2"/>
        <w:keepNext/>
        <w:spacing w:before="340" w:after="160" w:line="276" w:lineRule="auto"/>
        <w:jc w:val="both"/>
        <w:rPr>
          <w:rFonts w:ascii="Arial" w:hAnsi="Arial" w:cs="Arial"/>
          <w:sz w:val="22"/>
          <w:szCs w:val="22"/>
        </w:rPr>
      </w:pPr>
      <w:r w:rsidRPr="00BB1A42">
        <w:rPr>
          <w:rFonts w:ascii="Arial" w:hAnsi="Arial" w:cs="Arial"/>
          <w:b/>
          <w:bCs/>
          <w:color w:val="0A2240"/>
          <w:sz w:val="22"/>
          <w:szCs w:val="22"/>
        </w:rPr>
        <w:t>Section 3: Participation</w:t>
      </w:r>
    </w:p>
    <w:p w14:paraId="62624159"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14. Are you able to commit to three online rounds of approximately 30 to 45 minutes each, between October 2026 and January 2027?</w:t>
      </w:r>
      <w:r w:rsidRPr="00BB1A42">
        <w:rPr>
          <w:rFonts w:ascii="Arial" w:hAnsi="Arial" w:cs="Arial"/>
          <w:b/>
          <w:bCs/>
          <w:color w:val="FE3E0C"/>
          <w:sz w:val="18"/>
          <w:szCs w:val="18"/>
        </w:rPr>
        <w:t xml:space="preserve"> *</w:t>
      </w:r>
    </w:p>
    <w:p w14:paraId="6E71D93B"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20A7ADD6"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964102630"/>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Yes</w:t>
      </w:r>
    </w:p>
    <w:p w14:paraId="5BC4B8E4"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05605907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Yes, with some flexibility needed</w:t>
      </w:r>
    </w:p>
    <w:p w14:paraId="09B75FEC"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764210431"/>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No</w:t>
      </w:r>
    </w:p>
    <w:p w14:paraId="5AE79AE1" w14:textId="77777777" w:rsidR="0004007D" w:rsidRPr="00BB1A42" w:rsidRDefault="0004007D" w:rsidP="00BB1A42">
      <w:pPr>
        <w:spacing w:after="140" w:line="276" w:lineRule="auto"/>
        <w:jc w:val="both"/>
        <w:rPr>
          <w:rFonts w:ascii="Arial" w:hAnsi="Arial" w:cs="Arial"/>
          <w:sz w:val="18"/>
          <w:szCs w:val="18"/>
        </w:rPr>
      </w:pPr>
    </w:p>
    <w:p w14:paraId="022D81C8"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15. How would you like to be involved?</w:t>
      </w:r>
      <w:r w:rsidRPr="00BB1A42">
        <w:rPr>
          <w:rFonts w:ascii="Arial" w:hAnsi="Arial" w:cs="Arial"/>
          <w:b/>
          <w:bCs/>
          <w:color w:val="FE3E0C"/>
          <w:sz w:val="18"/>
          <w:szCs w:val="18"/>
        </w:rPr>
        <w:t xml:space="preserve"> *</w:t>
      </w:r>
    </w:p>
    <w:p w14:paraId="26D8998B"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all that apply.</w:t>
      </w:r>
    </w:p>
    <w:p w14:paraId="5E8732B4"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03339140"/>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Delphi panellist</w:t>
      </w:r>
    </w:p>
    <w:p w14:paraId="03B0FFA2"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2111083531"/>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Steering group member</w:t>
      </w:r>
    </w:p>
    <w:p w14:paraId="384B8DF8"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640423748"/>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Instrument pilot reviewer, ahead of Round 1</w:t>
      </w:r>
    </w:p>
    <w:p w14:paraId="13A34C3E"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29767247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Happy to circulate the invitation to relevant colleagues</w:t>
      </w:r>
    </w:p>
    <w:p w14:paraId="7AB0B4AC" w14:textId="77777777" w:rsidR="0004007D" w:rsidRPr="00BB1A42" w:rsidRDefault="0004007D" w:rsidP="00BB1A42">
      <w:pPr>
        <w:spacing w:after="140" w:line="276" w:lineRule="auto"/>
        <w:jc w:val="both"/>
        <w:rPr>
          <w:rFonts w:ascii="Arial" w:hAnsi="Arial" w:cs="Arial"/>
          <w:sz w:val="18"/>
          <w:szCs w:val="18"/>
        </w:rPr>
      </w:pPr>
    </w:p>
    <w:p w14:paraId="681015A1"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16. Would you be willing to take part in an optional facilitated virtual consensus meeting in January 2027?</w:t>
      </w:r>
      <w:r w:rsidRPr="00BB1A42">
        <w:rPr>
          <w:rFonts w:ascii="Arial" w:hAnsi="Arial" w:cs="Arial"/>
          <w:b/>
          <w:bCs/>
          <w:color w:val="FE3E0C"/>
          <w:sz w:val="18"/>
          <w:szCs w:val="18"/>
        </w:rPr>
        <w:t xml:space="preserve"> *</w:t>
      </w:r>
    </w:p>
    <w:p w14:paraId="4C1AB7F3"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380FC5C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64684930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Yes</w:t>
      </w:r>
    </w:p>
    <w:p w14:paraId="5023880F"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67747135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No</w:t>
      </w:r>
    </w:p>
    <w:p w14:paraId="7E2791B2"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30375347"/>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Depends on the date</w:t>
      </w:r>
    </w:p>
    <w:p w14:paraId="4F0D493B" w14:textId="77777777" w:rsidR="0004007D" w:rsidRPr="00BB1A42" w:rsidRDefault="0004007D" w:rsidP="00BB1A42">
      <w:pPr>
        <w:spacing w:after="140" w:line="276" w:lineRule="auto"/>
        <w:jc w:val="both"/>
        <w:rPr>
          <w:rFonts w:ascii="Arial" w:hAnsi="Arial" w:cs="Arial"/>
          <w:sz w:val="18"/>
          <w:szCs w:val="18"/>
        </w:rPr>
      </w:pPr>
    </w:p>
    <w:p w14:paraId="4BBF481B"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17. Which time zone are you in?</w:t>
      </w:r>
      <w:r w:rsidRPr="00BB1A42">
        <w:rPr>
          <w:rFonts w:ascii="Arial" w:hAnsi="Arial" w:cs="Arial"/>
          <w:b/>
          <w:bCs/>
          <w:color w:val="FE3E0C"/>
          <w:sz w:val="18"/>
          <w:szCs w:val="18"/>
        </w:rPr>
        <w:t xml:space="preserve"> *</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5BB849D0"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043E0E53" w14:textId="77777777" w:rsidR="0004007D" w:rsidRPr="00BB1A42" w:rsidRDefault="0004007D" w:rsidP="00BB1A42">
            <w:pPr>
              <w:spacing w:line="276" w:lineRule="auto"/>
              <w:jc w:val="both"/>
              <w:rPr>
                <w:rFonts w:ascii="Arial" w:hAnsi="Arial" w:cs="Arial"/>
                <w:sz w:val="18"/>
                <w:szCs w:val="18"/>
              </w:rPr>
            </w:pPr>
          </w:p>
        </w:tc>
      </w:tr>
    </w:tbl>
    <w:p w14:paraId="47F48B3A" w14:textId="77777777" w:rsidR="0004007D" w:rsidRPr="00BB1A42" w:rsidRDefault="0004007D" w:rsidP="00BB1A42">
      <w:pPr>
        <w:spacing w:after="140" w:line="276" w:lineRule="auto"/>
        <w:jc w:val="both"/>
        <w:rPr>
          <w:rFonts w:ascii="Arial" w:hAnsi="Arial" w:cs="Arial"/>
          <w:sz w:val="18"/>
          <w:szCs w:val="18"/>
        </w:rPr>
      </w:pPr>
    </w:p>
    <w:p w14:paraId="0B8E01AC"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18. Do you have any accessibility or language requirements we should account for in the survey design?</w:t>
      </w:r>
    </w:p>
    <w:p w14:paraId="61E2CF8A"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Optional.</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288F7E01"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5540D9D7" w14:textId="77777777" w:rsidR="0004007D" w:rsidRPr="00BB1A42" w:rsidRDefault="0004007D" w:rsidP="00BB1A42">
            <w:pPr>
              <w:spacing w:line="276" w:lineRule="auto"/>
              <w:jc w:val="both"/>
              <w:rPr>
                <w:rFonts w:ascii="Arial" w:hAnsi="Arial" w:cs="Arial"/>
                <w:sz w:val="18"/>
                <w:szCs w:val="18"/>
              </w:rPr>
            </w:pPr>
          </w:p>
          <w:p w14:paraId="33F1FED9" w14:textId="77777777" w:rsidR="0004007D" w:rsidRPr="00BB1A42" w:rsidRDefault="0004007D" w:rsidP="00BB1A42">
            <w:pPr>
              <w:spacing w:line="276" w:lineRule="auto"/>
              <w:jc w:val="both"/>
              <w:rPr>
                <w:rFonts w:ascii="Arial" w:hAnsi="Arial" w:cs="Arial"/>
                <w:sz w:val="18"/>
                <w:szCs w:val="18"/>
              </w:rPr>
            </w:pPr>
          </w:p>
          <w:p w14:paraId="65CA9A54" w14:textId="77777777" w:rsidR="0004007D" w:rsidRPr="00BB1A42" w:rsidRDefault="0004007D" w:rsidP="00BB1A42">
            <w:pPr>
              <w:spacing w:line="276" w:lineRule="auto"/>
              <w:jc w:val="both"/>
              <w:rPr>
                <w:rFonts w:ascii="Arial" w:hAnsi="Arial" w:cs="Arial"/>
                <w:sz w:val="18"/>
                <w:szCs w:val="18"/>
              </w:rPr>
            </w:pPr>
          </w:p>
        </w:tc>
      </w:tr>
    </w:tbl>
    <w:p w14:paraId="23E1BF03" w14:textId="77777777" w:rsidR="0004007D" w:rsidRPr="00BB1A42" w:rsidRDefault="0004007D" w:rsidP="00BB1A42">
      <w:pPr>
        <w:spacing w:after="140" w:line="276" w:lineRule="auto"/>
        <w:jc w:val="both"/>
        <w:rPr>
          <w:rFonts w:ascii="Arial" w:hAnsi="Arial" w:cs="Arial"/>
          <w:sz w:val="18"/>
          <w:szCs w:val="18"/>
        </w:rPr>
      </w:pPr>
    </w:p>
    <w:p w14:paraId="266996FB" w14:textId="77777777" w:rsidR="0004007D" w:rsidRPr="00BB1A42" w:rsidRDefault="0004007D" w:rsidP="00BB1A42">
      <w:pPr>
        <w:pBdr>
          <w:bottom w:val="single" w:sz="6" w:space="0" w:color="D5DAE1"/>
        </w:pBdr>
        <w:spacing w:before="120" w:after="240" w:line="276" w:lineRule="auto"/>
        <w:jc w:val="both"/>
        <w:rPr>
          <w:rFonts w:ascii="Arial" w:hAnsi="Arial" w:cs="Arial"/>
          <w:sz w:val="18"/>
          <w:szCs w:val="18"/>
        </w:rPr>
      </w:pPr>
    </w:p>
    <w:p w14:paraId="3BD1DA33" w14:textId="77777777" w:rsidR="0004007D" w:rsidRPr="00BB1A42" w:rsidRDefault="00000000" w:rsidP="00BB1A42">
      <w:pPr>
        <w:pStyle w:val="Heading2"/>
        <w:keepNext/>
        <w:spacing w:before="340" w:after="160" w:line="276" w:lineRule="auto"/>
        <w:jc w:val="both"/>
        <w:rPr>
          <w:rFonts w:ascii="Arial" w:hAnsi="Arial" w:cs="Arial"/>
          <w:sz w:val="22"/>
          <w:szCs w:val="22"/>
        </w:rPr>
      </w:pPr>
      <w:r w:rsidRPr="00BB1A42">
        <w:rPr>
          <w:rFonts w:ascii="Arial" w:hAnsi="Arial" w:cs="Arial"/>
          <w:b/>
          <w:bCs/>
          <w:color w:val="0A2240"/>
          <w:sz w:val="22"/>
          <w:szCs w:val="22"/>
        </w:rPr>
        <w:t>Section 4: Transparency</w:t>
      </w:r>
    </w:p>
    <w:p w14:paraId="7CACA726" w14:textId="1DE9FAE4"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19. Please declare any</w:t>
      </w:r>
      <w:r w:rsidR="00442BAB" w:rsidRPr="00BB1A42">
        <w:rPr>
          <w:rFonts w:ascii="Arial" w:hAnsi="Arial" w:cs="Arial"/>
          <w:b/>
          <w:bCs/>
          <w:color w:val="0A2240"/>
          <w:sz w:val="18"/>
          <w:szCs w:val="18"/>
        </w:rPr>
        <w:t xml:space="preserve"> conflicts of</w:t>
      </w:r>
      <w:r w:rsidRPr="00BB1A42">
        <w:rPr>
          <w:rFonts w:ascii="Arial" w:hAnsi="Arial" w:cs="Arial"/>
          <w:b/>
          <w:bCs/>
          <w:color w:val="0A2240"/>
          <w:sz w:val="18"/>
          <w:szCs w:val="18"/>
        </w:rPr>
        <w:t xml:space="preserve"> interest relevant to this study</w:t>
      </w:r>
      <w:r w:rsidRPr="00BB1A42">
        <w:rPr>
          <w:rFonts w:ascii="Arial" w:hAnsi="Arial" w:cs="Arial"/>
          <w:b/>
          <w:bCs/>
          <w:color w:val="FE3E0C"/>
          <w:sz w:val="18"/>
          <w:szCs w:val="18"/>
        </w:rPr>
        <w:t xml:space="preserve"> *</w:t>
      </w:r>
    </w:p>
    <w:p w14:paraId="069547BB"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 xml:space="preserve">For </w:t>
      </w:r>
      <w:proofErr w:type="gramStart"/>
      <w:r w:rsidRPr="00BB1A42">
        <w:rPr>
          <w:rFonts w:ascii="Arial" w:hAnsi="Arial" w:cs="Arial"/>
          <w:i/>
          <w:iCs/>
          <w:color w:val="55606E"/>
          <w:sz w:val="16"/>
          <w:szCs w:val="16"/>
        </w:rPr>
        <w:t>example</w:t>
      </w:r>
      <w:proofErr w:type="gramEnd"/>
      <w:r w:rsidRPr="00BB1A42">
        <w:rPr>
          <w:rFonts w:ascii="Arial" w:hAnsi="Arial" w:cs="Arial"/>
          <w:i/>
          <w:iCs/>
          <w:color w:val="55606E"/>
          <w:sz w:val="16"/>
          <w:szCs w:val="16"/>
        </w:rPr>
        <w:t xml:space="preserve"> employment by, consultancy for, or equity in an organisation developing or selling clinical AI, or authorship of a competency framework under review. Write “None” if this does not apply.</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147B25CD" w14:textId="77777777">
        <w:tblPrEx>
          <w:tblCellMar>
            <w:top w:w="0" w:type="dxa"/>
            <w:bottom w:w="0" w:type="dxa"/>
          </w:tblCellMar>
        </w:tblPrEx>
        <w:tc>
          <w:tcPr>
            <w:tcW w:w="9706" w:type="dxa"/>
            <w:shd w:val="clear" w:color="auto" w:fill="F7F9FC"/>
            <w:tcMar>
              <w:top w:w="70" w:type="dxa"/>
              <w:left w:w="130" w:type="dxa"/>
              <w:bottom w:w="70" w:type="dxa"/>
              <w:right w:w="130" w:type="dxa"/>
            </w:tcMar>
          </w:tcPr>
          <w:p w14:paraId="27ED8C34" w14:textId="77777777" w:rsidR="0004007D" w:rsidRPr="00BB1A42" w:rsidRDefault="0004007D" w:rsidP="00BB1A42">
            <w:pPr>
              <w:spacing w:line="276" w:lineRule="auto"/>
              <w:jc w:val="both"/>
              <w:rPr>
                <w:rFonts w:ascii="Arial" w:hAnsi="Arial" w:cs="Arial"/>
                <w:sz w:val="18"/>
                <w:szCs w:val="18"/>
              </w:rPr>
            </w:pPr>
          </w:p>
          <w:p w14:paraId="5F28745D" w14:textId="77777777" w:rsidR="0004007D" w:rsidRPr="00BB1A42" w:rsidRDefault="0004007D" w:rsidP="00BB1A42">
            <w:pPr>
              <w:spacing w:line="276" w:lineRule="auto"/>
              <w:jc w:val="both"/>
              <w:rPr>
                <w:rFonts w:ascii="Arial" w:hAnsi="Arial" w:cs="Arial"/>
                <w:sz w:val="18"/>
                <w:szCs w:val="18"/>
              </w:rPr>
            </w:pPr>
          </w:p>
          <w:p w14:paraId="2E050CF2" w14:textId="77777777" w:rsidR="0004007D" w:rsidRPr="00BB1A42" w:rsidRDefault="0004007D" w:rsidP="00BB1A42">
            <w:pPr>
              <w:spacing w:line="276" w:lineRule="auto"/>
              <w:jc w:val="both"/>
              <w:rPr>
                <w:rFonts w:ascii="Arial" w:hAnsi="Arial" w:cs="Arial"/>
                <w:sz w:val="18"/>
                <w:szCs w:val="18"/>
              </w:rPr>
            </w:pPr>
          </w:p>
          <w:p w14:paraId="12CE6EBE" w14:textId="77777777" w:rsidR="0004007D" w:rsidRPr="00BB1A42" w:rsidRDefault="0004007D" w:rsidP="00BB1A42">
            <w:pPr>
              <w:spacing w:line="276" w:lineRule="auto"/>
              <w:jc w:val="both"/>
              <w:rPr>
                <w:rFonts w:ascii="Arial" w:hAnsi="Arial" w:cs="Arial"/>
                <w:sz w:val="18"/>
                <w:szCs w:val="18"/>
              </w:rPr>
            </w:pPr>
          </w:p>
        </w:tc>
      </w:tr>
    </w:tbl>
    <w:p w14:paraId="5365D47B" w14:textId="77777777" w:rsidR="0004007D" w:rsidRPr="00BB1A42" w:rsidRDefault="0004007D" w:rsidP="00BB1A42">
      <w:pPr>
        <w:spacing w:after="140" w:line="276" w:lineRule="auto"/>
        <w:jc w:val="both"/>
        <w:rPr>
          <w:rFonts w:ascii="Arial" w:hAnsi="Arial" w:cs="Arial"/>
          <w:sz w:val="18"/>
          <w:szCs w:val="18"/>
        </w:rPr>
      </w:pPr>
    </w:p>
    <w:p w14:paraId="04955691"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20. Are you willing to be named in a collective panel acknowledgement or consensus group authorship in the published paper?</w:t>
      </w:r>
      <w:r w:rsidRPr="00BB1A42">
        <w:rPr>
          <w:rFonts w:ascii="Arial" w:hAnsi="Arial" w:cs="Arial"/>
          <w:b/>
          <w:bCs/>
          <w:color w:val="FE3E0C"/>
          <w:sz w:val="18"/>
          <w:szCs w:val="18"/>
        </w:rPr>
        <w:t xml:space="preserve"> *</w:t>
      </w:r>
    </w:p>
    <w:p w14:paraId="7026B105"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1761FD70"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097367331"/>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Yes</w:t>
      </w:r>
    </w:p>
    <w:p w14:paraId="25446577"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077124576"/>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No, I prefer to remain unnamed</w:t>
      </w:r>
    </w:p>
    <w:p w14:paraId="4BF54D6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397200846"/>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I would like to decide later</w:t>
      </w:r>
    </w:p>
    <w:p w14:paraId="1CA7A46A" w14:textId="77777777" w:rsidR="0004007D" w:rsidRPr="00BB1A42" w:rsidRDefault="0004007D" w:rsidP="00BB1A42">
      <w:pPr>
        <w:spacing w:after="140" w:line="276" w:lineRule="auto"/>
        <w:jc w:val="both"/>
        <w:rPr>
          <w:rFonts w:ascii="Arial" w:hAnsi="Arial" w:cs="Arial"/>
          <w:sz w:val="18"/>
          <w:szCs w:val="18"/>
        </w:rPr>
      </w:pPr>
    </w:p>
    <w:p w14:paraId="665B463B" w14:textId="77777777" w:rsidR="0004007D" w:rsidRPr="00BB1A42" w:rsidRDefault="0004007D" w:rsidP="00BB1A42">
      <w:pPr>
        <w:pBdr>
          <w:bottom w:val="single" w:sz="6" w:space="0" w:color="D5DAE1"/>
        </w:pBdr>
        <w:spacing w:before="120" w:after="240" w:line="276" w:lineRule="auto"/>
        <w:jc w:val="both"/>
        <w:rPr>
          <w:rFonts w:ascii="Arial" w:hAnsi="Arial" w:cs="Arial"/>
          <w:sz w:val="18"/>
          <w:szCs w:val="18"/>
        </w:rPr>
      </w:pPr>
    </w:p>
    <w:p w14:paraId="56A22976" w14:textId="77777777" w:rsidR="0004007D" w:rsidRPr="00BB1A42" w:rsidRDefault="00000000" w:rsidP="00BB1A42">
      <w:pPr>
        <w:pStyle w:val="Heading2"/>
        <w:keepNext/>
        <w:spacing w:before="340" w:after="160" w:line="276" w:lineRule="auto"/>
        <w:jc w:val="both"/>
        <w:rPr>
          <w:rFonts w:ascii="Arial" w:hAnsi="Arial" w:cs="Arial"/>
          <w:sz w:val="22"/>
          <w:szCs w:val="22"/>
        </w:rPr>
      </w:pPr>
      <w:r w:rsidRPr="00BB1A42">
        <w:rPr>
          <w:rFonts w:ascii="Arial" w:hAnsi="Arial" w:cs="Arial"/>
          <w:b/>
          <w:bCs/>
          <w:color w:val="0A2240"/>
          <w:sz w:val="22"/>
          <w:szCs w:val="22"/>
        </w:rPr>
        <w:t>Section 5: Suggestions and consent</w:t>
      </w:r>
    </w:p>
    <w:p w14:paraId="261D8084"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21. Are there colleagues whose expertise would strengthen this panel?</w:t>
      </w:r>
      <w:r w:rsidRPr="00BB1A42">
        <w:rPr>
          <w:rFonts w:ascii="Arial" w:hAnsi="Arial" w:cs="Arial"/>
          <w:b/>
          <w:bCs/>
          <w:color w:val="FE3E0C"/>
          <w:sz w:val="18"/>
          <w:szCs w:val="18"/>
        </w:rPr>
        <w:t xml:space="preserve"> *</w:t>
      </w:r>
    </w:p>
    <w:p w14:paraId="54D809F7"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 xml:space="preserve">Please give names, roles and contact details where you </w:t>
      </w:r>
      <w:proofErr w:type="gramStart"/>
      <w:r w:rsidRPr="00BB1A42">
        <w:rPr>
          <w:rFonts w:ascii="Arial" w:hAnsi="Arial" w:cs="Arial"/>
          <w:i/>
          <w:iCs/>
          <w:color w:val="55606E"/>
          <w:sz w:val="16"/>
          <w:szCs w:val="16"/>
        </w:rPr>
        <w:t>are able to</w:t>
      </w:r>
      <w:proofErr w:type="gramEnd"/>
      <w:r w:rsidRPr="00BB1A42">
        <w:rPr>
          <w:rFonts w:ascii="Arial" w:hAnsi="Arial" w:cs="Arial"/>
          <w:i/>
          <w:iCs/>
          <w:color w:val="55606E"/>
          <w:sz w:val="16"/>
          <w:szCs w:val="16"/>
        </w:rPr>
        <w:t>. Write “None” if this does not apply.</w:t>
      </w: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247D9F95" w14:textId="77777777">
        <w:tblPrEx>
          <w:tblCellMar>
            <w:top w:w="0" w:type="dxa"/>
            <w:bottom w:w="0" w:type="dxa"/>
          </w:tblCellMar>
        </w:tblPrEx>
        <w:tc>
          <w:tcPr>
            <w:tcW w:w="9706" w:type="dxa"/>
            <w:shd w:val="clear" w:color="auto" w:fill="F7F9FC"/>
            <w:tcMar>
              <w:top w:w="70" w:type="dxa"/>
              <w:left w:w="130" w:type="dxa"/>
              <w:bottom w:w="70" w:type="dxa"/>
              <w:right w:w="130" w:type="dxa"/>
            </w:tcMar>
          </w:tcPr>
          <w:p w14:paraId="7F03238A" w14:textId="77777777" w:rsidR="0004007D" w:rsidRPr="00BB1A42" w:rsidRDefault="0004007D" w:rsidP="00BB1A42">
            <w:pPr>
              <w:spacing w:line="276" w:lineRule="auto"/>
              <w:jc w:val="both"/>
              <w:rPr>
                <w:rFonts w:ascii="Arial" w:hAnsi="Arial" w:cs="Arial"/>
                <w:sz w:val="18"/>
                <w:szCs w:val="18"/>
              </w:rPr>
            </w:pPr>
          </w:p>
          <w:p w14:paraId="36776B08" w14:textId="77777777" w:rsidR="0004007D" w:rsidRPr="00BB1A42" w:rsidRDefault="0004007D" w:rsidP="00BB1A42">
            <w:pPr>
              <w:spacing w:line="276" w:lineRule="auto"/>
              <w:jc w:val="both"/>
              <w:rPr>
                <w:rFonts w:ascii="Arial" w:hAnsi="Arial" w:cs="Arial"/>
                <w:sz w:val="18"/>
                <w:szCs w:val="18"/>
              </w:rPr>
            </w:pPr>
          </w:p>
          <w:p w14:paraId="1E51DC2A" w14:textId="77777777" w:rsidR="0004007D" w:rsidRPr="00BB1A42" w:rsidRDefault="0004007D" w:rsidP="00BB1A42">
            <w:pPr>
              <w:spacing w:line="276" w:lineRule="auto"/>
              <w:jc w:val="both"/>
              <w:rPr>
                <w:rFonts w:ascii="Arial" w:hAnsi="Arial" w:cs="Arial"/>
                <w:sz w:val="18"/>
                <w:szCs w:val="18"/>
              </w:rPr>
            </w:pPr>
          </w:p>
          <w:p w14:paraId="4577EAF5" w14:textId="77777777" w:rsidR="0004007D" w:rsidRPr="00BB1A42" w:rsidRDefault="0004007D" w:rsidP="00BB1A42">
            <w:pPr>
              <w:spacing w:line="276" w:lineRule="auto"/>
              <w:jc w:val="both"/>
              <w:rPr>
                <w:rFonts w:ascii="Arial" w:hAnsi="Arial" w:cs="Arial"/>
                <w:sz w:val="18"/>
                <w:szCs w:val="18"/>
              </w:rPr>
            </w:pPr>
          </w:p>
        </w:tc>
      </w:tr>
    </w:tbl>
    <w:p w14:paraId="025FE429" w14:textId="77777777" w:rsidR="0004007D" w:rsidRPr="00BB1A42" w:rsidRDefault="0004007D" w:rsidP="00BB1A42">
      <w:pPr>
        <w:spacing w:after="140" w:line="276" w:lineRule="auto"/>
        <w:jc w:val="both"/>
        <w:rPr>
          <w:rFonts w:ascii="Arial" w:hAnsi="Arial" w:cs="Arial"/>
          <w:sz w:val="18"/>
          <w:szCs w:val="18"/>
        </w:rPr>
      </w:pPr>
    </w:p>
    <w:p w14:paraId="33C0A1E2" w14:textId="77777777" w:rsidR="0004007D" w:rsidRPr="00BB1A42" w:rsidRDefault="00000000" w:rsidP="00BB1A42">
      <w:pPr>
        <w:keepNext/>
        <w:spacing w:before="240" w:after="40" w:line="276" w:lineRule="auto"/>
        <w:jc w:val="both"/>
        <w:rPr>
          <w:rFonts w:ascii="Arial" w:hAnsi="Arial" w:cs="Arial"/>
          <w:sz w:val="18"/>
          <w:szCs w:val="18"/>
        </w:rPr>
      </w:pPr>
      <w:r w:rsidRPr="00BB1A42">
        <w:rPr>
          <w:rFonts w:ascii="Arial" w:hAnsi="Arial" w:cs="Arial"/>
          <w:b/>
          <w:bCs/>
          <w:color w:val="0A2240"/>
          <w:sz w:val="18"/>
          <w:szCs w:val="18"/>
        </w:rPr>
        <w:t>22. How did you hear about this study?</w:t>
      </w:r>
      <w:r w:rsidRPr="00BB1A42">
        <w:rPr>
          <w:rFonts w:ascii="Arial" w:hAnsi="Arial" w:cs="Arial"/>
          <w:b/>
          <w:bCs/>
          <w:color w:val="FE3E0C"/>
          <w:sz w:val="18"/>
          <w:szCs w:val="18"/>
        </w:rPr>
        <w:t xml:space="preserve"> *</w:t>
      </w:r>
    </w:p>
    <w:p w14:paraId="000F1C4C" w14:textId="77777777" w:rsidR="0004007D" w:rsidRPr="00BB1A42" w:rsidRDefault="00000000" w:rsidP="00BB1A42">
      <w:pPr>
        <w:keepNext/>
        <w:spacing w:after="100" w:line="276" w:lineRule="auto"/>
        <w:jc w:val="both"/>
        <w:rPr>
          <w:rFonts w:ascii="Arial" w:hAnsi="Arial" w:cs="Arial"/>
          <w:sz w:val="18"/>
          <w:szCs w:val="18"/>
        </w:rPr>
      </w:pPr>
      <w:r w:rsidRPr="00BB1A42">
        <w:rPr>
          <w:rFonts w:ascii="Arial" w:hAnsi="Arial" w:cs="Arial"/>
          <w:i/>
          <w:iCs/>
          <w:color w:val="55606E"/>
          <w:sz w:val="16"/>
          <w:szCs w:val="16"/>
        </w:rPr>
        <w:t>Select one.</w:t>
      </w:r>
    </w:p>
    <w:p w14:paraId="5EBD34C6"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367052088"/>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Direct invitation from the study team</w:t>
      </w:r>
    </w:p>
    <w:p w14:paraId="1B9E6D5F"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210344859"/>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Corresponding author outreach</w:t>
      </w:r>
    </w:p>
    <w:p w14:paraId="27D683AB"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970050994"/>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LinkedIn</w:t>
      </w:r>
    </w:p>
    <w:p w14:paraId="6B860CC3"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993538279"/>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Digital health mailing list</w:t>
      </w:r>
    </w:p>
    <w:p w14:paraId="10A48649"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68802722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Colleague recommendation</w:t>
      </w:r>
    </w:p>
    <w:p w14:paraId="12C05226"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896815516"/>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Other, please specify below</w:t>
      </w:r>
    </w:p>
    <w:p w14:paraId="771C350C" w14:textId="77777777" w:rsidR="0004007D" w:rsidRPr="00BB1A42" w:rsidRDefault="0004007D" w:rsidP="00BB1A42">
      <w:pPr>
        <w:spacing w:after="60" w:line="276" w:lineRule="auto"/>
        <w:jc w:val="both"/>
        <w:rPr>
          <w:rFonts w:ascii="Arial" w:hAnsi="Arial" w:cs="Arial"/>
          <w:sz w:val="18"/>
          <w:szCs w:val="18"/>
        </w:rPr>
      </w:pPr>
    </w:p>
    <w:tbl>
      <w:tblPr>
        <w:tblW w:w="9706" w:type="dxa"/>
        <w:tblBorders>
          <w:top w:val="single" w:sz="4" w:space="0" w:color="AEB9C7"/>
          <w:left w:val="single" w:sz="4" w:space="0" w:color="AEB9C7"/>
          <w:bottom w:val="single" w:sz="4" w:space="0" w:color="AEB9C7"/>
          <w:right w:val="single" w:sz="4" w:space="0" w:color="AEB9C7"/>
        </w:tblBorders>
        <w:tblCellMar>
          <w:left w:w="10" w:type="dxa"/>
          <w:right w:w="10" w:type="dxa"/>
        </w:tblCellMar>
        <w:tblLook w:val="0000" w:firstRow="0" w:lastRow="0" w:firstColumn="0" w:lastColumn="0" w:noHBand="0" w:noVBand="0"/>
      </w:tblPr>
      <w:tblGrid>
        <w:gridCol w:w="9706"/>
      </w:tblGrid>
      <w:tr w:rsidR="0004007D" w:rsidRPr="00BB1A42" w14:paraId="03C3AE11" w14:textId="77777777">
        <w:tblPrEx>
          <w:tblCellMar>
            <w:top w:w="0" w:type="dxa"/>
            <w:bottom w:w="0" w:type="dxa"/>
          </w:tblCellMar>
        </w:tblPrEx>
        <w:trPr>
          <w:cantSplit/>
        </w:trPr>
        <w:tc>
          <w:tcPr>
            <w:tcW w:w="9706" w:type="dxa"/>
            <w:shd w:val="clear" w:color="auto" w:fill="F7F9FC"/>
            <w:tcMar>
              <w:top w:w="70" w:type="dxa"/>
              <w:left w:w="130" w:type="dxa"/>
              <w:bottom w:w="70" w:type="dxa"/>
              <w:right w:w="130" w:type="dxa"/>
            </w:tcMar>
          </w:tcPr>
          <w:p w14:paraId="102C04E0" w14:textId="77777777" w:rsidR="0004007D" w:rsidRPr="00BB1A42" w:rsidRDefault="0004007D" w:rsidP="00BB1A42">
            <w:pPr>
              <w:spacing w:line="276" w:lineRule="auto"/>
              <w:jc w:val="both"/>
              <w:rPr>
                <w:rFonts w:ascii="Arial" w:hAnsi="Arial" w:cs="Arial"/>
                <w:sz w:val="18"/>
                <w:szCs w:val="18"/>
              </w:rPr>
            </w:pPr>
          </w:p>
        </w:tc>
      </w:tr>
    </w:tbl>
    <w:p w14:paraId="04F9677E" w14:textId="77777777" w:rsidR="0004007D" w:rsidRPr="00BB1A42" w:rsidRDefault="0004007D" w:rsidP="00BB1A42">
      <w:pPr>
        <w:spacing w:after="140" w:line="276" w:lineRule="auto"/>
        <w:jc w:val="both"/>
        <w:rPr>
          <w:rFonts w:ascii="Arial" w:hAnsi="Arial" w:cs="Arial"/>
          <w:sz w:val="18"/>
          <w:szCs w:val="18"/>
        </w:rPr>
      </w:pPr>
    </w:p>
    <w:p w14:paraId="6F0411C8"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23. Consent to hold your details</w:t>
      </w:r>
      <w:r w:rsidRPr="00BB1A42">
        <w:rPr>
          <w:rFonts w:ascii="Arial" w:hAnsi="Arial" w:cs="Arial"/>
          <w:b/>
          <w:bCs/>
          <w:color w:val="FE3E0C"/>
          <w:sz w:val="18"/>
          <w:szCs w:val="18"/>
        </w:rPr>
        <w:t xml:space="preserve"> *</w:t>
      </w:r>
    </w:p>
    <w:p w14:paraId="0A2B0AAA"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1125120303"/>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I consent to Shoshana Bloom and Dr Kara Burns holding the information above for the purpose of composing and administering this Delphi study, in line with UK GDPR and Australian privacy law.</w:t>
      </w:r>
    </w:p>
    <w:p w14:paraId="3044C98A" w14:textId="77777777" w:rsidR="0004007D" w:rsidRPr="00BB1A42" w:rsidRDefault="0004007D" w:rsidP="00BB1A42">
      <w:pPr>
        <w:spacing w:after="140" w:line="276" w:lineRule="auto"/>
        <w:jc w:val="both"/>
        <w:rPr>
          <w:rFonts w:ascii="Arial" w:hAnsi="Arial" w:cs="Arial"/>
          <w:sz w:val="18"/>
          <w:szCs w:val="18"/>
        </w:rPr>
      </w:pPr>
    </w:p>
    <w:p w14:paraId="59F48C4C" w14:textId="77777777" w:rsidR="0004007D" w:rsidRPr="00BB1A42" w:rsidRDefault="00000000" w:rsidP="00BB1A42">
      <w:pPr>
        <w:keepNext/>
        <w:spacing w:before="240" w:after="100" w:line="276" w:lineRule="auto"/>
        <w:jc w:val="both"/>
        <w:rPr>
          <w:rFonts w:ascii="Arial" w:hAnsi="Arial" w:cs="Arial"/>
          <w:sz w:val="18"/>
          <w:szCs w:val="18"/>
        </w:rPr>
      </w:pPr>
      <w:r w:rsidRPr="00BB1A42">
        <w:rPr>
          <w:rFonts w:ascii="Arial" w:hAnsi="Arial" w:cs="Arial"/>
          <w:b/>
          <w:bCs/>
          <w:color w:val="0A2240"/>
          <w:sz w:val="18"/>
          <w:szCs w:val="18"/>
        </w:rPr>
        <w:t>24. Understanding of what this form commits you to</w:t>
      </w:r>
      <w:r w:rsidRPr="00BB1A42">
        <w:rPr>
          <w:rFonts w:ascii="Arial" w:hAnsi="Arial" w:cs="Arial"/>
          <w:b/>
          <w:bCs/>
          <w:color w:val="FE3E0C"/>
          <w:sz w:val="18"/>
          <w:szCs w:val="18"/>
        </w:rPr>
        <w:t xml:space="preserve"> *</w:t>
      </w:r>
    </w:p>
    <w:p w14:paraId="15B71F4C" w14:textId="77777777" w:rsidR="0004007D" w:rsidRPr="00BB1A42" w:rsidRDefault="00000000" w:rsidP="00BB1A42">
      <w:pPr>
        <w:spacing w:after="70" w:line="276" w:lineRule="auto"/>
        <w:ind w:left="259"/>
        <w:jc w:val="both"/>
        <w:rPr>
          <w:rFonts w:ascii="Arial" w:hAnsi="Arial" w:cs="Arial"/>
          <w:sz w:val="18"/>
          <w:szCs w:val="18"/>
        </w:rPr>
      </w:pPr>
      <w:sdt>
        <w:sdtPr>
          <w:rPr>
            <w:rFonts w:ascii="Arial" w:hAnsi="Arial" w:cs="Arial"/>
            <w:sz w:val="18"/>
            <w:szCs w:val="18"/>
          </w:rPr>
          <w:id w:val="-566114370"/>
          <w14:checkbox>
            <w14:checked w14:val="0"/>
            <w14:checkedState w14:val="2612" w14:font="MS Gothic"/>
            <w14:uncheckedState w14:val="2610" w14:font="MS Gothic"/>
          </w14:checkbox>
        </w:sdtPr>
        <w:sdtContent>
          <w:r w:rsidRPr="00BB1A42">
            <w:rPr>
              <w:rFonts w:ascii="Arial" w:hAnsi="Arial" w:cs="Arial"/>
              <w:sz w:val="18"/>
              <w:szCs w:val="18"/>
            </w:rPr>
            <w:sym w:font="MS Gothic" w:char="2610"/>
          </w:r>
        </w:sdtContent>
      </w:sdt>
      <w:r w:rsidRPr="00BB1A42">
        <w:rPr>
          <w:rFonts w:ascii="Arial" w:hAnsi="Arial" w:cs="Arial"/>
          <w:sz w:val="18"/>
          <w:szCs w:val="18"/>
        </w:rPr>
        <w:t xml:space="preserve">   I understand that completing this form places me under no obligation to participate, and that a full participant information sheet and consent form will follow before Round 1.</w:t>
      </w:r>
    </w:p>
    <w:p w14:paraId="2D38585D" w14:textId="77777777" w:rsidR="0004007D" w:rsidRPr="00BB1A42" w:rsidRDefault="0004007D" w:rsidP="00BB1A42">
      <w:pPr>
        <w:spacing w:after="200" w:line="276" w:lineRule="auto"/>
        <w:jc w:val="both"/>
        <w:rPr>
          <w:rFonts w:ascii="Arial" w:hAnsi="Arial" w:cs="Arial"/>
          <w:sz w:val="18"/>
          <w:szCs w:val="18"/>
        </w:rPr>
      </w:pPr>
    </w:p>
    <w:tbl>
      <w:tblPr>
        <w:tblW w:w="9706" w:type="dxa"/>
        <w:tblCellMar>
          <w:left w:w="10" w:type="dxa"/>
          <w:right w:w="10" w:type="dxa"/>
        </w:tblCellMar>
        <w:tblLook w:val="0000" w:firstRow="0" w:lastRow="0" w:firstColumn="0" w:lastColumn="0" w:noHBand="0" w:noVBand="0"/>
      </w:tblPr>
      <w:tblGrid>
        <w:gridCol w:w="5824"/>
        <w:gridCol w:w="3882"/>
      </w:tblGrid>
      <w:tr w:rsidR="0004007D" w:rsidRPr="00BB1A42" w14:paraId="6C738085" w14:textId="77777777">
        <w:tblPrEx>
          <w:tblCellMar>
            <w:top w:w="0" w:type="dxa"/>
            <w:bottom w:w="0" w:type="dxa"/>
          </w:tblCellMar>
        </w:tblPrEx>
        <w:trPr>
          <w:cantSplit/>
        </w:trPr>
        <w:tc>
          <w:tcPr>
            <w:tcW w:w="5824" w:type="dxa"/>
            <w:tcMar>
              <w:top w:w="60" w:type="dxa"/>
              <w:left w:w="0" w:type="dxa"/>
              <w:bottom w:w="60" w:type="dxa"/>
              <w:right w:w="180" w:type="dxa"/>
            </w:tcMar>
          </w:tcPr>
          <w:p w14:paraId="65A2B2A3" w14:textId="77777777" w:rsidR="0004007D" w:rsidRPr="00BB1A42" w:rsidRDefault="00000000" w:rsidP="00BB1A42">
            <w:pPr>
              <w:spacing w:after="40" w:line="276" w:lineRule="auto"/>
              <w:jc w:val="both"/>
              <w:rPr>
                <w:rFonts w:ascii="Arial" w:hAnsi="Arial" w:cs="Arial"/>
                <w:sz w:val="18"/>
                <w:szCs w:val="18"/>
              </w:rPr>
            </w:pPr>
            <w:r w:rsidRPr="00BB1A42">
              <w:rPr>
                <w:rFonts w:ascii="Arial" w:hAnsi="Arial" w:cs="Arial"/>
                <w:b/>
                <w:bCs/>
                <w:color w:val="0A2240"/>
                <w:sz w:val="16"/>
                <w:szCs w:val="16"/>
              </w:rPr>
              <w:t>Signed</w:t>
            </w:r>
          </w:p>
          <w:p w14:paraId="2DAC02AA" w14:textId="77777777" w:rsidR="0004007D" w:rsidRPr="00BB1A42" w:rsidRDefault="0004007D" w:rsidP="00BB1A42">
            <w:pPr>
              <w:pBdr>
                <w:bottom w:val="single" w:sz="4" w:space="0" w:color="AEB9C7"/>
              </w:pBdr>
              <w:spacing w:line="276" w:lineRule="auto"/>
              <w:jc w:val="both"/>
              <w:rPr>
                <w:rFonts w:ascii="Arial" w:hAnsi="Arial" w:cs="Arial"/>
                <w:sz w:val="18"/>
                <w:szCs w:val="18"/>
              </w:rPr>
            </w:pPr>
          </w:p>
        </w:tc>
        <w:tc>
          <w:tcPr>
            <w:tcW w:w="3882" w:type="dxa"/>
            <w:tcMar>
              <w:top w:w="60" w:type="dxa"/>
              <w:left w:w="0" w:type="dxa"/>
              <w:bottom w:w="60" w:type="dxa"/>
              <w:right w:w="180" w:type="dxa"/>
            </w:tcMar>
          </w:tcPr>
          <w:p w14:paraId="3AEEF95E" w14:textId="77777777" w:rsidR="0004007D" w:rsidRPr="00BB1A42" w:rsidRDefault="00000000" w:rsidP="00BB1A42">
            <w:pPr>
              <w:spacing w:after="40" w:line="276" w:lineRule="auto"/>
              <w:jc w:val="both"/>
              <w:rPr>
                <w:rFonts w:ascii="Arial" w:hAnsi="Arial" w:cs="Arial"/>
                <w:sz w:val="18"/>
                <w:szCs w:val="18"/>
              </w:rPr>
            </w:pPr>
            <w:r w:rsidRPr="00BB1A42">
              <w:rPr>
                <w:rFonts w:ascii="Arial" w:hAnsi="Arial" w:cs="Arial"/>
                <w:b/>
                <w:bCs/>
                <w:color w:val="0A2240"/>
                <w:sz w:val="16"/>
                <w:szCs w:val="16"/>
              </w:rPr>
              <w:t>Date</w:t>
            </w:r>
          </w:p>
          <w:p w14:paraId="7CE15B2B" w14:textId="77777777" w:rsidR="0004007D" w:rsidRPr="00BB1A42" w:rsidRDefault="0004007D" w:rsidP="00BB1A42">
            <w:pPr>
              <w:pBdr>
                <w:bottom w:val="single" w:sz="4" w:space="0" w:color="AEB9C7"/>
              </w:pBdr>
              <w:spacing w:line="276" w:lineRule="auto"/>
              <w:jc w:val="both"/>
              <w:rPr>
                <w:rFonts w:ascii="Arial" w:hAnsi="Arial" w:cs="Arial"/>
                <w:sz w:val="18"/>
                <w:szCs w:val="18"/>
              </w:rPr>
            </w:pPr>
          </w:p>
        </w:tc>
      </w:tr>
    </w:tbl>
    <w:p w14:paraId="261670EB" w14:textId="77777777" w:rsidR="0004007D" w:rsidRPr="00BB1A42" w:rsidRDefault="0004007D" w:rsidP="00BB1A42">
      <w:pPr>
        <w:spacing w:after="300" w:line="276" w:lineRule="auto"/>
        <w:jc w:val="both"/>
        <w:rPr>
          <w:rFonts w:ascii="Arial" w:hAnsi="Arial" w:cs="Arial"/>
          <w:sz w:val="18"/>
          <w:szCs w:val="18"/>
        </w:rPr>
      </w:pPr>
    </w:p>
    <w:p w14:paraId="45F6B1ED" w14:textId="77777777" w:rsidR="0004007D" w:rsidRPr="00BB1A42" w:rsidRDefault="0004007D" w:rsidP="00BB1A42">
      <w:pPr>
        <w:pBdr>
          <w:bottom w:val="single" w:sz="6" w:space="0" w:color="D5DAE1"/>
        </w:pBdr>
        <w:spacing w:before="120" w:after="240" w:line="276" w:lineRule="auto"/>
        <w:jc w:val="both"/>
        <w:rPr>
          <w:rFonts w:ascii="Arial" w:hAnsi="Arial" w:cs="Arial"/>
          <w:sz w:val="18"/>
          <w:szCs w:val="18"/>
        </w:rPr>
      </w:pPr>
    </w:p>
    <w:p w14:paraId="2414A0AC" w14:textId="77777777" w:rsidR="0004007D" w:rsidRPr="00BB1A42" w:rsidRDefault="00000000" w:rsidP="00BB1A42">
      <w:pPr>
        <w:pStyle w:val="Heading3"/>
        <w:keepNext/>
        <w:spacing w:before="340" w:after="160" w:line="276" w:lineRule="auto"/>
        <w:jc w:val="both"/>
        <w:rPr>
          <w:rFonts w:ascii="Arial" w:hAnsi="Arial" w:cs="Arial"/>
          <w:sz w:val="21"/>
          <w:szCs w:val="21"/>
        </w:rPr>
      </w:pPr>
      <w:r w:rsidRPr="00BB1A42">
        <w:rPr>
          <w:rFonts w:ascii="Arial" w:hAnsi="Arial" w:cs="Arial"/>
          <w:b/>
          <w:bCs/>
          <w:color w:val="0A2240"/>
          <w:sz w:val="20"/>
          <w:szCs w:val="20"/>
        </w:rPr>
        <w:t>Thank you</w:t>
      </w:r>
    </w:p>
    <w:p w14:paraId="4664BC94" w14:textId="77777777" w:rsidR="0004007D" w:rsidRPr="00BB1A42" w:rsidRDefault="00000000" w:rsidP="00CA0D22">
      <w:pPr>
        <w:spacing w:after="120" w:line="276" w:lineRule="auto"/>
        <w:rPr>
          <w:rFonts w:ascii="Arial" w:hAnsi="Arial" w:cs="Arial"/>
          <w:sz w:val="18"/>
          <w:szCs w:val="18"/>
        </w:rPr>
      </w:pPr>
      <w:r w:rsidRPr="00BB1A42">
        <w:rPr>
          <w:rFonts w:ascii="Arial" w:hAnsi="Arial" w:cs="Arial"/>
          <w:sz w:val="18"/>
          <w:szCs w:val="18"/>
        </w:rPr>
        <w:t>We will confirm panel places within two weeks of the closing date and send the participant information sheet and consent form ahead of Round 1. If you have questions in the meantime, please contact Shoshana Bloom at shoshana@equitihealth.co.uk or Dr Kara Burns at kara.burns@unimelb.edu.au.</w:t>
      </w:r>
    </w:p>
    <w:sectPr w:rsidR="0004007D" w:rsidRPr="00BB1A42">
      <w:pgSz w:w="11906" w:h="16838"/>
      <w:pgMar w:top="1100" w:right="1100" w:bottom="11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BF2891"/>
    <w:multiLevelType w:val="hybridMultilevel"/>
    <w:tmpl w:val="10167096"/>
    <w:lvl w:ilvl="0" w:tplc="A162C9EE">
      <w:start w:val="1"/>
      <w:numFmt w:val="bullet"/>
      <w:lvlText w:val="●"/>
      <w:lvlJc w:val="left"/>
      <w:pPr>
        <w:ind w:left="720" w:hanging="360"/>
      </w:pPr>
    </w:lvl>
    <w:lvl w:ilvl="1" w:tplc="313E8DA0">
      <w:start w:val="1"/>
      <w:numFmt w:val="bullet"/>
      <w:lvlText w:val="○"/>
      <w:lvlJc w:val="left"/>
      <w:pPr>
        <w:ind w:left="1440" w:hanging="360"/>
      </w:pPr>
    </w:lvl>
    <w:lvl w:ilvl="2" w:tplc="95D48FA2">
      <w:start w:val="1"/>
      <w:numFmt w:val="bullet"/>
      <w:lvlText w:val="■"/>
      <w:lvlJc w:val="left"/>
      <w:pPr>
        <w:ind w:left="2160" w:hanging="360"/>
      </w:pPr>
    </w:lvl>
    <w:lvl w:ilvl="3" w:tplc="CAA0DF6C">
      <w:start w:val="1"/>
      <w:numFmt w:val="bullet"/>
      <w:lvlText w:val="●"/>
      <w:lvlJc w:val="left"/>
      <w:pPr>
        <w:ind w:left="2880" w:hanging="360"/>
      </w:pPr>
    </w:lvl>
    <w:lvl w:ilvl="4" w:tplc="E30CC972">
      <w:start w:val="1"/>
      <w:numFmt w:val="bullet"/>
      <w:lvlText w:val="○"/>
      <w:lvlJc w:val="left"/>
      <w:pPr>
        <w:ind w:left="3600" w:hanging="360"/>
      </w:pPr>
    </w:lvl>
    <w:lvl w:ilvl="5" w:tplc="9BB4B2C8">
      <w:start w:val="1"/>
      <w:numFmt w:val="bullet"/>
      <w:lvlText w:val="■"/>
      <w:lvlJc w:val="left"/>
      <w:pPr>
        <w:ind w:left="4320" w:hanging="360"/>
      </w:pPr>
    </w:lvl>
    <w:lvl w:ilvl="6" w:tplc="4894BCA2">
      <w:start w:val="1"/>
      <w:numFmt w:val="bullet"/>
      <w:lvlText w:val="●"/>
      <w:lvlJc w:val="left"/>
      <w:pPr>
        <w:ind w:left="5040" w:hanging="360"/>
      </w:pPr>
    </w:lvl>
    <w:lvl w:ilvl="7" w:tplc="1CF2C76E">
      <w:start w:val="1"/>
      <w:numFmt w:val="bullet"/>
      <w:lvlText w:val="●"/>
      <w:lvlJc w:val="left"/>
      <w:pPr>
        <w:ind w:left="5760" w:hanging="360"/>
      </w:pPr>
    </w:lvl>
    <w:lvl w:ilvl="8" w:tplc="5802A99E">
      <w:start w:val="1"/>
      <w:numFmt w:val="bullet"/>
      <w:lvlText w:val="●"/>
      <w:lvlJc w:val="left"/>
      <w:pPr>
        <w:ind w:left="6480" w:hanging="360"/>
      </w:pPr>
    </w:lvl>
  </w:abstractNum>
  <w:num w:numId="1" w16cid:durableId="60707778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07D"/>
    <w:rsid w:val="0004007D"/>
    <w:rsid w:val="00381E52"/>
    <w:rsid w:val="00442BAB"/>
    <w:rsid w:val="00BA4CCC"/>
    <w:rsid w:val="00BB1A42"/>
    <w:rsid w:val="00CA0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6CA702"/>
  <w15:docId w15:val="{688E10C0-435A-1C43-83FB-15D715FA3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A1A1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889</Words>
  <Characters>4594</Characters>
  <Application>Microsoft Office Word</Application>
  <DocSecurity>0</DocSecurity>
  <Lines>191</Lines>
  <Paragraphs>118</Paragraphs>
  <ScaleCrop>false</ScaleCrop>
  <HeadingPairs>
    <vt:vector size="2" baseType="variant">
      <vt:variant>
        <vt:lpstr>Title</vt:lpstr>
      </vt:variant>
      <vt:variant>
        <vt:i4>1</vt:i4>
      </vt:variant>
    </vt:vector>
  </HeadingPairs>
  <TitlesOfParts>
    <vt:vector size="1" baseType="lpstr">
      <vt:lpstr>Expression of Interest: Clinical Competency in the Age of AI expert consensus panel</vt:lpstr>
    </vt:vector>
  </TitlesOfParts>
  <Manager/>
  <Company/>
  <LinksUpToDate>false</LinksUpToDate>
  <CharactersWithSpaces>5480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Clinical Competency in the Age of AI expert consensus panel</dc:title>
  <dc:subject/>
  <dc:creator>Shoshana Bloom, Equiti Health</dc:creator>
  <cp:keywords/>
  <dc:description/>
  <cp:lastModifiedBy>Shoshana Bloom</cp:lastModifiedBy>
  <cp:revision>5</cp:revision>
  <dcterms:created xsi:type="dcterms:W3CDTF">2026-08-24T19:22:00Z</dcterms:created>
  <dcterms:modified xsi:type="dcterms:W3CDTF">2026-08-24T19:35:00Z</dcterms:modified>
  <cp:category/>
</cp:coreProperties>
</file>