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PRG LANDTECH, LLC</w:t>
        <w:br/>
        <w:t>EXHIBIT L - WIRE FRAUD WARNING</w:t>
        <w:br/>
      </w:r>
    </w:p>
    <w:p/>
    <w:p>
      <w:r>
        <w:br w:type="page"/>
      </w:r>
    </w:p>
    <w:p>
      <w:pPr>
        <w:pStyle w:val="Heading1"/>
      </w:pPr>
      <w:r>
        <w:t>EXHIBIT L - WIRE FRAUD WARNING</w:t>
      </w:r>
    </w:p>
    <w:p>
      <w:r>
        <w:t>WARNING: Cybercrime, email compromise, wire fraud, and fake closing instructions are common in real estate transactions.</w:t>
      </w:r>
    </w:p>
    <w:p>
      <w:pPr>
        <w:pStyle w:val="Heading2"/>
      </w:pPr>
      <w:r>
        <w:t>Mandatory Verification Steps</w:t>
      </w:r>
    </w:p>
    <w:p>
      <w:r>
        <w:t>1. Do not rely solely on emailed wire instructions.</w:t>
      </w:r>
    </w:p>
    <w:p>
      <w:r>
        <w:t>2. Independently call the Closing Agent using a verified phone number obtained from a trusted source, not from a new email thread.</w:t>
      </w:r>
    </w:p>
    <w:p>
      <w:r>
        <w:t>3. Verbally confirm bank name, routing number, account number, account holder, and amount before sending funds.</w:t>
      </w:r>
    </w:p>
    <w:p>
      <w:r>
        <w:t>4. Treat any last-minute change in wire instructions as suspicious until independently verified.</w:t>
      </w:r>
    </w:p>
    <w:p>
      <w:r>
        <w:t>5. Do not send funds to an individual unless the Closing Agent confirms that the payment structure is correct and authorized.</w:t>
      </w:r>
    </w:p>
    <w:p>
      <w:r>
        <w:t>6. Confirm receipt of funds directly with the Closing Agent after sending the wire.</w:t>
      </w:r>
    </w:p>
    <w:p>
      <w:r>
        <w:t>7. Immediately notify the bank, Closing Agent, and law enforcement if fraud is suspected.</w:t>
      </w:r>
    </w:p>
    <w:p>
      <w:r>
        <w:t>PRG LandTech, LLC is not responsible for losses caused by third-party wire fraud, email compromise, spoofing, fake instructions, or Assignee's failure to verify wire instructions.</w:t>
      </w:r>
    </w:p>
    <w:p>
      <w:pPr>
        <w:pStyle w:val="Heading3"/>
      </w:pPr>
      <w:r>
        <w:t>Assignee Wire Fraud Acknowledgment</w:t>
      </w:r>
    </w:p>
    <w:p>
      <w:r>
        <w:t>Signature: ______________________________________________</w:t>
      </w:r>
    </w:p>
    <w:p>
      <w:r>
        <w:t>Printed Name: ______________________________________________</w:t>
      </w:r>
    </w:p>
    <w:p>
      <w:r>
        <w:t>Title/Capacity: ______________________________________________</w:t>
      </w:r>
    </w:p>
    <w:p>
      <w:r>
        <w:t>Date: ______________________________________________</w:t>
      </w:r>
    </w:p>
    <w:p/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LandTech, LLC - Exhibit 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